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diagrams/data1.xml" ContentType="application/vnd.openxmlformats-officedocument.drawingml.diagramData+xml"/>
  <Override PartName="/word/header16.xml" ContentType="application/vnd.openxmlformats-officedocument.wordprocessingml.header+xml"/>
  <Override PartName="/word/header17.xml" ContentType="application/vnd.openxmlformats-officedocument.wordprocessingml.header+xml"/>
  <Override PartName="/word/diagrams/colors1.xml" ContentType="application/vnd.openxmlformats-officedocument.drawingml.diagramColors+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E28" w:rsidRDefault="00491E28" w:rsidP="00A157E9">
      <w:pPr>
        <w:pStyle w:val="ad"/>
        <w:jc w:val="both"/>
        <w:rPr>
          <w:rFonts w:ascii="Times New Roman" w:hAnsi="Times New Roman" w:cs="Times New Roman"/>
          <w:sz w:val="22"/>
          <w:szCs w:val="22"/>
        </w:rPr>
      </w:pPr>
    </w:p>
    <w:p w:rsidR="00343C6B" w:rsidRDefault="00CA40A1" w:rsidP="00CA40A1">
      <w:pPr>
        <w:pStyle w:val="ad"/>
        <w:tabs>
          <w:tab w:val="left" w:pos="3835"/>
        </w:tabs>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noProof/>
          <w:sz w:val="22"/>
          <w:szCs w:val="22"/>
          <w:lang w:bidi="ar-SA"/>
        </w:rPr>
        <w:lastRenderedPageBreak/>
        <w:drawing>
          <wp:inline distT="0" distB="0" distL="0" distR="0">
            <wp:extent cx="6339840" cy="8969535"/>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339840" cy="8969535"/>
                    </a:xfrm>
                    <a:prstGeom prst="rect">
                      <a:avLst/>
                    </a:prstGeom>
                    <a:noFill/>
                    <a:ln w="9525">
                      <a:noFill/>
                      <a:miter lim="800000"/>
                      <a:headEnd/>
                      <a:tailEnd/>
                    </a:ln>
                  </pic:spPr>
                </pic:pic>
              </a:graphicData>
            </a:graphic>
          </wp:inline>
        </w:drawing>
      </w:r>
    </w:p>
    <w:p w:rsidR="00343C6B" w:rsidRPr="00A157E9" w:rsidRDefault="00343C6B" w:rsidP="00CA40A1">
      <w:pPr>
        <w:pStyle w:val="ad"/>
        <w:tabs>
          <w:tab w:val="left" w:pos="3932"/>
        </w:tabs>
        <w:jc w:val="both"/>
        <w:rPr>
          <w:rFonts w:ascii="Times New Roman" w:hAnsi="Times New Roman" w:cs="Times New Roman"/>
          <w:sz w:val="22"/>
          <w:szCs w:val="22"/>
        </w:rPr>
        <w:sectPr w:rsidR="00343C6B" w:rsidRPr="00A157E9" w:rsidSect="00343C6B">
          <w:headerReference w:type="even" r:id="rId9"/>
          <w:headerReference w:type="default" r:id="rId10"/>
          <w:footerReference w:type="even" r:id="rId11"/>
          <w:footerReference w:type="default" r:id="rId12"/>
          <w:headerReference w:type="first" r:id="rId13"/>
          <w:footerReference w:type="first" r:id="rId14"/>
          <w:pgSz w:w="11900" w:h="16840"/>
          <w:pgMar w:top="-1276" w:right="674" w:bottom="1805" w:left="1242" w:header="0" w:footer="265" w:gutter="0"/>
          <w:cols w:space="720"/>
          <w:noEndnote/>
          <w:docGrid w:linePitch="360"/>
        </w:sectPr>
      </w:pPr>
    </w:p>
    <w:p w:rsidR="002446CF" w:rsidRDefault="002446CF" w:rsidP="00A157E9">
      <w:pPr>
        <w:pStyle w:val="ad"/>
        <w:jc w:val="both"/>
        <w:rPr>
          <w:rFonts w:ascii="Times New Roman" w:hAnsi="Times New Roman" w:cs="Times New Roman"/>
          <w:b/>
          <w:sz w:val="22"/>
          <w:szCs w:val="22"/>
        </w:rPr>
      </w:pPr>
      <w:bookmarkStart w:id="0" w:name="bookmark1"/>
    </w:p>
    <w:p w:rsidR="002446CF" w:rsidRDefault="002446CF" w:rsidP="00A157E9">
      <w:pPr>
        <w:pStyle w:val="ad"/>
        <w:jc w:val="both"/>
        <w:rPr>
          <w:rFonts w:ascii="Times New Roman" w:hAnsi="Times New Roman" w:cs="Times New Roman"/>
          <w:b/>
          <w:sz w:val="22"/>
          <w:szCs w:val="22"/>
        </w:rPr>
      </w:pPr>
    </w:p>
    <w:p w:rsidR="002446CF" w:rsidRDefault="002446CF" w:rsidP="00A157E9">
      <w:pPr>
        <w:pStyle w:val="ad"/>
        <w:jc w:val="both"/>
        <w:rPr>
          <w:rFonts w:ascii="Times New Roman" w:hAnsi="Times New Roman" w:cs="Times New Roman"/>
          <w:b/>
          <w:sz w:val="22"/>
          <w:szCs w:val="22"/>
        </w:rPr>
      </w:pPr>
    </w:p>
    <w:p w:rsidR="002446CF" w:rsidRDefault="002446CF" w:rsidP="00A157E9">
      <w:pPr>
        <w:pStyle w:val="ad"/>
        <w:jc w:val="both"/>
        <w:rPr>
          <w:rFonts w:ascii="Times New Roman" w:hAnsi="Times New Roman" w:cs="Times New Roman"/>
          <w:b/>
          <w:sz w:val="22"/>
          <w:szCs w:val="22"/>
        </w:rPr>
      </w:pPr>
    </w:p>
    <w:p w:rsidR="002446CF" w:rsidRDefault="002446CF" w:rsidP="00A157E9">
      <w:pPr>
        <w:pStyle w:val="ad"/>
        <w:jc w:val="both"/>
        <w:rPr>
          <w:rFonts w:ascii="Times New Roman" w:hAnsi="Times New Roman" w:cs="Times New Roman"/>
          <w:b/>
          <w:sz w:val="22"/>
          <w:szCs w:val="22"/>
        </w:rPr>
      </w:pPr>
    </w:p>
    <w:tbl>
      <w:tblPr>
        <w:tblOverlap w:val="never"/>
        <w:tblW w:w="0" w:type="auto"/>
        <w:jc w:val="center"/>
        <w:tblLayout w:type="fixed"/>
        <w:tblCellMar>
          <w:left w:w="10" w:type="dxa"/>
          <w:right w:w="10" w:type="dxa"/>
        </w:tblCellMar>
        <w:tblLook w:val="04A0"/>
      </w:tblPr>
      <w:tblGrid>
        <w:gridCol w:w="826"/>
        <w:gridCol w:w="7637"/>
        <w:gridCol w:w="1123"/>
      </w:tblGrid>
      <w:tr w:rsidR="002446CF" w:rsidRPr="00A157E9" w:rsidTr="00704208">
        <w:trPr>
          <w:trHeight w:hRule="exact" w:val="293"/>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rStyle w:val="28"/>
                <w:rFonts w:eastAsia="Arial Unicode MS"/>
                <w:sz w:val="22"/>
                <w:szCs w:val="22"/>
              </w:rPr>
              <w:t>1.</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rStyle w:val="28"/>
                <w:rFonts w:eastAsia="Arial Unicode MS"/>
                <w:sz w:val="20"/>
                <w:szCs w:val="22"/>
              </w:rPr>
              <w:t>Целевой раздел</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2</w:t>
            </w:r>
          </w:p>
        </w:tc>
      </w:tr>
      <w:tr w:rsidR="002446CF" w:rsidRPr="00A157E9" w:rsidTr="00704208">
        <w:trPr>
          <w:trHeight w:hRule="exact" w:val="283"/>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1.1.</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Пояснительная записка</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2</w:t>
            </w:r>
          </w:p>
        </w:tc>
      </w:tr>
      <w:tr w:rsidR="002446CF" w:rsidRPr="00A157E9" w:rsidTr="00704208">
        <w:trPr>
          <w:trHeight w:hRule="exact" w:val="840"/>
          <w:jc w:val="center"/>
        </w:trPr>
        <w:tc>
          <w:tcPr>
            <w:tcW w:w="826" w:type="dxa"/>
            <w:tcBorders>
              <w:top w:val="single" w:sz="4" w:space="0" w:color="auto"/>
              <w:lef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1.1.1.</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 xml:space="preserve">Цель реализации адаптированной основной образовательной программы основного общего образования для </w:t>
            </w:r>
            <w:proofErr w:type="gramStart"/>
            <w:r w:rsidRPr="002446CF">
              <w:rPr>
                <w:sz w:val="20"/>
                <w:szCs w:val="22"/>
              </w:rPr>
              <w:t>обучающихся</w:t>
            </w:r>
            <w:proofErr w:type="gramEnd"/>
            <w:r w:rsidRPr="002446CF">
              <w:rPr>
                <w:sz w:val="20"/>
                <w:szCs w:val="22"/>
              </w:rPr>
              <w:t xml:space="preserve"> с умственной отсталостью</w:t>
            </w:r>
          </w:p>
        </w:tc>
        <w:tc>
          <w:tcPr>
            <w:tcW w:w="1123" w:type="dxa"/>
            <w:tcBorders>
              <w:top w:val="single" w:sz="4" w:space="0" w:color="auto"/>
              <w:left w:val="single" w:sz="4" w:space="0" w:color="auto"/>
              <w:righ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4</w:t>
            </w:r>
          </w:p>
        </w:tc>
      </w:tr>
      <w:tr w:rsidR="002446CF" w:rsidRPr="00A157E9" w:rsidTr="002446CF">
        <w:trPr>
          <w:trHeight w:hRule="exact" w:val="874"/>
          <w:jc w:val="center"/>
        </w:trPr>
        <w:tc>
          <w:tcPr>
            <w:tcW w:w="826" w:type="dxa"/>
            <w:tcBorders>
              <w:top w:val="single" w:sz="4" w:space="0" w:color="auto"/>
              <w:left w:val="single" w:sz="4" w:space="0" w:color="auto"/>
            </w:tcBorders>
            <w:shd w:val="clear" w:color="auto" w:fill="FFFFFF"/>
            <w:vAlign w:val="center"/>
          </w:tcPr>
          <w:p w:rsidR="002446CF" w:rsidRPr="00A157E9" w:rsidRDefault="002446CF" w:rsidP="00704208">
            <w:pPr>
              <w:pStyle w:val="ad"/>
              <w:jc w:val="both"/>
              <w:rPr>
                <w:rFonts w:ascii="Times New Roman" w:hAnsi="Times New Roman" w:cs="Times New Roman"/>
                <w:sz w:val="22"/>
                <w:szCs w:val="22"/>
              </w:rPr>
            </w:pPr>
            <w:r w:rsidRPr="00A157E9">
              <w:rPr>
                <w:sz w:val="22"/>
                <w:szCs w:val="22"/>
              </w:rPr>
              <w:t>1.1.2.</w:t>
            </w:r>
          </w:p>
        </w:tc>
        <w:tc>
          <w:tcPr>
            <w:tcW w:w="7637" w:type="dxa"/>
            <w:tcBorders>
              <w:top w:val="single" w:sz="4" w:space="0" w:color="auto"/>
              <w:left w:val="single" w:sz="4" w:space="0" w:color="auto"/>
            </w:tcBorders>
            <w:shd w:val="clear" w:color="auto" w:fill="FFFFFF"/>
            <w:vAlign w:val="bottom"/>
          </w:tcPr>
          <w:p w:rsidR="002446CF" w:rsidRDefault="002446CF" w:rsidP="002446CF">
            <w:pPr>
              <w:pStyle w:val="ad"/>
              <w:jc w:val="both"/>
              <w:rPr>
                <w:sz w:val="20"/>
                <w:szCs w:val="22"/>
              </w:rPr>
            </w:pPr>
            <w:r w:rsidRPr="002446CF">
              <w:rPr>
                <w:sz w:val="20"/>
                <w:szCs w:val="22"/>
              </w:rPr>
              <w:t xml:space="preserve">Психолого-педагогическая характеристика </w:t>
            </w:r>
            <w:proofErr w:type="gramStart"/>
            <w:r w:rsidRPr="002446CF">
              <w:rPr>
                <w:sz w:val="20"/>
                <w:szCs w:val="22"/>
              </w:rPr>
              <w:t>обучающихся</w:t>
            </w:r>
            <w:proofErr w:type="gramEnd"/>
            <w:r w:rsidRPr="002446CF">
              <w:rPr>
                <w:sz w:val="20"/>
                <w:szCs w:val="22"/>
              </w:rPr>
              <w:t xml:space="preserve"> с умственной отсталостью</w:t>
            </w:r>
          </w:p>
          <w:p w:rsidR="002446CF" w:rsidRPr="002446CF" w:rsidRDefault="002446CF" w:rsidP="002446CF">
            <w:pPr>
              <w:pStyle w:val="ad"/>
              <w:jc w:val="both"/>
              <w:rPr>
                <w:rFonts w:ascii="Times New Roman" w:hAnsi="Times New Roman" w:cs="Times New Roman"/>
                <w:sz w:val="20"/>
                <w:szCs w:val="22"/>
              </w:rPr>
            </w:pPr>
          </w:p>
        </w:tc>
        <w:tc>
          <w:tcPr>
            <w:tcW w:w="1123" w:type="dxa"/>
            <w:tcBorders>
              <w:top w:val="single" w:sz="4" w:space="0" w:color="auto"/>
              <w:left w:val="single" w:sz="4" w:space="0" w:color="auto"/>
              <w:righ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5</w:t>
            </w:r>
          </w:p>
        </w:tc>
      </w:tr>
      <w:tr w:rsidR="002446CF" w:rsidRPr="00A157E9" w:rsidTr="00704208">
        <w:trPr>
          <w:trHeight w:hRule="exact" w:val="562"/>
          <w:jc w:val="center"/>
        </w:trPr>
        <w:tc>
          <w:tcPr>
            <w:tcW w:w="826" w:type="dxa"/>
            <w:tcBorders>
              <w:top w:val="single" w:sz="4" w:space="0" w:color="auto"/>
              <w:lef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1.1.3.</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 xml:space="preserve">Особые образовательные потребности </w:t>
            </w:r>
            <w:proofErr w:type="gramStart"/>
            <w:r w:rsidRPr="002446CF">
              <w:rPr>
                <w:sz w:val="20"/>
                <w:szCs w:val="22"/>
              </w:rPr>
              <w:t>обучающихся</w:t>
            </w:r>
            <w:proofErr w:type="gramEnd"/>
            <w:r w:rsidRPr="002446CF">
              <w:rPr>
                <w:sz w:val="20"/>
                <w:szCs w:val="22"/>
              </w:rPr>
              <w:t xml:space="preserve"> с умственной отсталостью</w:t>
            </w:r>
          </w:p>
        </w:tc>
        <w:tc>
          <w:tcPr>
            <w:tcW w:w="1123" w:type="dxa"/>
            <w:tcBorders>
              <w:top w:val="single" w:sz="4" w:space="0" w:color="auto"/>
              <w:left w:val="single" w:sz="4" w:space="0" w:color="auto"/>
              <w:right w:val="single" w:sz="4" w:space="0" w:color="auto"/>
            </w:tcBorders>
            <w:shd w:val="clear" w:color="auto" w:fill="FFFFFF"/>
            <w:vAlign w:val="center"/>
          </w:tcPr>
          <w:p w:rsidR="002446CF" w:rsidRPr="00A157E9" w:rsidRDefault="002446CF" w:rsidP="00704208">
            <w:pPr>
              <w:pStyle w:val="ad"/>
              <w:jc w:val="both"/>
              <w:rPr>
                <w:rFonts w:ascii="Times New Roman" w:hAnsi="Times New Roman" w:cs="Times New Roman"/>
                <w:sz w:val="22"/>
                <w:szCs w:val="22"/>
              </w:rPr>
            </w:pPr>
            <w:r w:rsidRPr="00A157E9">
              <w:rPr>
                <w:sz w:val="22"/>
                <w:szCs w:val="22"/>
              </w:rPr>
              <w:t>8</w:t>
            </w:r>
          </w:p>
        </w:tc>
      </w:tr>
      <w:tr w:rsidR="002446CF" w:rsidRPr="00A157E9" w:rsidTr="00704208">
        <w:trPr>
          <w:trHeight w:hRule="exact" w:val="840"/>
          <w:jc w:val="center"/>
        </w:trPr>
        <w:tc>
          <w:tcPr>
            <w:tcW w:w="826" w:type="dxa"/>
            <w:tcBorders>
              <w:top w:val="single" w:sz="4" w:space="0" w:color="auto"/>
              <w:lef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1.1.4.</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 xml:space="preserve">Принципы и подходы к формированию адаптированной основной образовательной программы основного общего образования для </w:t>
            </w:r>
            <w:proofErr w:type="gramStart"/>
            <w:r w:rsidRPr="002446CF">
              <w:rPr>
                <w:sz w:val="20"/>
                <w:szCs w:val="22"/>
              </w:rPr>
              <w:t>обучающихся</w:t>
            </w:r>
            <w:proofErr w:type="gramEnd"/>
            <w:r w:rsidRPr="002446CF">
              <w:rPr>
                <w:sz w:val="20"/>
                <w:szCs w:val="22"/>
              </w:rPr>
              <w:t xml:space="preserve"> с умственной отсталостью</w:t>
            </w:r>
          </w:p>
        </w:tc>
        <w:tc>
          <w:tcPr>
            <w:tcW w:w="1123" w:type="dxa"/>
            <w:tcBorders>
              <w:top w:val="single" w:sz="4" w:space="0" w:color="auto"/>
              <w:left w:val="single" w:sz="4" w:space="0" w:color="auto"/>
              <w:righ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9</w:t>
            </w:r>
          </w:p>
        </w:tc>
      </w:tr>
      <w:tr w:rsidR="002446CF" w:rsidRPr="00A157E9" w:rsidTr="00704208">
        <w:trPr>
          <w:trHeight w:hRule="exact" w:val="283"/>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1.2.</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Планируемые результаты освоения АООП</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11</w:t>
            </w:r>
          </w:p>
        </w:tc>
      </w:tr>
      <w:tr w:rsidR="002446CF" w:rsidRPr="00A157E9" w:rsidTr="00704208">
        <w:trPr>
          <w:trHeight w:hRule="exact" w:val="840"/>
          <w:jc w:val="center"/>
        </w:trPr>
        <w:tc>
          <w:tcPr>
            <w:tcW w:w="826" w:type="dxa"/>
            <w:tcBorders>
              <w:top w:val="single" w:sz="4" w:space="0" w:color="auto"/>
              <w:lef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1.3.</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 xml:space="preserve">Система оценки достижения </w:t>
            </w:r>
            <w:proofErr w:type="gramStart"/>
            <w:r w:rsidRPr="002446CF">
              <w:rPr>
                <w:sz w:val="20"/>
                <w:szCs w:val="22"/>
              </w:rPr>
              <w:t>обучающимися</w:t>
            </w:r>
            <w:proofErr w:type="gramEnd"/>
            <w:r w:rsidRPr="002446CF">
              <w:rPr>
                <w:sz w:val="20"/>
                <w:szCs w:val="22"/>
              </w:rPr>
              <w:t xml:space="preserve"> с умственной отсталостью планируемых результатов освоения адаптированной основной образовательной программы общего образования</w:t>
            </w:r>
          </w:p>
        </w:tc>
        <w:tc>
          <w:tcPr>
            <w:tcW w:w="1123" w:type="dxa"/>
            <w:tcBorders>
              <w:top w:val="single" w:sz="4" w:space="0" w:color="auto"/>
              <w:left w:val="single" w:sz="4" w:space="0" w:color="auto"/>
              <w:righ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26</w:t>
            </w:r>
          </w:p>
        </w:tc>
      </w:tr>
      <w:tr w:rsidR="002446CF" w:rsidRPr="00A157E9" w:rsidTr="00704208">
        <w:trPr>
          <w:trHeight w:hRule="exact" w:val="283"/>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rStyle w:val="28"/>
                <w:rFonts w:eastAsia="Arial Unicode MS"/>
                <w:sz w:val="22"/>
                <w:szCs w:val="22"/>
              </w:rPr>
              <w:t>2.</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rStyle w:val="28"/>
                <w:rFonts w:eastAsia="Arial Unicode MS"/>
                <w:sz w:val="20"/>
                <w:szCs w:val="22"/>
              </w:rPr>
              <w:t>Содержательный раздел</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30</w:t>
            </w:r>
          </w:p>
        </w:tc>
      </w:tr>
      <w:tr w:rsidR="002446CF" w:rsidRPr="00A157E9" w:rsidTr="00704208">
        <w:trPr>
          <w:trHeight w:hRule="exact" w:val="288"/>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2.1.</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Программа формирования базовых учебных действий</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30</w:t>
            </w:r>
          </w:p>
        </w:tc>
      </w:tr>
      <w:tr w:rsidR="002446CF" w:rsidRPr="00A157E9" w:rsidTr="00704208">
        <w:trPr>
          <w:trHeight w:hRule="exact" w:val="562"/>
          <w:jc w:val="center"/>
        </w:trPr>
        <w:tc>
          <w:tcPr>
            <w:tcW w:w="826" w:type="dxa"/>
            <w:tcBorders>
              <w:top w:val="single" w:sz="4" w:space="0" w:color="auto"/>
              <w:left w:val="single" w:sz="4" w:space="0" w:color="auto"/>
            </w:tcBorders>
            <w:shd w:val="clear" w:color="auto" w:fill="FFFFFF"/>
            <w:vAlign w:val="center"/>
          </w:tcPr>
          <w:p w:rsidR="002446CF" w:rsidRPr="00A157E9" w:rsidRDefault="002446CF" w:rsidP="00704208">
            <w:pPr>
              <w:pStyle w:val="ad"/>
              <w:jc w:val="both"/>
              <w:rPr>
                <w:rFonts w:ascii="Times New Roman" w:hAnsi="Times New Roman" w:cs="Times New Roman"/>
                <w:sz w:val="22"/>
                <w:szCs w:val="22"/>
              </w:rPr>
            </w:pPr>
            <w:r w:rsidRPr="00A157E9">
              <w:rPr>
                <w:sz w:val="22"/>
                <w:szCs w:val="22"/>
              </w:rPr>
              <w:t>2.2.</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Программы учебных предметов, курсов коррекционно-развивающей области</w:t>
            </w:r>
          </w:p>
        </w:tc>
        <w:tc>
          <w:tcPr>
            <w:tcW w:w="1123" w:type="dxa"/>
            <w:tcBorders>
              <w:top w:val="single" w:sz="4" w:space="0" w:color="auto"/>
              <w:left w:val="single" w:sz="4" w:space="0" w:color="auto"/>
              <w:righ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33</w:t>
            </w:r>
          </w:p>
        </w:tc>
      </w:tr>
      <w:tr w:rsidR="002446CF" w:rsidRPr="00A157E9" w:rsidTr="00704208">
        <w:trPr>
          <w:trHeight w:hRule="exact" w:val="283"/>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2.3.</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Программа духовно-нравственного развития</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80</w:t>
            </w:r>
          </w:p>
        </w:tc>
      </w:tr>
      <w:tr w:rsidR="002446CF" w:rsidRPr="00A157E9" w:rsidTr="00704208">
        <w:trPr>
          <w:trHeight w:hRule="exact" w:val="562"/>
          <w:jc w:val="center"/>
        </w:trPr>
        <w:tc>
          <w:tcPr>
            <w:tcW w:w="826" w:type="dxa"/>
            <w:tcBorders>
              <w:top w:val="single" w:sz="4" w:space="0" w:color="auto"/>
              <w:lef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2.4.</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Программа формирования экологической культуры, здорового и безопасного образа жизни</w:t>
            </w:r>
          </w:p>
        </w:tc>
        <w:tc>
          <w:tcPr>
            <w:tcW w:w="1123" w:type="dxa"/>
            <w:tcBorders>
              <w:top w:val="single" w:sz="4" w:space="0" w:color="auto"/>
              <w:left w:val="single" w:sz="4" w:space="0" w:color="auto"/>
              <w:righ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83</w:t>
            </w:r>
          </w:p>
        </w:tc>
      </w:tr>
      <w:tr w:rsidR="002446CF" w:rsidRPr="00A157E9" w:rsidTr="00704208">
        <w:trPr>
          <w:trHeight w:hRule="exact" w:val="288"/>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2.5.</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Программа коррекционной работы</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89</w:t>
            </w:r>
          </w:p>
        </w:tc>
      </w:tr>
      <w:tr w:rsidR="002446CF" w:rsidRPr="00A157E9" w:rsidTr="00704208">
        <w:trPr>
          <w:trHeight w:hRule="exact" w:val="288"/>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2.6.</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Программа внеурочной деятельности</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94</w:t>
            </w:r>
          </w:p>
        </w:tc>
      </w:tr>
      <w:tr w:rsidR="002446CF" w:rsidRPr="00A157E9" w:rsidTr="00704208">
        <w:trPr>
          <w:trHeight w:hRule="exact" w:val="283"/>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rStyle w:val="28"/>
                <w:rFonts w:eastAsia="Arial Unicode MS"/>
                <w:sz w:val="22"/>
                <w:szCs w:val="22"/>
              </w:rPr>
              <w:t>3.</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rStyle w:val="28"/>
                <w:rFonts w:eastAsia="Arial Unicode MS"/>
                <w:sz w:val="20"/>
                <w:szCs w:val="22"/>
              </w:rPr>
              <w:t>Организационный раздел</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99</w:t>
            </w:r>
          </w:p>
        </w:tc>
      </w:tr>
      <w:tr w:rsidR="002446CF" w:rsidRPr="00A157E9" w:rsidTr="00704208">
        <w:trPr>
          <w:trHeight w:hRule="exact" w:val="288"/>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3.1.</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Учебный план</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99</w:t>
            </w:r>
          </w:p>
        </w:tc>
      </w:tr>
      <w:tr w:rsidR="002446CF" w:rsidRPr="00A157E9" w:rsidTr="00704208">
        <w:trPr>
          <w:trHeight w:hRule="exact" w:val="283"/>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3.1.1.</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Описание особенностей учебно-воспитательного процесса</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99</w:t>
            </w:r>
          </w:p>
        </w:tc>
      </w:tr>
      <w:tr w:rsidR="002446CF" w:rsidRPr="00A157E9" w:rsidTr="00704208">
        <w:trPr>
          <w:trHeight w:hRule="exact" w:val="288"/>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3.1.2.</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Система текущей, промежуточной и итоговой аттестации</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99</w:t>
            </w:r>
          </w:p>
        </w:tc>
      </w:tr>
      <w:tr w:rsidR="002446CF" w:rsidRPr="00A157E9" w:rsidTr="00704208">
        <w:trPr>
          <w:trHeight w:hRule="exact" w:val="288"/>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3.1.3.</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Учебный план</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99</w:t>
            </w:r>
          </w:p>
        </w:tc>
      </w:tr>
      <w:tr w:rsidR="002446CF" w:rsidRPr="00A157E9" w:rsidTr="00704208">
        <w:trPr>
          <w:trHeight w:hRule="exact" w:val="283"/>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3.1.4.</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Формы промежуточной аттестации</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104</w:t>
            </w:r>
          </w:p>
        </w:tc>
      </w:tr>
      <w:tr w:rsidR="002446CF" w:rsidRPr="00A157E9" w:rsidTr="00704208">
        <w:trPr>
          <w:trHeight w:hRule="exact" w:val="288"/>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3.2.</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Календарный учебный график</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105</w:t>
            </w:r>
          </w:p>
        </w:tc>
      </w:tr>
      <w:tr w:rsidR="002446CF" w:rsidRPr="00A157E9" w:rsidTr="00704208">
        <w:trPr>
          <w:trHeight w:hRule="exact" w:val="835"/>
          <w:jc w:val="center"/>
        </w:trPr>
        <w:tc>
          <w:tcPr>
            <w:tcW w:w="826" w:type="dxa"/>
            <w:tcBorders>
              <w:top w:val="single" w:sz="4" w:space="0" w:color="auto"/>
              <w:lef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3.3.</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 xml:space="preserve">Условия реализации адаптированной основной образовательной программы основного общего образования для </w:t>
            </w:r>
            <w:proofErr w:type="gramStart"/>
            <w:r w:rsidRPr="002446CF">
              <w:rPr>
                <w:sz w:val="20"/>
                <w:szCs w:val="22"/>
              </w:rPr>
              <w:t>обучающихся</w:t>
            </w:r>
            <w:proofErr w:type="gramEnd"/>
            <w:r w:rsidRPr="002446CF">
              <w:rPr>
                <w:sz w:val="20"/>
                <w:szCs w:val="22"/>
              </w:rPr>
              <w:t xml:space="preserve"> с умственной отсталостью</w:t>
            </w:r>
          </w:p>
        </w:tc>
        <w:tc>
          <w:tcPr>
            <w:tcW w:w="1123" w:type="dxa"/>
            <w:tcBorders>
              <w:top w:val="single" w:sz="4" w:space="0" w:color="auto"/>
              <w:left w:val="single" w:sz="4" w:space="0" w:color="auto"/>
              <w:righ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106</w:t>
            </w:r>
          </w:p>
        </w:tc>
      </w:tr>
      <w:tr w:rsidR="002446CF" w:rsidRPr="00A157E9" w:rsidTr="00704208">
        <w:trPr>
          <w:trHeight w:hRule="exact" w:val="840"/>
          <w:jc w:val="center"/>
        </w:trPr>
        <w:tc>
          <w:tcPr>
            <w:tcW w:w="826" w:type="dxa"/>
            <w:tcBorders>
              <w:top w:val="single" w:sz="4" w:space="0" w:color="auto"/>
              <w:lef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3.3.1.</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 xml:space="preserve">Кадровые условия реализации адаптированной основной образовательной программы основного общего образования для </w:t>
            </w:r>
            <w:proofErr w:type="gramStart"/>
            <w:r w:rsidRPr="002446CF">
              <w:rPr>
                <w:sz w:val="20"/>
                <w:szCs w:val="22"/>
              </w:rPr>
              <w:t>обучающихся</w:t>
            </w:r>
            <w:proofErr w:type="gramEnd"/>
            <w:r w:rsidRPr="002446CF">
              <w:rPr>
                <w:sz w:val="20"/>
                <w:szCs w:val="22"/>
              </w:rPr>
              <w:t xml:space="preserve"> с умственной отсталостью</w:t>
            </w:r>
          </w:p>
        </w:tc>
        <w:tc>
          <w:tcPr>
            <w:tcW w:w="1123" w:type="dxa"/>
            <w:tcBorders>
              <w:top w:val="single" w:sz="4" w:space="0" w:color="auto"/>
              <w:left w:val="single" w:sz="4" w:space="0" w:color="auto"/>
              <w:righ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107</w:t>
            </w:r>
          </w:p>
        </w:tc>
      </w:tr>
      <w:tr w:rsidR="002446CF" w:rsidRPr="00A157E9" w:rsidTr="00704208">
        <w:trPr>
          <w:trHeight w:hRule="exact" w:val="835"/>
          <w:jc w:val="center"/>
        </w:trPr>
        <w:tc>
          <w:tcPr>
            <w:tcW w:w="826" w:type="dxa"/>
            <w:tcBorders>
              <w:top w:val="single" w:sz="4" w:space="0" w:color="auto"/>
              <w:lef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3.3.2.</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 xml:space="preserve">Материально-технические условия реализации адаптированной основной образовательной программы основного общего образования для </w:t>
            </w:r>
            <w:proofErr w:type="gramStart"/>
            <w:r w:rsidRPr="002446CF">
              <w:rPr>
                <w:sz w:val="20"/>
                <w:szCs w:val="22"/>
              </w:rPr>
              <w:t>обучающихся</w:t>
            </w:r>
            <w:proofErr w:type="gramEnd"/>
            <w:r w:rsidRPr="002446CF">
              <w:rPr>
                <w:sz w:val="20"/>
                <w:szCs w:val="22"/>
              </w:rPr>
              <w:t xml:space="preserve"> с умственной отсталостью</w:t>
            </w:r>
          </w:p>
        </w:tc>
        <w:tc>
          <w:tcPr>
            <w:tcW w:w="1123" w:type="dxa"/>
            <w:tcBorders>
              <w:top w:val="single" w:sz="4" w:space="0" w:color="auto"/>
              <w:left w:val="single" w:sz="4" w:space="0" w:color="auto"/>
              <w:right w:val="single" w:sz="4" w:space="0" w:color="auto"/>
            </w:tcBorders>
            <w:shd w:val="clear" w:color="auto" w:fill="FFFFFF"/>
          </w:tcPr>
          <w:p w:rsidR="002446CF" w:rsidRPr="00A157E9" w:rsidRDefault="002446CF" w:rsidP="00704208">
            <w:pPr>
              <w:pStyle w:val="ad"/>
              <w:jc w:val="both"/>
              <w:rPr>
                <w:rFonts w:ascii="Times New Roman" w:hAnsi="Times New Roman" w:cs="Times New Roman"/>
                <w:sz w:val="22"/>
                <w:szCs w:val="22"/>
              </w:rPr>
            </w:pPr>
            <w:r w:rsidRPr="00A157E9">
              <w:rPr>
                <w:sz w:val="22"/>
                <w:szCs w:val="22"/>
              </w:rPr>
              <w:t>108</w:t>
            </w:r>
          </w:p>
        </w:tc>
      </w:tr>
      <w:tr w:rsidR="002446CF" w:rsidRPr="00A157E9" w:rsidTr="00704208">
        <w:trPr>
          <w:trHeight w:hRule="exact" w:val="288"/>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3.3.3.</w:t>
            </w: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rFonts w:ascii="Times New Roman" w:hAnsi="Times New Roman" w:cs="Times New Roman"/>
                <w:sz w:val="20"/>
                <w:szCs w:val="22"/>
              </w:rPr>
            </w:pPr>
            <w:r w:rsidRPr="002446CF">
              <w:rPr>
                <w:sz w:val="20"/>
                <w:szCs w:val="22"/>
              </w:rPr>
              <w:t>Учебно-методическое обеспечение</w:t>
            </w:r>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rFonts w:ascii="Times New Roman" w:hAnsi="Times New Roman" w:cs="Times New Roman"/>
                <w:sz w:val="22"/>
                <w:szCs w:val="22"/>
              </w:rPr>
            </w:pPr>
            <w:r w:rsidRPr="00A157E9">
              <w:rPr>
                <w:sz w:val="22"/>
                <w:szCs w:val="22"/>
              </w:rPr>
              <w:t>112</w:t>
            </w:r>
          </w:p>
        </w:tc>
      </w:tr>
      <w:tr w:rsidR="002446CF" w:rsidRPr="00A157E9" w:rsidTr="00704208">
        <w:trPr>
          <w:trHeight w:hRule="exact" w:val="288"/>
          <w:jc w:val="center"/>
        </w:trPr>
        <w:tc>
          <w:tcPr>
            <w:tcW w:w="826" w:type="dxa"/>
            <w:tcBorders>
              <w:top w:val="single" w:sz="4" w:space="0" w:color="auto"/>
              <w:left w:val="single" w:sz="4" w:space="0" w:color="auto"/>
            </w:tcBorders>
            <w:shd w:val="clear" w:color="auto" w:fill="FFFFFF"/>
            <w:vAlign w:val="bottom"/>
          </w:tcPr>
          <w:p w:rsidR="002446CF" w:rsidRPr="00A157E9" w:rsidRDefault="002446CF" w:rsidP="00704208">
            <w:pPr>
              <w:pStyle w:val="ad"/>
              <w:jc w:val="both"/>
              <w:rPr>
                <w:sz w:val="22"/>
                <w:szCs w:val="22"/>
              </w:rPr>
            </w:pPr>
          </w:p>
        </w:tc>
        <w:tc>
          <w:tcPr>
            <w:tcW w:w="7637" w:type="dxa"/>
            <w:tcBorders>
              <w:top w:val="single" w:sz="4" w:space="0" w:color="auto"/>
              <w:left w:val="single" w:sz="4" w:space="0" w:color="auto"/>
            </w:tcBorders>
            <w:shd w:val="clear" w:color="auto" w:fill="FFFFFF"/>
            <w:vAlign w:val="bottom"/>
          </w:tcPr>
          <w:p w:rsidR="002446CF" w:rsidRPr="002446CF" w:rsidRDefault="002446CF" w:rsidP="00704208">
            <w:pPr>
              <w:pStyle w:val="ad"/>
              <w:jc w:val="both"/>
              <w:rPr>
                <w:sz w:val="20"/>
                <w:szCs w:val="22"/>
              </w:rPr>
            </w:pPr>
            <w:proofErr w:type="gramStart"/>
            <w:r w:rsidRPr="002446CF">
              <w:rPr>
                <w:sz w:val="20"/>
                <w:szCs w:val="22"/>
              </w:rPr>
              <w:t>Повышение педагогической культуры родителей (законных представителей</w:t>
            </w:r>
            <w:proofErr w:type="gramEnd"/>
          </w:p>
        </w:tc>
        <w:tc>
          <w:tcPr>
            <w:tcW w:w="1123" w:type="dxa"/>
            <w:tcBorders>
              <w:top w:val="single" w:sz="4" w:space="0" w:color="auto"/>
              <w:left w:val="single" w:sz="4" w:space="0" w:color="auto"/>
              <w:right w:val="single" w:sz="4" w:space="0" w:color="auto"/>
            </w:tcBorders>
            <w:shd w:val="clear" w:color="auto" w:fill="FFFFFF"/>
            <w:vAlign w:val="bottom"/>
          </w:tcPr>
          <w:p w:rsidR="002446CF" w:rsidRPr="00A157E9" w:rsidRDefault="002446CF" w:rsidP="00704208">
            <w:pPr>
              <w:pStyle w:val="ad"/>
              <w:jc w:val="both"/>
              <w:rPr>
                <w:sz w:val="22"/>
                <w:szCs w:val="22"/>
              </w:rPr>
            </w:pPr>
          </w:p>
        </w:tc>
      </w:tr>
      <w:tr w:rsidR="002446CF" w:rsidRPr="00A157E9" w:rsidTr="002446CF">
        <w:trPr>
          <w:trHeight w:hRule="exact" w:val="332"/>
          <w:jc w:val="center"/>
        </w:trPr>
        <w:tc>
          <w:tcPr>
            <w:tcW w:w="826" w:type="dxa"/>
            <w:tcBorders>
              <w:top w:val="single" w:sz="4" w:space="0" w:color="auto"/>
              <w:left w:val="single" w:sz="4" w:space="0" w:color="auto"/>
              <w:bottom w:val="single" w:sz="4" w:space="0" w:color="auto"/>
            </w:tcBorders>
            <w:shd w:val="clear" w:color="auto" w:fill="FFFFFF"/>
            <w:vAlign w:val="bottom"/>
          </w:tcPr>
          <w:p w:rsidR="002446CF" w:rsidRPr="00A157E9" w:rsidRDefault="002446CF" w:rsidP="00704208">
            <w:pPr>
              <w:pStyle w:val="ad"/>
              <w:jc w:val="both"/>
              <w:rPr>
                <w:sz w:val="22"/>
                <w:szCs w:val="22"/>
              </w:rPr>
            </w:pPr>
          </w:p>
        </w:tc>
        <w:tc>
          <w:tcPr>
            <w:tcW w:w="7637" w:type="dxa"/>
            <w:tcBorders>
              <w:top w:val="single" w:sz="4" w:space="0" w:color="auto"/>
              <w:left w:val="single" w:sz="4" w:space="0" w:color="auto"/>
              <w:bottom w:val="single" w:sz="4" w:space="0" w:color="auto"/>
            </w:tcBorders>
            <w:shd w:val="clear" w:color="auto" w:fill="FFFFFF"/>
            <w:vAlign w:val="bottom"/>
          </w:tcPr>
          <w:p w:rsidR="002446CF" w:rsidRPr="002446CF" w:rsidRDefault="002446CF" w:rsidP="00704208">
            <w:pPr>
              <w:pStyle w:val="ad"/>
              <w:jc w:val="both"/>
              <w:rPr>
                <w:sz w:val="20"/>
                <w:szCs w:val="22"/>
              </w:rPr>
            </w:pPr>
            <w:r w:rsidRPr="002446CF">
              <w:rPr>
                <w:sz w:val="20"/>
                <w:szCs w:val="22"/>
              </w:rPr>
              <w:t>Модель выпускника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bottom"/>
          </w:tcPr>
          <w:p w:rsidR="002446CF" w:rsidRPr="00A157E9" w:rsidRDefault="002446CF" w:rsidP="00704208">
            <w:pPr>
              <w:pStyle w:val="ad"/>
              <w:jc w:val="both"/>
              <w:rPr>
                <w:sz w:val="22"/>
                <w:szCs w:val="22"/>
              </w:rPr>
            </w:pPr>
          </w:p>
        </w:tc>
      </w:tr>
    </w:tbl>
    <w:p w:rsidR="002446CF" w:rsidRDefault="002446CF" w:rsidP="00A157E9">
      <w:pPr>
        <w:pStyle w:val="ad"/>
        <w:jc w:val="both"/>
        <w:rPr>
          <w:rFonts w:ascii="Times New Roman" w:hAnsi="Times New Roman" w:cs="Times New Roman"/>
          <w:b/>
          <w:sz w:val="22"/>
          <w:szCs w:val="22"/>
        </w:rPr>
      </w:pPr>
    </w:p>
    <w:p w:rsidR="00491E28" w:rsidRPr="00A157E9" w:rsidRDefault="004A3EAA" w:rsidP="00A157E9">
      <w:pPr>
        <w:pStyle w:val="ad"/>
        <w:jc w:val="both"/>
        <w:rPr>
          <w:rFonts w:ascii="Times New Roman" w:hAnsi="Times New Roman" w:cs="Times New Roman"/>
          <w:b/>
          <w:sz w:val="22"/>
          <w:szCs w:val="22"/>
        </w:rPr>
      </w:pPr>
      <w:r w:rsidRPr="00A157E9">
        <w:rPr>
          <w:rFonts w:ascii="Times New Roman" w:hAnsi="Times New Roman" w:cs="Times New Roman"/>
          <w:b/>
          <w:sz w:val="22"/>
          <w:szCs w:val="22"/>
        </w:rPr>
        <w:lastRenderedPageBreak/>
        <w:t>1.1.</w:t>
      </w:r>
      <w:r w:rsidR="00593F32" w:rsidRPr="00A157E9">
        <w:rPr>
          <w:rFonts w:ascii="Times New Roman" w:hAnsi="Times New Roman" w:cs="Times New Roman"/>
          <w:b/>
          <w:sz w:val="22"/>
          <w:szCs w:val="22"/>
        </w:rPr>
        <w:t>Пояснительная записка</w:t>
      </w:r>
      <w:bookmarkEnd w:id="0"/>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Адаптированная основная образовательная программа основного общего образования (далее — АООП) обучающихся с умственной отсталостью (интеллектуальными нарушениями)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9023E2"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Адаптированная основная образовательная программа основного общего образования для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w:t>
      </w:r>
      <w:r w:rsidR="00DB3BD0" w:rsidRPr="00A157E9">
        <w:rPr>
          <w:rFonts w:ascii="Times New Roman" w:hAnsi="Times New Roman" w:cs="Times New Roman"/>
          <w:sz w:val="22"/>
          <w:szCs w:val="22"/>
        </w:rPr>
        <w:t xml:space="preserve">МКОУ СОШ С.п.Псыкод </w:t>
      </w:r>
      <w:r w:rsidRPr="00A157E9">
        <w:rPr>
          <w:rFonts w:ascii="Times New Roman" w:hAnsi="Times New Roman" w:cs="Times New Roman"/>
          <w:sz w:val="22"/>
          <w:szCs w:val="22"/>
        </w:rPr>
        <w:t xml:space="preserve"> разработана в соответствии со статьями 2, 79 Федерального закона Российской Федерации № 273-ФЗ от 29.12.2012 года «Об образовании в Российской Федерации»; приказом от 06 октября 2009 года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от 26.11.2010 г. № 1241; от 22.09.2011 г. № 2357; от 18.12.2012г. № 1060; от 29.12.2014 г. № 1643; от 18.05.2015 г. № 507; </w:t>
      </w:r>
      <w:proofErr w:type="gramStart"/>
      <w:r w:rsidRPr="00A157E9">
        <w:rPr>
          <w:rFonts w:ascii="Times New Roman" w:hAnsi="Times New Roman" w:cs="Times New Roman"/>
          <w:sz w:val="22"/>
          <w:szCs w:val="22"/>
        </w:rPr>
        <w:t>приказа Министерства образования и науки РФ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приказа Министерства образования и науки Российской Федерации от 19.12.2014г. «Об утверждении Федерального государственного стандарта образования для обучающихся с умственной отсталостью (интеллектуальными нарушениями)»;</w:t>
      </w:r>
      <w:proofErr w:type="gramEnd"/>
      <w:r w:rsidRPr="00A157E9">
        <w:rPr>
          <w:rFonts w:ascii="Times New Roman" w:hAnsi="Times New Roman" w:cs="Times New Roman"/>
          <w:sz w:val="22"/>
          <w:szCs w:val="22"/>
        </w:rPr>
        <w:t xml:space="preserve"> СанПиН 2.4.2.3.3286-15 от 10.07.2015г</w:t>
      </w:r>
      <w:r w:rsidRPr="00A157E9">
        <w:rPr>
          <w:rFonts w:ascii="Times New Roman" w:hAnsi="Times New Roman" w:cs="Times New Roman"/>
          <w:color w:val="auto"/>
          <w:sz w:val="22"/>
          <w:szCs w:val="22"/>
        </w:rPr>
        <w:t>.</w:t>
      </w:r>
      <w:r w:rsidR="00A73F86" w:rsidRPr="00A157E9">
        <w:rPr>
          <w:rFonts w:ascii="Times New Roman" w:hAnsi="Times New Roman" w:cs="Times New Roman"/>
          <w:color w:val="auto"/>
          <w:sz w:val="22"/>
          <w:szCs w:val="22"/>
        </w:rPr>
        <w:t xml:space="preserve">; </w:t>
      </w:r>
      <w:r w:rsidR="00DB3BD0" w:rsidRPr="00A157E9">
        <w:rPr>
          <w:rFonts w:ascii="Times New Roman" w:hAnsi="Times New Roman" w:cs="Times New Roman"/>
          <w:color w:val="auto"/>
          <w:sz w:val="22"/>
          <w:szCs w:val="22"/>
        </w:rPr>
        <w:t>Примерная адаптированная образовательная программа для детей с интеллектуальными нарушениями</w:t>
      </w:r>
      <w:r w:rsidR="009023E2" w:rsidRPr="00A157E9">
        <w:rPr>
          <w:rFonts w:ascii="Times New Roman" w:hAnsi="Times New Roman" w:cs="Times New Roman"/>
          <w:color w:val="auto"/>
          <w:sz w:val="22"/>
          <w:szCs w:val="22"/>
        </w:rPr>
        <w:t>.</w:t>
      </w:r>
      <w:r w:rsidR="00DB3BD0" w:rsidRPr="00A157E9">
        <w:rPr>
          <w:rFonts w:ascii="Times New Roman" w:hAnsi="Times New Roman" w:cs="Times New Roman"/>
          <w:color w:val="auto"/>
          <w:sz w:val="22"/>
          <w:szCs w:val="22"/>
        </w:rPr>
        <w:t xml:space="preserve"> Одобрено </w:t>
      </w:r>
      <w:r w:rsidR="009023E2" w:rsidRPr="00A157E9">
        <w:rPr>
          <w:rFonts w:ascii="Times New Roman" w:hAnsi="Times New Roman" w:cs="Times New Roman"/>
          <w:color w:val="auto"/>
          <w:sz w:val="22"/>
          <w:szCs w:val="22"/>
        </w:rPr>
        <w:t>22</w:t>
      </w:r>
      <w:r w:rsidR="00DB3BD0" w:rsidRPr="00A157E9">
        <w:rPr>
          <w:rFonts w:ascii="Times New Roman" w:hAnsi="Times New Roman" w:cs="Times New Roman"/>
          <w:color w:val="auto"/>
          <w:sz w:val="22"/>
          <w:szCs w:val="22"/>
        </w:rPr>
        <w:t>.декабря 2015г.</w:t>
      </w:r>
      <w:r w:rsidR="009023E2" w:rsidRPr="00A157E9">
        <w:rPr>
          <w:rFonts w:ascii="Times New Roman" w:hAnsi="Times New Roman" w:cs="Times New Roman"/>
          <w:color w:val="auto"/>
          <w:sz w:val="22"/>
          <w:szCs w:val="22"/>
        </w:rPr>
        <w:t>№ 4 /15.</w:t>
      </w:r>
      <w:r w:rsidRPr="00A157E9">
        <w:rPr>
          <w:rFonts w:ascii="Times New Roman" w:hAnsi="Times New Roman" w:cs="Times New Roman"/>
          <w:color w:val="auto"/>
          <w:sz w:val="22"/>
          <w:szCs w:val="22"/>
        </w:rPr>
        <w:t xml:space="preserve"> </w:t>
      </w:r>
      <w:r w:rsidRPr="00A157E9">
        <w:rPr>
          <w:rFonts w:ascii="Times New Roman" w:hAnsi="Times New Roman" w:cs="Times New Roman"/>
          <w:sz w:val="22"/>
          <w:szCs w:val="22"/>
        </w:rPr>
        <w:t>Устава</w:t>
      </w:r>
      <w:r w:rsidR="00DB3BD0" w:rsidRPr="00A157E9">
        <w:rPr>
          <w:rFonts w:ascii="Times New Roman" w:hAnsi="Times New Roman" w:cs="Times New Roman"/>
          <w:sz w:val="22"/>
          <w:szCs w:val="22"/>
        </w:rPr>
        <w:t xml:space="preserve"> МКОУ СОШ с.п.Псыкод </w:t>
      </w:r>
      <w:r w:rsidRPr="00A157E9">
        <w:rPr>
          <w:rFonts w:ascii="Times New Roman" w:hAnsi="Times New Roman" w:cs="Times New Roman"/>
          <w:sz w:val="22"/>
          <w:szCs w:val="22"/>
        </w:rPr>
        <w:t xml:space="preserve"> </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 xml:space="preserve">С учетом специфики работы школы АООП самостоятельно разрабатывается и утверждается </w:t>
      </w:r>
      <w:r w:rsidR="00DB3BD0" w:rsidRPr="00A157E9">
        <w:rPr>
          <w:rFonts w:ascii="Times New Roman" w:hAnsi="Times New Roman" w:cs="Times New Roman"/>
          <w:sz w:val="22"/>
          <w:szCs w:val="22"/>
        </w:rPr>
        <w:t xml:space="preserve">МКОУ СОШ С.п.Псыкод  </w:t>
      </w:r>
      <w:r w:rsidRPr="00A157E9">
        <w:rPr>
          <w:rFonts w:ascii="Times New Roman" w:hAnsi="Times New Roman" w:cs="Times New Roman"/>
          <w:sz w:val="22"/>
          <w:szCs w:val="22"/>
        </w:rPr>
        <w:t>в соответствии со Стандартом и с учетом Примерной АООП с привлечением органов самоуправления (Управляющий совет),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Обучающийся</w:t>
      </w:r>
      <w:proofErr w:type="gramEnd"/>
      <w:r w:rsidRPr="00A157E9">
        <w:rPr>
          <w:rFonts w:ascii="Times New Roman" w:hAnsi="Times New Roman" w:cs="Times New Roman"/>
          <w:sz w:val="22"/>
          <w:szCs w:val="22"/>
        </w:rPr>
        <w:t xml:space="preserve"> с умственной отсталостью (интеллектуальными нарушениями) получает образование по АООП,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DB3BD0"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w:t>
      </w:r>
      <w:r w:rsidR="00354145">
        <w:rPr>
          <w:rFonts w:ascii="Times New Roman" w:hAnsi="Times New Roman" w:cs="Times New Roman"/>
          <w:sz w:val="22"/>
          <w:szCs w:val="22"/>
        </w:rPr>
        <w:t>ющихся с умственной отсталостью.</w:t>
      </w: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354145">
      <w:pPr>
        <w:pStyle w:val="ad"/>
        <w:tabs>
          <w:tab w:val="left" w:pos="3146"/>
        </w:tabs>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Pr="00A157E9" w:rsidRDefault="00354145" w:rsidP="00A157E9">
      <w:pPr>
        <w:pStyle w:val="ad"/>
        <w:jc w:val="both"/>
        <w:rPr>
          <w:rFonts w:ascii="Times New Roman" w:hAnsi="Times New Roman" w:cs="Times New Roman"/>
          <w:sz w:val="22"/>
          <w:szCs w:val="22"/>
        </w:rPr>
        <w:sectPr w:rsidR="00354145" w:rsidRPr="00A157E9" w:rsidSect="002446CF">
          <w:headerReference w:type="even" r:id="rId15"/>
          <w:headerReference w:type="default" r:id="rId16"/>
          <w:pgSz w:w="11900" w:h="16840"/>
          <w:pgMar w:top="681" w:right="674" w:bottom="1805" w:left="1242" w:header="0" w:footer="3" w:gutter="0"/>
          <w:cols w:space="720"/>
          <w:noEndnote/>
          <w:docGrid w:linePitch="360"/>
        </w:sectPr>
      </w:pP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w:t>
      </w:r>
      <w:proofErr w:type="spellStart"/>
      <w:r w:rsidRPr="00A157E9">
        <w:rPr>
          <w:rFonts w:ascii="Times New Roman" w:hAnsi="Times New Roman" w:cs="Times New Roman"/>
          <w:sz w:val="22"/>
          <w:szCs w:val="22"/>
        </w:rPr>
        <w:t>психолого-медико-педагогического</w:t>
      </w:r>
      <w:proofErr w:type="spellEnd"/>
      <w:r w:rsidRPr="00A157E9">
        <w:rPr>
          <w:rFonts w:ascii="Times New Roman" w:hAnsi="Times New Roman" w:cs="Times New Roman"/>
          <w:sz w:val="22"/>
          <w:szCs w:val="22"/>
        </w:rPr>
        <w:t xml:space="preserve">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491E28" w:rsidRPr="00A157E9" w:rsidRDefault="004A3EAA" w:rsidP="00A157E9">
      <w:pPr>
        <w:pStyle w:val="ad"/>
        <w:jc w:val="both"/>
        <w:rPr>
          <w:rFonts w:ascii="Times New Roman" w:hAnsi="Times New Roman" w:cs="Times New Roman"/>
          <w:b/>
          <w:sz w:val="22"/>
          <w:szCs w:val="22"/>
        </w:rPr>
      </w:pPr>
      <w:r w:rsidRPr="00A157E9">
        <w:rPr>
          <w:rFonts w:ascii="Times New Roman" w:hAnsi="Times New Roman" w:cs="Times New Roman"/>
          <w:b/>
          <w:sz w:val="22"/>
          <w:szCs w:val="22"/>
        </w:rPr>
        <w:t>1.1.1.</w:t>
      </w:r>
      <w:r w:rsidR="00593F32" w:rsidRPr="00A157E9">
        <w:rPr>
          <w:rFonts w:ascii="Times New Roman" w:hAnsi="Times New Roman" w:cs="Times New Roman"/>
          <w:b/>
          <w:sz w:val="22"/>
          <w:szCs w:val="22"/>
        </w:rPr>
        <w:t>Цель реализации адаптированной основной образовательной программы основного общего образования для обучающихся с умственной отсталостью (АООП ООО)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 учетом специфики работы </w:t>
      </w:r>
      <w:r w:rsidR="00DB3BD0" w:rsidRPr="00A157E9">
        <w:rPr>
          <w:rFonts w:ascii="Times New Roman" w:hAnsi="Times New Roman" w:cs="Times New Roman"/>
          <w:sz w:val="22"/>
          <w:szCs w:val="22"/>
        </w:rPr>
        <w:t>МКОУ СОШ с.п.Псыкод</w:t>
      </w:r>
      <w:r w:rsidRPr="00A157E9">
        <w:rPr>
          <w:rFonts w:ascii="Times New Roman" w:hAnsi="Times New Roman" w:cs="Times New Roman"/>
          <w:sz w:val="22"/>
          <w:szCs w:val="22"/>
        </w:rPr>
        <w:t xml:space="preserve"> разработана «адаптированная образовательная программа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(Федеральный Закон № 273-ФЗ «Об образовании в Российской Федерации», Ст.2, п.28).</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Адаптированная образовательная программа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Главными ценностями адаптированной образовательной программы являются: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право каждого ребенка на получение образования с учетом его индивидуальных особенностей и возможностей;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признание интересов ребенка, поддержка его успехов и создание условий для его самореализации;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право педагога на творчество и профессиональную деятельность;</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психологический комфорт всех субъектов психологического взаимодействия;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охрана и укрепление здоровья детей с ограниченными возможностями здоровья;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коллективное сотворчество учителей, обучающихся и родителей во всех сферах жизни школы. </w:t>
      </w:r>
      <w:r w:rsidRPr="00A157E9">
        <w:rPr>
          <w:rStyle w:val="28"/>
          <w:rFonts w:eastAsia="Arial Unicode MS"/>
          <w:b w:val="0"/>
          <w:sz w:val="22"/>
          <w:szCs w:val="22"/>
        </w:rPr>
        <w:t>Главная цель</w:t>
      </w:r>
      <w:r w:rsidRPr="00A157E9">
        <w:rPr>
          <w:rStyle w:val="28"/>
          <w:rFonts w:eastAsia="Arial Unicode MS"/>
          <w:sz w:val="22"/>
          <w:szCs w:val="22"/>
        </w:rPr>
        <w:t xml:space="preserve"> </w:t>
      </w:r>
      <w:r w:rsidRPr="00A157E9">
        <w:rPr>
          <w:rFonts w:ascii="Times New Roman" w:hAnsi="Times New Roman" w:cs="Times New Roman"/>
          <w:sz w:val="22"/>
          <w:szCs w:val="22"/>
        </w:rPr>
        <w:t>школы при обучении детей с умственной отсталостью - коррекция отклонений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развитии учащихся средствами образования и трудовой подготовки, а также социально</w:t>
      </w:r>
      <w:r w:rsidR="00DB3BD0" w:rsidRPr="00A157E9">
        <w:rPr>
          <w:rFonts w:ascii="Times New Roman" w:hAnsi="Times New Roman" w:cs="Times New Roman"/>
          <w:sz w:val="22"/>
          <w:szCs w:val="22"/>
        </w:rPr>
        <w:t xml:space="preserve"> </w:t>
      </w:r>
      <w:r w:rsidRPr="00A157E9">
        <w:rPr>
          <w:rFonts w:ascii="Times New Roman" w:hAnsi="Times New Roman" w:cs="Times New Roman"/>
          <w:sz w:val="22"/>
          <w:szCs w:val="22"/>
        </w:rPr>
        <w:t>педагогической реабилитации для последующей интеграции в общество, воспитание свободного, творчески мыслящего, образованного человека, открытого людям, умеющего быть успешным в деятельности.</w:t>
      </w:r>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28"/>
          <w:rFonts w:eastAsia="Arial Unicode MS"/>
          <w:b w:val="0"/>
          <w:sz w:val="22"/>
          <w:szCs w:val="22"/>
        </w:rPr>
        <w:t>Целью</w:t>
      </w:r>
      <w:r w:rsidRPr="00A157E9">
        <w:rPr>
          <w:rStyle w:val="28"/>
          <w:rFonts w:eastAsia="Arial Unicode MS"/>
          <w:sz w:val="22"/>
          <w:szCs w:val="22"/>
        </w:rPr>
        <w:t xml:space="preserve"> </w:t>
      </w:r>
      <w:r w:rsidRPr="00A157E9">
        <w:rPr>
          <w:rFonts w:ascii="Times New Roman" w:hAnsi="Times New Roman" w:cs="Times New Roman"/>
          <w:sz w:val="22"/>
          <w:szCs w:val="22"/>
        </w:rPr>
        <w:t xml:space="preserve">АООП ООО обучающихся с умственной отсталостью является формирование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w:t>
      </w:r>
      <w:proofErr w:type="spellStart"/>
      <w:r w:rsidRPr="00A157E9">
        <w:rPr>
          <w:rFonts w:ascii="Times New Roman" w:hAnsi="Times New Roman" w:cs="Times New Roman"/>
          <w:sz w:val="22"/>
          <w:szCs w:val="22"/>
        </w:rPr>
        <w:t>социокультурными</w:t>
      </w:r>
      <w:proofErr w:type="spellEnd"/>
      <w:r w:rsidRPr="00A157E9">
        <w:rPr>
          <w:rFonts w:ascii="Times New Roman" w:hAnsi="Times New Roman" w:cs="Times New Roman"/>
          <w:sz w:val="22"/>
          <w:szCs w:val="22"/>
        </w:rPr>
        <w:t xml:space="preserve"> ценностями; овладение учебной деятельностью.</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целостной системы «сопровождения» каждого учащегося школы, направленное на решение образовательных задач, повышение эффективности качества обучения и воспитания; развитие жизненной компетенции детей с ограниченными возможностями.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Одним из инструментов достижения продекларированных целей становится ФГОС, в данном случае - «Федеральный государственный образовательный стандарт общего образования </w:t>
      </w:r>
      <w:proofErr w:type="gramStart"/>
      <w:r w:rsidRPr="00A157E9">
        <w:rPr>
          <w:rFonts w:ascii="Times New Roman" w:hAnsi="Times New Roman" w:cs="Times New Roman"/>
          <w:sz w:val="22"/>
          <w:szCs w:val="22"/>
        </w:rPr>
        <w:t>для</w:t>
      </w:r>
      <w:proofErr w:type="gramEnd"/>
      <w:r w:rsidRPr="00A157E9">
        <w:rPr>
          <w:rFonts w:ascii="Times New Roman" w:hAnsi="Times New Roman" w:cs="Times New Roman"/>
          <w:sz w:val="22"/>
          <w:szCs w:val="22"/>
        </w:rPr>
        <w:t xml:space="preserve"> обучающихся с умственной отсталостью».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Появилась необходимость включать ребенка с ОВЗ в школьную жизнь на его условиях, которые надо принимать и учитывать, разрабатывая для ребенка на протяжении всего процесса обучения индивидуальный образовательный маршрут развития с учетом его психофизических особенностей, способностей, обеспечения максимальной возможности самореализации.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соответствии с Уставом для достижения поставленных целей осуществляют следующие основные виды деятельности Учреждения: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обучение и воспитание детей с ограниченными возможностями здоровья (умственно отсталых детей) совместно с остальными детьми;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реализация образовательных программ специальных (коррекционных) образовательных учреждений VIII вида, в том числе посредством организации индивидуального обучения больных детей на дому;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реализация дополнительных образовательных программ.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Успешность реализации цели программы зависит от соблюдения следующих условий: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личностно-ориентированного подхода к ребенку;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создания благоприятной дружественной атмосферы в школьном коллективе, формирования здорового коллектива, психолого-педагогической поддержки ребенка;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обеспечение процесса самореализации и развития личности;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использование педагогической диагностики;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профессионализма педагогов;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программно-методического обеспечения.</w:t>
      </w:r>
    </w:p>
    <w:p w:rsidR="00491E28" w:rsidRPr="00A157E9" w:rsidRDefault="003E4CB6" w:rsidP="00A157E9">
      <w:pPr>
        <w:pStyle w:val="ad"/>
        <w:jc w:val="both"/>
        <w:rPr>
          <w:rFonts w:ascii="Times New Roman" w:hAnsi="Times New Roman" w:cs="Times New Roman"/>
          <w:b/>
          <w:sz w:val="22"/>
          <w:szCs w:val="22"/>
        </w:rPr>
      </w:pPr>
      <w:bookmarkStart w:id="1" w:name="bookmark2"/>
      <w:r w:rsidRPr="00A157E9">
        <w:rPr>
          <w:rFonts w:ascii="Times New Roman" w:hAnsi="Times New Roman" w:cs="Times New Roman"/>
          <w:b/>
          <w:sz w:val="22"/>
          <w:szCs w:val="22"/>
        </w:rPr>
        <w:t>1.1.2.</w:t>
      </w:r>
      <w:r w:rsidR="00593F32" w:rsidRPr="00A157E9">
        <w:rPr>
          <w:rFonts w:ascii="Times New Roman" w:hAnsi="Times New Roman" w:cs="Times New Roman"/>
          <w:b/>
          <w:sz w:val="22"/>
          <w:szCs w:val="22"/>
        </w:rPr>
        <w:t xml:space="preserve">Психолого-педагогическая характеристика </w:t>
      </w:r>
      <w:proofErr w:type="gramStart"/>
      <w:r w:rsidR="00593F32" w:rsidRPr="00A157E9">
        <w:rPr>
          <w:rFonts w:ascii="Times New Roman" w:hAnsi="Times New Roman" w:cs="Times New Roman"/>
          <w:b/>
          <w:sz w:val="22"/>
          <w:szCs w:val="22"/>
        </w:rPr>
        <w:t>обучающихся</w:t>
      </w:r>
      <w:proofErr w:type="gramEnd"/>
      <w:r w:rsidR="00593F32" w:rsidRPr="00A157E9">
        <w:rPr>
          <w:rFonts w:ascii="Times New Roman" w:hAnsi="Times New Roman" w:cs="Times New Roman"/>
          <w:b/>
          <w:sz w:val="22"/>
          <w:szCs w:val="22"/>
        </w:rPr>
        <w:t xml:space="preserve"> с умственной</w:t>
      </w:r>
      <w:bookmarkEnd w:id="1"/>
    </w:p>
    <w:p w:rsidR="00491E28" w:rsidRPr="00A157E9" w:rsidRDefault="00593F32" w:rsidP="00A157E9">
      <w:pPr>
        <w:pStyle w:val="ad"/>
        <w:jc w:val="both"/>
        <w:rPr>
          <w:rFonts w:ascii="Times New Roman" w:hAnsi="Times New Roman" w:cs="Times New Roman"/>
          <w:b/>
          <w:sz w:val="22"/>
          <w:szCs w:val="22"/>
        </w:rPr>
      </w:pPr>
      <w:bookmarkStart w:id="2" w:name="bookmark3"/>
      <w:r w:rsidRPr="00A157E9">
        <w:rPr>
          <w:rFonts w:ascii="Times New Roman" w:hAnsi="Times New Roman" w:cs="Times New Roman"/>
          <w:b/>
          <w:sz w:val="22"/>
          <w:szCs w:val="22"/>
        </w:rPr>
        <w:t>отсталостью</w:t>
      </w:r>
      <w:bookmarkEnd w:id="2"/>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Категория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представляет собой неоднородную группу. В соответствии с международной классификацией умственной отсталости (МКБ-10) выделяют четыре степени умственной отсталости: легкую, умеренную, тяжелую, глубокую.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Своеобразие развития детей с легкой 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 которых случаях физическое развитие, хотя наиболее нарушенным является процесс мышления, и прежде всего, способность к отвлечению и обобщению.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Вследствие чего знания детей с умственной отсталостью об окружающем мире являются неполными и, возможно, искаженными, а их жизненный опыт крайне беден. В свою очередь, это оказывает негативное влияние на овладение чтением, письмом и счетом в процессе школьного обучения.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всех психических процессов у детей с легкой умственной отсталостью отличается качественным своеобразием, при этом нарушенной оказывается уже первая ступень познания - ощущения и восприятие.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в окружающей среде. В процессе освоения отдельных учебных предметов это проявляется в замедленном темпе узнавания и понимания учебного материала, в частности смешении графически сходных букв, цифр, отдельных звуков или слов.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Вместе с тем, несмотря на имеющиеся недостатки, восприятие умственно отсталых обучающихся оказывается значительно более сохранным, чем процесс мышления, основу которого составляют такие операции, как анализ, синтез, сравнение, обобщение, абстракция, конкретизации. Названные логические операц</w:t>
      </w:r>
      <w:proofErr w:type="gramStart"/>
      <w:r w:rsidRPr="00A157E9">
        <w:rPr>
          <w:rFonts w:ascii="Times New Roman" w:hAnsi="Times New Roman" w:cs="Times New Roman"/>
          <w:sz w:val="22"/>
          <w:szCs w:val="22"/>
        </w:rPr>
        <w:t>ии у э</w:t>
      </w:r>
      <w:proofErr w:type="gramEnd"/>
      <w:r w:rsidRPr="00A157E9">
        <w:rPr>
          <w:rFonts w:ascii="Times New Roman" w:hAnsi="Times New Roman" w:cs="Times New Roman"/>
          <w:sz w:val="22"/>
          <w:szCs w:val="22"/>
        </w:rPr>
        <w:t>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т.д.</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У этой категории обучающихся из всех видов мышления (наглядно - действенное, наглядно - образное и словесно - логическое) в большей степени нарушено логическое мышление, что выражается в слабости обобщения, трудностях понимания смысла явления или факта. Особые сложности возникают у обучающихся при понимании переносного смысла отдельных фраз или целых текстов. В целом мышление ребенка с умственной отсталостью характеризуется конкретностью, </w:t>
      </w:r>
      <w:proofErr w:type="spellStart"/>
      <w:r w:rsidRPr="00A157E9">
        <w:rPr>
          <w:rFonts w:ascii="Times New Roman" w:hAnsi="Times New Roman" w:cs="Times New Roman"/>
          <w:sz w:val="22"/>
          <w:szCs w:val="22"/>
        </w:rPr>
        <w:t>некритичностью</w:t>
      </w:r>
      <w:proofErr w:type="spellEnd"/>
      <w:r w:rsidRPr="00A157E9">
        <w:rPr>
          <w:rFonts w:ascii="Times New Roman" w:hAnsi="Times New Roman" w:cs="Times New Roman"/>
          <w:sz w:val="22"/>
          <w:szCs w:val="22"/>
        </w:rPr>
        <w:t xml:space="preserve">, ригидностью (плохой переключаемостью с одного вида деятельности на другой). </w:t>
      </w:r>
      <w:proofErr w:type="gramStart"/>
      <w:r w:rsidRPr="00A157E9">
        <w:rPr>
          <w:rFonts w:ascii="Times New Roman" w:hAnsi="Times New Roman" w:cs="Times New Roman"/>
          <w:sz w:val="22"/>
          <w:szCs w:val="22"/>
        </w:rPr>
        <w:t>Обучающимся</w:t>
      </w:r>
      <w:proofErr w:type="gramEnd"/>
      <w:r w:rsidRPr="00A157E9">
        <w:rPr>
          <w:rFonts w:ascii="Times New Roman" w:hAnsi="Times New Roman" w:cs="Times New Roman"/>
          <w:sz w:val="22"/>
          <w:szCs w:val="22"/>
        </w:rPr>
        <w:t xml:space="preserve"> с легкой умственной отсталостью присуща сниженная активность мыслительных процессов и слабая регулирующая роль мышления: как правило, они начинают выполнять работу, не до слушав инструкции, не поняв цели задания, не имея внутреннего плана действия. 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также обладает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w:t>
      </w:r>
      <w:r w:rsidRPr="00A157E9">
        <w:rPr>
          <w:rFonts w:ascii="Times New Roman" w:hAnsi="Times New Roman" w:cs="Times New Roman"/>
          <w:sz w:val="22"/>
          <w:szCs w:val="22"/>
        </w:rPr>
        <w:lastRenderedPageBreak/>
        <w:t>вызывает воспроизведение словесного материала.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Особенности нервной системы школьников с умственной отсталостью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значительной степени нарушено произвольное внимание, которое связано с волевым напряжением, направленным на преодоление трудностей, что выражается в его нестойкости и быстрой истощаемости. Однако, если задание посильно и интересно </w:t>
      </w:r>
      <w:proofErr w:type="gramStart"/>
      <w:r w:rsidRPr="00A157E9">
        <w:rPr>
          <w:rFonts w:ascii="Times New Roman" w:hAnsi="Times New Roman" w:cs="Times New Roman"/>
          <w:sz w:val="22"/>
          <w:szCs w:val="22"/>
        </w:rPr>
        <w:t>для</w:t>
      </w:r>
      <w:proofErr w:type="gramEnd"/>
      <w:r w:rsidRPr="00A157E9">
        <w:rPr>
          <w:rFonts w:ascii="Times New Roman" w:hAnsi="Times New Roman" w:cs="Times New Roman"/>
          <w:sz w:val="22"/>
          <w:szCs w:val="22"/>
        </w:rPr>
        <w:t xml:space="preserve"> обучающегося, то его внимание может определенное время поддерживаться на должном уровне. Также в процессе обучения обнаруживаются трудности </w:t>
      </w:r>
      <w:proofErr w:type="gramStart"/>
      <w:r w:rsidRPr="00A157E9">
        <w:rPr>
          <w:rFonts w:ascii="Times New Roman" w:hAnsi="Times New Roman" w:cs="Times New Roman"/>
          <w:sz w:val="22"/>
          <w:szCs w:val="22"/>
        </w:rPr>
        <w:t>сосредоточения</w:t>
      </w:r>
      <w:proofErr w:type="gramEnd"/>
      <w:r w:rsidRPr="00A157E9">
        <w:rPr>
          <w:rFonts w:ascii="Times New Roman" w:hAnsi="Times New Roman" w:cs="Times New Roman"/>
          <w:sz w:val="22"/>
          <w:szCs w:val="22"/>
        </w:rPr>
        <w:t xml:space="preserve"> на каком - либо одном объекте или виде деятельности. Под влиянием обучения и воспитания объем </w:t>
      </w:r>
      <w:proofErr w:type="gramStart"/>
      <w:r w:rsidRPr="00A157E9">
        <w:rPr>
          <w:rFonts w:ascii="Times New Roman" w:hAnsi="Times New Roman" w:cs="Times New Roman"/>
          <w:sz w:val="22"/>
          <w:szCs w:val="22"/>
        </w:rPr>
        <w:t>внимания</w:t>
      </w:r>
      <w:proofErr w:type="gramEnd"/>
      <w:r w:rsidRPr="00A157E9">
        <w:rPr>
          <w:rFonts w:ascii="Times New Roman" w:hAnsi="Times New Roman" w:cs="Times New Roman"/>
          <w:sz w:val="22"/>
          <w:szCs w:val="22"/>
        </w:rPr>
        <w:t xml:space="preserve"> и его устойчивость несколько улучшаются, но при этом не достигают возрастной нормы.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Для успешного обучения необходимы достаточно развитые представления и воображение. Представлениям детей с умственной отсталостью свойственна </w:t>
      </w:r>
      <w:proofErr w:type="spellStart"/>
      <w:r w:rsidRPr="00A157E9">
        <w:rPr>
          <w:rFonts w:ascii="Times New Roman" w:hAnsi="Times New Roman" w:cs="Times New Roman"/>
          <w:sz w:val="22"/>
          <w:szCs w:val="22"/>
        </w:rPr>
        <w:t>недифференцированность</w:t>
      </w:r>
      <w:proofErr w:type="spellEnd"/>
      <w:r w:rsidRPr="00A157E9">
        <w:rPr>
          <w:rFonts w:ascii="Times New Roman" w:hAnsi="Times New Roman" w:cs="Times New Roman"/>
          <w:sz w:val="22"/>
          <w:szCs w:val="22"/>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sidRPr="00A157E9">
        <w:rPr>
          <w:rFonts w:ascii="Times New Roman" w:hAnsi="Times New Roman" w:cs="Times New Roman"/>
          <w:sz w:val="22"/>
          <w:szCs w:val="22"/>
        </w:rPr>
        <w:t>несформированностью</w:t>
      </w:r>
      <w:proofErr w:type="spellEnd"/>
      <w:r w:rsidRPr="00A157E9">
        <w:rPr>
          <w:rFonts w:ascii="Times New Roman" w:hAnsi="Times New Roman" w:cs="Times New Roman"/>
          <w:sz w:val="22"/>
          <w:szCs w:val="22"/>
        </w:rPr>
        <w:t>, что выражается в его примитивности, неточности и схематичности.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У школьников с умственной отсталостью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Трудности звукобуквенного анализа и синтеза, восприятия и понимания речи обусловливают различные виды нарушений письменной речи. Снижение потребности в речевом общении приводит к тому, что слово не используется в полной мере как средство общения; активный словарь не только ограничен, но и наполнен штампами; фразы однотипны по структуре и бедны по содержанию. Недостатки речевой деятельности этой категории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напрямую связаны с нарушением абстрактно-логического мышления. Следует отметить, что речь школьников с умственной отсталостью в должной мере не выполняет своей регулирующей функции, поскольку зачастую словесная инструкция оказывается непонятой, что приводит к неверному осмысливанию и выполнению задания.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Психологические особенности умственно отсталых школьников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Волевая сфера учащихся с умственной отсталостью характеризуется слабостью собственных намерений и побуждений, большой внушаемостью.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Такие школьники предпочитают выбирать путь, не требующий волевых усилий, а вследствие </w:t>
      </w:r>
      <w:proofErr w:type="spellStart"/>
      <w:r w:rsidRPr="00A157E9">
        <w:rPr>
          <w:rFonts w:ascii="Times New Roman" w:hAnsi="Times New Roman" w:cs="Times New Roman"/>
          <w:sz w:val="22"/>
          <w:szCs w:val="22"/>
        </w:rPr>
        <w:t>непосильности</w:t>
      </w:r>
      <w:proofErr w:type="spellEnd"/>
      <w:r w:rsidRPr="00A157E9">
        <w:rPr>
          <w:rFonts w:ascii="Times New Roman" w:hAnsi="Times New Roman" w:cs="Times New Roman"/>
          <w:sz w:val="22"/>
          <w:szCs w:val="22"/>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оказывают отрицательное влияние на характер их деятельности, особенно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переносят их в прежнем виде, не учитывая изменения условий.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Вместе с тем, при проведении длительной, систематической и специально организованной работы, направленной на обучение этой группы школьников </w:t>
      </w:r>
      <w:proofErr w:type="spellStart"/>
      <w:r w:rsidRPr="00A157E9">
        <w:rPr>
          <w:rFonts w:ascii="Times New Roman" w:hAnsi="Times New Roman" w:cs="Times New Roman"/>
          <w:sz w:val="22"/>
          <w:szCs w:val="22"/>
        </w:rPr>
        <w:t>целеполаганию</w:t>
      </w:r>
      <w:proofErr w:type="spellEnd"/>
      <w:r w:rsidRPr="00A157E9">
        <w:rPr>
          <w:rFonts w:ascii="Times New Roman" w:hAnsi="Times New Roman" w:cs="Times New Roman"/>
          <w:sz w:val="22"/>
          <w:szCs w:val="22"/>
        </w:rPr>
        <w:t>,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Нарушения высшей нервной деятельности, недоразвитие психических процессов и эмоционально-волевой сферы обусловливают проявление некоторых специфических особенностей личности обучающихся с умственной отсталостью, проявляющиеся в примитивности интересов, потребностей и мотивов, что затрудняет формирование правильных отношений со сверстниками и взрослыми.</w:t>
      </w:r>
    </w:p>
    <w:p w:rsidR="00491E28" w:rsidRPr="00A157E9" w:rsidRDefault="003E4CB6" w:rsidP="00A157E9">
      <w:pPr>
        <w:pStyle w:val="ad"/>
        <w:jc w:val="both"/>
        <w:rPr>
          <w:rFonts w:ascii="Times New Roman" w:hAnsi="Times New Roman" w:cs="Times New Roman"/>
          <w:b/>
          <w:sz w:val="22"/>
          <w:szCs w:val="22"/>
        </w:rPr>
      </w:pPr>
      <w:bookmarkStart w:id="3" w:name="bookmark4"/>
      <w:r w:rsidRPr="00A157E9">
        <w:rPr>
          <w:rFonts w:ascii="Times New Roman" w:hAnsi="Times New Roman" w:cs="Times New Roman"/>
          <w:b/>
          <w:sz w:val="22"/>
          <w:szCs w:val="22"/>
        </w:rPr>
        <w:t>1.1.3.</w:t>
      </w:r>
      <w:r w:rsidR="00593F32" w:rsidRPr="00A157E9">
        <w:rPr>
          <w:rFonts w:ascii="Times New Roman" w:hAnsi="Times New Roman" w:cs="Times New Roman"/>
          <w:b/>
          <w:sz w:val="22"/>
          <w:szCs w:val="22"/>
        </w:rPr>
        <w:t xml:space="preserve">Особые образовательные потребности </w:t>
      </w:r>
      <w:proofErr w:type="gramStart"/>
      <w:r w:rsidR="00593F32" w:rsidRPr="00A157E9">
        <w:rPr>
          <w:rFonts w:ascii="Times New Roman" w:hAnsi="Times New Roman" w:cs="Times New Roman"/>
          <w:b/>
          <w:sz w:val="22"/>
          <w:szCs w:val="22"/>
        </w:rPr>
        <w:t>обучающихся</w:t>
      </w:r>
      <w:proofErr w:type="gramEnd"/>
      <w:r w:rsidR="00593F32" w:rsidRPr="00A157E9">
        <w:rPr>
          <w:rFonts w:ascii="Times New Roman" w:hAnsi="Times New Roman" w:cs="Times New Roman"/>
          <w:b/>
          <w:sz w:val="22"/>
          <w:szCs w:val="22"/>
        </w:rPr>
        <w:t xml:space="preserve"> с умственной</w:t>
      </w:r>
      <w:bookmarkStart w:id="4" w:name="bookmark5"/>
      <w:bookmarkEnd w:id="3"/>
      <w:r w:rsidR="00A157E9">
        <w:rPr>
          <w:rFonts w:ascii="Times New Roman" w:hAnsi="Times New Roman" w:cs="Times New Roman"/>
          <w:b/>
          <w:sz w:val="22"/>
          <w:szCs w:val="22"/>
        </w:rPr>
        <w:t xml:space="preserve">  </w:t>
      </w:r>
      <w:r w:rsidR="00593F32" w:rsidRPr="00A157E9">
        <w:rPr>
          <w:rFonts w:ascii="Times New Roman" w:hAnsi="Times New Roman" w:cs="Times New Roman"/>
          <w:b/>
          <w:sz w:val="22"/>
          <w:szCs w:val="22"/>
        </w:rPr>
        <w:t>отсталостью</w:t>
      </w:r>
      <w:bookmarkEnd w:id="4"/>
      <w:r w:rsidR="00A157E9">
        <w:rPr>
          <w:rFonts w:ascii="Times New Roman" w:hAnsi="Times New Roman" w:cs="Times New Roman"/>
          <w:b/>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обучающихся с умственной отсталостью детерминированы в основном степенью выраженности недоразвития интеллекта, при этом образование, в любом случае, остается нецензовым.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Таким образом,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общие для всех обучающихся с ОВЗ, так и специфические.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 общим потребностям относятся: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выделение пропедевтического периода в образовании, обеспечивающего преемственность между дошкольным и школьным этапами;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раннее получение специальной помощи средствами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психологическое сопровождение, оптимизирующее взаимодействие ребенка с педагогами и соучениками;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психологическое сопровождение, направленное на установление взаимодействия семьи и образовательной организации;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постепенное расширение образовательного пространства, выходящего за пределы образовательной организации.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Для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легкой с умственной отсталостью, характерны следующие специфические образовательные потребности: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увеличение сроков освоения адаптированной образовательной программы до 12 лет;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наглядно-действенный характер содержания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упрощение системы учебно-познавательных задач, решаемых в процессе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введение учебных предметов, способствующих формированию представлений об естественных и социальных компонентах окружающего мира; отработка средств коммуникации, социально-бытовых навыков;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специальное обучение «переносу» сформированных знаний умений в новые ситуации взаимодействия с действительностью;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обеспечение обязательности профильного трудового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необходимость постоянной актуализации знаний, умений и одобряемых обществом норм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w:t>
      </w:r>
      <w:proofErr w:type="spellStart"/>
      <w:r w:rsidRPr="00A157E9">
        <w:rPr>
          <w:rFonts w:ascii="Times New Roman" w:hAnsi="Times New Roman" w:cs="Times New Roman"/>
          <w:sz w:val="22"/>
          <w:szCs w:val="22"/>
        </w:rPr>
        <w:t>нейродинамики</w:t>
      </w:r>
      <w:proofErr w:type="spellEnd"/>
      <w:r w:rsidRPr="00A157E9">
        <w:rPr>
          <w:rFonts w:ascii="Times New Roman" w:hAnsi="Times New Roman" w:cs="Times New Roman"/>
          <w:sz w:val="22"/>
          <w:szCs w:val="22"/>
        </w:rPr>
        <w:t xml:space="preserve"> психических процессов обучающихся с умственной отсталостью;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преимущественно позитивных сре</w:t>
      </w:r>
      <w:proofErr w:type="gramStart"/>
      <w:r w:rsidRPr="00A157E9">
        <w:rPr>
          <w:rFonts w:ascii="Times New Roman" w:hAnsi="Times New Roman" w:cs="Times New Roman"/>
          <w:sz w:val="22"/>
          <w:szCs w:val="22"/>
        </w:rPr>
        <w:t>дств ст</w:t>
      </w:r>
      <w:proofErr w:type="gramEnd"/>
      <w:r w:rsidRPr="00A157E9">
        <w:rPr>
          <w:rFonts w:ascii="Times New Roman" w:hAnsi="Times New Roman" w:cs="Times New Roman"/>
          <w:sz w:val="22"/>
          <w:szCs w:val="22"/>
        </w:rPr>
        <w:t>имуляции деятельности и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стимуляция познавательной активности, формирование потребности в познании окружающего мира и во взаимодействии с ним.</w:t>
      </w:r>
    </w:p>
    <w:p w:rsidR="00491E28" w:rsidRPr="00A157E9" w:rsidRDefault="003E4CB6" w:rsidP="00A157E9">
      <w:pPr>
        <w:pStyle w:val="ad"/>
        <w:jc w:val="both"/>
        <w:rPr>
          <w:rFonts w:ascii="Times New Roman" w:hAnsi="Times New Roman" w:cs="Times New Roman"/>
          <w:b/>
          <w:sz w:val="22"/>
          <w:szCs w:val="22"/>
        </w:rPr>
      </w:pPr>
      <w:r w:rsidRPr="00A157E9">
        <w:rPr>
          <w:rFonts w:ascii="Times New Roman" w:hAnsi="Times New Roman" w:cs="Times New Roman"/>
          <w:b/>
          <w:sz w:val="22"/>
          <w:szCs w:val="22"/>
        </w:rPr>
        <w:t>1.1.4.</w:t>
      </w:r>
      <w:r w:rsidR="00593F32" w:rsidRPr="00A157E9">
        <w:rPr>
          <w:rFonts w:ascii="Times New Roman" w:hAnsi="Times New Roman" w:cs="Times New Roman"/>
          <w:b/>
          <w:sz w:val="22"/>
          <w:szCs w:val="22"/>
        </w:rPr>
        <w:t xml:space="preserve">Принципы и подходы к формированию адаптированной основной образовательной программы основного общего образования для </w:t>
      </w:r>
      <w:proofErr w:type="gramStart"/>
      <w:r w:rsidR="00593F32" w:rsidRPr="00A157E9">
        <w:rPr>
          <w:rFonts w:ascii="Times New Roman" w:hAnsi="Times New Roman" w:cs="Times New Roman"/>
          <w:b/>
          <w:sz w:val="22"/>
          <w:szCs w:val="22"/>
        </w:rPr>
        <w:t>обучающихся</w:t>
      </w:r>
      <w:proofErr w:type="gramEnd"/>
      <w:r w:rsidR="00593F32" w:rsidRPr="00A157E9">
        <w:rPr>
          <w:rFonts w:ascii="Times New Roman" w:hAnsi="Times New Roman" w:cs="Times New Roman"/>
          <w:b/>
          <w:sz w:val="22"/>
          <w:szCs w:val="22"/>
        </w:rPr>
        <w:t xml:space="preserve"> с умственной отсталостью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основу разработки АООП ОО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заложены дифференцированный и </w:t>
      </w:r>
      <w:proofErr w:type="spellStart"/>
      <w:r w:rsidRPr="00A157E9">
        <w:rPr>
          <w:rFonts w:ascii="Times New Roman" w:hAnsi="Times New Roman" w:cs="Times New Roman"/>
          <w:sz w:val="22"/>
          <w:szCs w:val="22"/>
        </w:rPr>
        <w:t>деятельностный</w:t>
      </w:r>
      <w:proofErr w:type="spellEnd"/>
      <w:r w:rsidRPr="00A157E9">
        <w:rPr>
          <w:rFonts w:ascii="Times New Roman" w:hAnsi="Times New Roman" w:cs="Times New Roman"/>
          <w:sz w:val="22"/>
          <w:szCs w:val="22"/>
        </w:rPr>
        <w:t xml:space="preserve"> подходы. Дифференцированный подход к построению АООП ООО для обучающихся с умственной отсталостью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сформулированными требованиями в ФГОС ООО обучающихся с умственной отсталостью </w:t>
      </w:r>
      <w:proofErr w:type="gramStart"/>
      <w:r w:rsidRPr="00A157E9">
        <w:rPr>
          <w:rFonts w:ascii="Times New Roman" w:hAnsi="Times New Roman" w:cs="Times New Roman"/>
          <w:sz w:val="22"/>
          <w:szCs w:val="22"/>
        </w:rPr>
        <w:t>к</w:t>
      </w:r>
      <w:proofErr w:type="gramEnd"/>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структуре образовательной программы;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условиям реализации образовательной программы;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результатам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Применение дифференцированного подхода к созданию образовательных программ обеспечивает разнообразие содержания, предоставляя </w:t>
      </w:r>
      <w:proofErr w:type="gramStart"/>
      <w:r w:rsidRPr="00A157E9">
        <w:rPr>
          <w:rFonts w:ascii="Times New Roman" w:hAnsi="Times New Roman" w:cs="Times New Roman"/>
          <w:sz w:val="22"/>
          <w:szCs w:val="22"/>
        </w:rPr>
        <w:t>обучающимся</w:t>
      </w:r>
      <w:proofErr w:type="gramEnd"/>
      <w:r w:rsidRPr="00A157E9">
        <w:rPr>
          <w:rFonts w:ascii="Times New Roman" w:hAnsi="Times New Roman" w:cs="Times New Roman"/>
          <w:sz w:val="22"/>
          <w:szCs w:val="22"/>
        </w:rPr>
        <w:t xml:space="preserve"> с умственной отсталостью возможность реализовать индивидуальный потенциал развития.</w:t>
      </w:r>
    </w:p>
    <w:p w:rsidR="00491E28" w:rsidRPr="00A157E9" w:rsidRDefault="00593F32" w:rsidP="00A157E9">
      <w:pPr>
        <w:pStyle w:val="ad"/>
        <w:jc w:val="both"/>
        <w:rPr>
          <w:rFonts w:ascii="Times New Roman" w:hAnsi="Times New Roman" w:cs="Times New Roman"/>
          <w:sz w:val="22"/>
          <w:szCs w:val="22"/>
        </w:rPr>
      </w:pPr>
      <w:proofErr w:type="spellStart"/>
      <w:r w:rsidRPr="00A157E9">
        <w:rPr>
          <w:rFonts w:ascii="Times New Roman" w:hAnsi="Times New Roman" w:cs="Times New Roman"/>
          <w:sz w:val="22"/>
          <w:szCs w:val="22"/>
        </w:rPr>
        <w:t>Деятельностный</w:t>
      </w:r>
      <w:proofErr w:type="spellEnd"/>
      <w:r w:rsidRPr="00A157E9">
        <w:rPr>
          <w:rFonts w:ascii="Times New Roman" w:hAnsi="Times New Roman" w:cs="Times New Roman"/>
          <w:sz w:val="22"/>
          <w:szCs w:val="22"/>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w:t>
      </w:r>
      <w:proofErr w:type="spellStart"/>
      <w:r w:rsidRPr="00A157E9">
        <w:rPr>
          <w:rFonts w:ascii="Times New Roman" w:hAnsi="Times New Roman" w:cs="Times New Roman"/>
          <w:sz w:val="22"/>
          <w:szCs w:val="22"/>
        </w:rPr>
        <w:t>Деятельностный</w:t>
      </w:r>
      <w:proofErr w:type="spellEnd"/>
      <w:r w:rsidRPr="00A157E9">
        <w:rPr>
          <w:rFonts w:ascii="Times New Roman" w:hAnsi="Times New Roman" w:cs="Times New Roman"/>
          <w:sz w:val="22"/>
          <w:szCs w:val="22"/>
        </w:rPr>
        <w:t xml:space="preserve"> подход в образовании строится на </w:t>
      </w:r>
      <w:r w:rsidRPr="00A157E9">
        <w:rPr>
          <w:rFonts w:ascii="Times New Roman" w:hAnsi="Times New Roman" w:cs="Times New Roman"/>
          <w:sz w:val="22"/>
          <w:szCs w:val="22"/>
        </w:rPr>
        <w:lastRenderedPageBreak/>
        <w:t xml:space="preserve">признании того, что развитие личности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школьного возраста определяется характером организации доступной им деятельности (предметно-практической и учебной).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Основным средством реализации </w:t>
      </w:r>
      <w:proofErr w:type="spellStart"/>
      <w:r w:rsidRPr="00A157E9">
        <w:rPr>
          <w:rFonts w:ascii="Times New Roman" w:hAnsi="Times New Roman" w:cs="Times New Roman"/>
          <w:sz w:val="22"/>
          <w:szCs w:val="22"/>
        </w:rPr>
        <w:t>деятельностного</w:t>
      </w:r>
      <w:proofErr w:type="spellEnd"/>
      <w:r w:rsidRPr="00A157E9">
        <w:rPr>
          <w:rFonts w:ascii="Times New Roman" w:hAnsi="Times New Roman" w:cs="Times New Roman"/>
          <w:sz w:val="22"/>
          <w:szCs w:val="22"/>
        </w:rPr>
        <w:t xml:space="preserve"> подхода в образовании является обучение как процесс организации познавательной и предметно-практической деятельности</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обеспечивающий овладение ими содержанием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контексте разработки АООП общего образования для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реализация </w:t>
      </w:r>
      <w:proofErr w:type="spellStart"/>
      <w:r w:rsidRPr="00A157E9">
        <w:rPr>
          <w:rFonts w:ascii="Times New Roman" w:hAnsi="Times New Roman" w:cs="Times New Roman"/>
          <w:sz w:val="22"/>
          <w:szCs w:val="22"/>
        </w:rPr>
        <w:t>деятельностного</w:t>
      </w:r>
      <w:proofErr w:type="spellEnd"/>
      <w:r w:rsidRPr="00A157E9">
        <w:rPr>
          <w:rFonts w:ascii="Times New Roman" w:hAnsi="Times New Roman" w:cs="Times New Roman"/>
          <w:sz w:val="22"/>
          <w:szCs w:val="22"/>
        </w:rPr>
        <w:t xml:space="preserve"> подхода обеспечивает: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придание результатам образования социально и личностно значимого характера;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прочное усвоение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существенное повышение мотивации и интереса к учению, приобретению нового опыта деятельности и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основу формирования адаптированной основной образовательной программы общего образования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положены следующие принципы: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принципы государственной политики РФ в области образовани</w:t>
      </w:r>
      <w:proofErr w:type="gramStart"/>
      <w:r w:rsidRPr="00A157E9">
        <w:rPr>
          <w:rFonts w:ascii="Times New Roman" w:hAnsi="Times New Roman" w:cs="Times New Roman"/>
          <w:sz w:val="22"/>
          <w:szCs w:val="22"/>
        </w:rPr>
        <w:t>я(</w:t>
      </w:r>
      <w:proofErr w:type="gramEnd"/>
      <w:r w:rsidRPr="00A157E9">
        <w:rPr>
          <w:rFonts w:ascii="Times New Roman" w:hAnsi="Times New Roman" w:cs="Times New Roman"/>
          <w:sz w:val="22"/>
          <w:szCs w:val="22"/>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принцип учета типологических и индивидуальных образовательных потребностей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принцип коррекционной направленности образовательного процесса;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принцип развивающей направленности образовательного процесса,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онтогенетический принцип;</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принцип преемственности, предполагающий взаимосвязь и непрерывность образования обучающихся с умственной отсталостью на всех ступенях (начальные и старшие классы);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принцип направленности на формирование деятельности, обеспечивает возможность овладения обучающимися с умственной отсталостью всеми видами доступной им </w:t>
      </w:r>
      <w:proofErr w:type="spellStart"/>
      <w:r w:rsidRPr="00A157E9">
        <w:rPr>
          <w:rFonts w:ascii="Times New Roman" w:hAnsi="Times New Roman" w:cs="Times New Roman"/>
          <w:sz w:val="22"/>
          <w:szCs w:val="22"/>
        </w:rPr>
        <w:t>предметнопрактической</w:t>
      </w:r>
      <w:proofErr w:type="spellEnd"/>
      <w:r w:rsidRPr="00A157E9">
        <w:rPr>
          <w:rFonts w:ascii="Times New Roman" w:hAnsi="Times New Roman" w:cs="Times New Roman"/>
          <w:sz w:val="22"/>
          <w:szCs w:val="22"/>
        </w:rPr>
        <w:t xml:space="preserve"> деятельности, способами и приемами познавательной и учебной деятельности, коммуникативной деятельности и нормативным поведением;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принцип сотрудничества с семьей.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Развитие индивидуальности и </w:t>
      </w:r>
      <w:proofErr w:type="spellStart"/>
      <w:r w:rsidRPr="00A157E9">
        <w:rPr>
          <w:rFonts w:ascii="Times New Roman" w:hAnsi="Times New Roman" w:cs="Times New Roman"/>
          <w:sz w:val="22"/>
          <w:szCs w:val="22"/>
        </w:rPr>
        <w:t>субъектности</w:t>
      </w:r>
      <w:proofErr w:type="spellEnd"/>
      <w:r w:rsidRPr="00A157E9">
        <w:rPr>
          <w:rFonts w:ascii="Times New Roman" w:hAnsi="Times New Roman" w:cs="Times New Roman"/>
          <w:sz w:val="22"/>
          <w:szCs w:val="22"/>
        </w:rPr>
        <w:t xml:space="preserve">, </w:t>
      </w:r>
      <w:proofErr w:type="spellStart"/>
      <w:r w:rsidRPr="00A157E9">
        <w:rPr>
          <w:rFonts w:ascii="Times New Roman" w:hAnsi="Times New Roman" w:cs="Times New Roman"/>
          <w:sz w:val="22"/>
          <w:szCs w:val="22"/>
        </w:rPr>
        <w:t>самоактуализации</w:t>
      </w:r>
      <w:proofErr w:type="spellEnd"/>
      <w:r w:rsidRPr="00A157E9">
        <w:rPr>
          <w:rFonts w:ascii="Times New Roman" w:hAnsi="Times New Roman" w:cs="Times New Roman"/>
          <w:sz w:val="22"/>
          <w:szCs w:val="22"/>
        </w:rPr>
        <w:t xml:space="preserve"> способностей ребенка. Педагогически целесообразно, чтобы учащийся жил, учился и воспитывался в условиях постоянного выбора, обладал субъектными полномочиями в выборе цели, содержания, форм и способов организации учебно-воспитательного процесса и жизнедеятельности в классе и школе. Обогащение арсенала педагогической деятельности гуманистическими личностно ориентированными технологиями обучения и воспитания учащихся. Вера в ребенка, доверие ему, поддержка его устремлений к самореализации и самоутверждению должны прийти на смену излишней требовательности и чрезмерному контролю.</w:t>
      </w:r>
    </w:p>
    <w:p w:rsidR="00491E28" w:rsidRPr="00A157E9" w:rsidRDefault="0025495D" w:rsidP="00A157E9">
      <w:pPr>
        <w:pStyle w:val="ad"/>
        <w:jc w:val="both"/>
        <w:rPr>
          <w:rFonts w:ascii="Times New Roman" w:hAnsi="Times New Roman" w:cs="Times New Roman"/>
          <w:b/>
          <w:sz w:val="22"/>
          <w:szCs w:val="22"/>
        </w:rPr>
      </w:pPr>
      <w:bookmarkStart w:id="5" w:name="bookmark6"/>
      <w:r w:rsidRPr="00A157E9">
        <w:rPr>
          <w:rFonts w:ascii="Times New Roman" w:hAnsi="Times New Roman" w:cs="Times New Roman"/>
          <w:b/>
          <w:sz w:val="22"/>
          <w:szCs w:val="22"/>
        </w:rPr>
        <w:t>1.2.</w:t>
      </w:r>
      <w:r w:rsidR="00593F32" w:rsidRPr="00A157E9">
        <w:rPr>
          <w:rFonts w:ascii="Times New Roman" w:hAnsi="Times New Roman" w:cs="Times New Roman"/>
          <w:b/>
          <w:sz w:val="22"/>
          <w:szCs w:val="22"/>
        </w:rPr>
        <w:t>Планируемые результаты освоения АООП</w:t>
      </w:r>
      <w:bookmarkEnd w:id="5"/>
      <w:r w:rsidRPr="00A157E9">
        <w:rPr>
          <w:rFonts w:ascii="Times New Roman" w:hAnsi="Times New Roman" w:cs="Times New Roman"/>
          <w:b/>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Результаты освоения адаптированной АООП общего образования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оцениваются как итоговые на момент завершения общего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Освоение АООП общего образования обеспечивает достижение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с умственной отсталостью двух видов результатов: личностных и предметных.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в культуру, овладение ими </w:t>
      </w:r>
      <w:proofErr w:type="spellStart"/>
      <w:r w:rsidRPr="00A157E9">
        <w:rPr>
          <w:rFonts w:ascii="Times New Roman" w:hAnsi="Times New Roman" w:cs="Times New Roman"/>
          <w:sz w:val="22"/>
          <w:szCs w:val="22"/>
        </w:rPr>
        <w:t>социо-культурным</w:t>
      </w:r>
      <w:proofErr w:type="spellEnd"/>
      <w:r w:rsidRPr="00A157E9">
        <w:rPr>
          <w:rFonts w:ascii="Times New Roman" w:hAnsi="Times New Roman" w:cs="Times New Roman"/>
          <w:sz w:val="22"/>
          <w:szCs w:val="22"/>
        </w:rPr>
        <w:t xml:space="preserve"> опытом.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Личностные результаты освоения АООП общего образования включают </w:t>
      </w:r>
      <w:proofErr w:type="spellStart"/>
      <w:r w:rsidRPr="00A157E9">
        <w:rPr>
          <w:rFonts w:ascii="Times New Roman" w:hAnsi="Times New Roman" w:cs="Times New Roman"/>
          <w:sz w:val="22"/>
          <w:szCs w:val="22"/>
        </w:rPr>
        <w:t>индивидуальноличностные</w:t>
      </w:r>
      <w:proofErr w:type="spellEnd"/>
      <w:r w:rsidRPr="00A157E9">
        <w:rPr>
          <w:rFonts w:ascii="Times New Roman" w:hAnsi="Times New Roman" w:cs="Times New Roman"/>
          <w:sz w:val="22"/>
          <w:szCs w:val="22"/>
        </w:rPr>
        <w:t xml:space="preserve"> качества и социальные (жизненные) компетенции обучающегося, социально значимые ценностные установки. Личностные результаты освоения адаптированной должны </w:t>
      </w:r>
      <w:proofErr w:type="spellStart"/>
      <w:r w:rsidRPr="00A157E9">
        <w:rPr>
          <w:rFonts w:ascii="Times New Roman" w:hAnsi="Times New Roman" w:cs="Times New Roman"/>
          <w:sz w:val="22"/>
          <w:szCs w:val="22"/>
        </w:rPr>
        <w:t>отражать</w:t>
      </w:r>
      <w:proofErr w:type="gramStart"/>
      <w:r w:rsidRPr="00A157E9">
        <w:rPr>
          <w:rFonts w:ascii="Times New Roman" w:hAnsi="Times New Roman" w:cs="Times New Roman"/>
          <w:sz w:val="22"/>
          <w:szCs w:val="22"/>
        </w:rPr>
        <w:t>:о</w:t>
      </w:r>
      <w:proofErr w:type="gramEnd"/>
      <w:r w:rsidRPr="00A157E9">
        <w:rPr>
          <w:rFonts w:ascii="Times New Roman" w:hAnsi="Times New Roman" w:cs="Times New Roman"/>
          <w:sz w:val="22"/>
          <w:szCs w:val="22"/>
        </w:rPr>
        <w:t>сознание</w:t>
      </w:r>
      <w:proofErr w:type="spellEnd"/>
      <w:r w:rsidRPr="00A157E9">
        <w:rPr>
          <w:rFonts w:ascii="Times New Roman" w:hAnsi="Times New Roman" w:cs="Times New Roman"/>
          <w:sz w:val="22"/>
          <w:szCs w:val="22"/>
        </w:rPr>
        <w:t xml:space="preserve"> себя как гражданина России; формирование чувства гордости за свою Родину, российский народ и историю России;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формирование целостного, социально ориентированного взгляда на мир в его органичном единстве природной и социальной частей;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уважительного отношения к иному мнению, истории и культуре других народов;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адекватных представлений о собственных возможностях, о насущно необходимом жизнеобеспечении;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овладение начальными навыками адаптации в динамично изменяющемся и развивающемся мире;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овладение социально-бытовыми умениями, используемыми в </w:t>
      </w:r>
      <w:proofErr w:type="gramStart"/>
      <w:r w:rsidRPr="00A157E9">
        <w:rPr>
          <w:rFonts w:ascii="Times New Roman" w:hAnsi="Times New Roman" w:cs="Times New Roman"/>
          <w:sz w:val="22"/>
          <w:szCs w:val="22"/>
        </w:rPr>
        <w:t>повседневной</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жизни;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владение навыками коммуникации и принятыми ритуалами социального взаимодействия;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способность к осмыслению и</w:t>
      </w:r>
      <w:r w:rsidRPr="00A157E9">
        <w:rPr>
          <w:rFonts w:ascii="Times New Roman" w:hAnsi="Times New Roman" w:cs="Times New Roman"/>
          <w:sz w:val="22"/>
          <w:szCs w:val="22"/>
        </w:rPr>
        <w:tab/>
        <w:t>дифференциации картины мира, ее</w:t>
      </w:r>
    </w:p>
    <w:p w:rsidR="00491E28" w:rsidRPr="00A157E9" w:rsidRDefault="00593F32" w:rsidP="00A157E9">
      <w:pPr>
        <w:pStyle w:val="ad"/>
        <w:jc w:val="both"/>
        <w:rPr>
          <w:rFonts w:ascii="Times New Roman" w:hAnsi="Times New Roman" w:cs="Times New Roman"/>
          <w:sz w:val="22"/>
          <w:szCs w:val="22"/>
        </w:rPr>
      </w:pPr>
      <w:proofErr w:type="spellStart"/>
      <w:r w:rsidRPr="00A157E9">
        <w:rPr>
          <w:rFonts w:ascii="Times New Roman" w:hAnsi="Times New Roman" w:cs="Times New Roman"/>
          <w:sz w:val="22"/>
          <w:szCs w:val="22"/>
        </w:rPr>
        <w:t>временнопространственной</w:t>
      </w:r>
      <w:proofErr w:type="spellEnd"/>
      <w:r w:rsidRPr="00A157E9">
        <w:rPr>
          <w:rFonts w:ascii="Times New Roman" w:hAnsi="Times New Roman" w:cs="Times New Roman"/>
          <w:sz w:val="22"/>
          <w:szCs w:val="22"/>
        </w:rPr>
        <w:t xml:space="preserve"> организации;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способность к осмыслению социального окружения, своего места в нем, принятие соответствующих возрасту ценностей и социальных ролей;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принятие и освоение социальной роли </w:t>
      </w:r>
      <w:proofErr w:type="gramStart"/>
      <w:r w:rsidRPr="00A157E9">
        <w:rPr>
          <w:rFonts w:ascii="Times New Roman" w:hAnsi="Times New Roman" w:cs="Times New Roman"/>
          <w:sz w:val="22"/>
          <w:szCs w:val="22"/>
        </w:rPr>
        <w:t>обучающегося</w:t>
      </w:r>
      <w:proofErr w:type="gramEnd"/>
      <w:r w:rsidRPr="00A157E9">
        <w:rPr>
          <w:rFonts w:ascii="Times New Roman" w:hAnsi="Times New Roman" w:cs="Times New Roman"/>
          <w:sz w:val="22"/>
          <w:szCs w:val="22"/>
        </w:rPr>
        <w:t>, формирование и развитие социально значимых мотивов учебной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развитие навыков сотрудничества </w:t>
      </w:r>
      <w:r w:rsidR="00A73F86" w:rsidRPr="00A157E9">
        <w:rPr>
          <w:rFonts w:ascii="Times New Roman" w:hAnsi="Times New Roman" w:cs="Times New Roman"/>
          <w:sz w:val="22"/>
          <w:szCs w:val="22"/>
        </w:rPr>
        <w:t>с</w:t>
      </w:r>
      <w:r w:rsidRPr="00A157E9">
        <w:rPr>
          <w:rFonts w:ascii="Times New Roman" w:hAnsi="Times New Roman" w:cs="Times New Roman"/>
          <w:sz w:val="22"/>
          <w:szCs w:val="22"/>
        </w:rPr>
        <w:t xml:space="preserve"> взрослыми и сверстниками в разных социальных ситуациях;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эстетических потребностей, ценностей и чувств;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Предметные результаты освоения АООП основного общего образования включают освоенные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знания и умения, специфичные для каждой образовательной области, готовность их применения.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связи с тем, что способности к обучению таких обучающихся сугубо индивидуальны, приведённые ниже требования по формированию учебных умений и навыков могут быть применимы не ко всем учащимся, но являются ориентиром, к которому следует стремиться.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образовании детей с ОВЗ особое значение придается развитию его жизненной компетенции.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Результаты освоения с умственной отсталостью адаптированной АООП общего образования оцениваются как итоговые на момент завершения общего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Предметные результаты освоения АООП общего образования включают освоенные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знания и умения, специфичные для каждой образовательной области, готовность их применения.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7617FA" w:rsidRPr="00A157E9" w:rsidRDefault="007617FA"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АООП определяет два уровня овладения предметными результатами: минимальный и достаточный.</w:t>
      </w:r>
    </w:p>
    <w:p w:rsidR="007617FA" w:rsidRPr="00A157E9" w:rsidRDefault="007617FA"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Минимальный уровень является обязательным для большинства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w:t>
      </w:r>
      <w:proofErr w:type="spellStart"/>
      <w:r w:rsidRPr="00A157E9">
        <w:rPr>
          <w:rFonts w:ascii="Times New Roman" w:hAnsi="Times New Roman" w:cs="Times New Roman"/>
          <w:sz w:val="22"/>
          <w:szCs w:val="22"/>
        </w:rPr>
        <w:t>психолого-медико-педагогический</w:t>
      </w:r>
      <w:proofErr w:type="spellEnd"/>
      <w:r w:rsidRPr="00A157E9">
        <w:rPr>
          <w:rFonts w:ascii="Times New Roman" w:hAnsi="Times New Roman" w:cs="Times New Roman"/>
          <w:sz w:val="22"/>
          <w:szCs w:val="22"/>
        </w:rPr>
        <w:t xml:space="preserve"> комиссии и с согласия родителей (законных представителей) Организация может перевести обучающегося на </w:t>
      </w:r>
      <w:proofErr w:type="gramStart"/>
      <w:r w:rsidRPr="00A157E9">
        <w:rPr>
          <w:rFonts w:ascii="Times New Roman" w:hAnsi="Times New Roman" w:cs="Times New Roman"/>
          <w:sz w:val="22"/>
          <w:szCs w:val="22"/>
        </w:rPr>
        <w:t>обучение по</w:t>
      </w:r>
      <w:proofErr w:type="gramEnd"/>
      <w:r w:rsidRPr="00A157E9">
        <w:rPr>
          <w:rFonts w:ascii="Times New Roman" w:hAnsi="Times New Roman" w:cs="Times New Roman"/>
          <w:sz w:val="22"/>
          <w:szCs w:val="22"/>
        </w:rPr>
        <w:t xml:space="preserve"> индивидуальному плану или на АООП (вариант 2).</w:t>
      </w:r>
    </w:p>
    <w:p w:rsidR="00D72FA5" w:rsidRPr="00A157E9" w:rsidRDefault="007617FA"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Минимальный и достаточный уровни усвоения предметных результатов по отдельным учебным предметам на конец обучения в 5-9 классах.</w:t>
      </w:r>
      <w:proofErr w:type="gramEnd"/>
    </w:p>
    <w:p w:rsidR="009156F9" w:rsidRPr="00A157E9" w:rsidRDefault="009156F9" w:rsidP="00A157E9">
      <w:pPr>
        <w:pStyle w:val="ad"/>
        <w:jc w:val="both"/>
        <w:rPr>
          <w:rFonts w:ascii="Times New Roman" w:hAnsi="Times New Roman" w:cs="Times New Roman"/>
          <w:sz w:val="22"/>
          <w:szCs w:val="22"/>
        </w:rPr>
      </w:pPr>
    </w:p>
    <w:p w:rsidR="00D72FA5" w:rsidRPr="00A157E9" w:rsidRDefault="00485941"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ИЗО </w:t>
      </w:r>
      <w:r w:rsidR="00D72FA5" w:rsidRPr="00A157E9">
        <w:rPr>
          <w:rFonts w:ascii="Times New Roman" w:hAnsi="Times New Roman" w:cs="Times New Roman"/>
          <w:sz w:val="22"/>
          <w:szCs w:val="22"/>
        </w:rPr>
        <w:t>(5класс)</w:t>
      </w:r>
    </w:p>
    <w:p w:rsidR="00D72FA5" w:rsidRPr="00A157E9" w:rsidRDefault="00D72FA5" w:rsidP="00A157E9">
      <w:pPr>
        <w:pStyle w:val="ad"/>
        <w:jc w:val="both"/>
        <w:rPr>
          <w:rFonts w:ascii="Times New Roman" w:hAnsi="Times New Roman" w:cs="Times New Roman"/>
          <w:b/>
          <w:color w:val="auto"/>
          <w:sz w:val="22"/>
          <w:szCs w:val="22"/>
        </w:rPr>
      </w:pPr>
      <w:r w:rsidRPr="00A157E9">
        <w:rPr>
          <w:rFonts w:ascii="Times New Roman" w:hAnsi="Times New Roman" w:cs="Times New Roman"/>
          <w:b/>
          <w:color w:val="auto"/>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знание элементарных правил композиции, </w:t>
      </w:r>
      <w:proofErr w:type="spellStart"/>
      <w:r w:rsidRPr="00A157E9">
        <w:rPr>
          <w:rFonts w:ascii="Times New Roman" w:hAnsi="Times New Roman" w:cs="Times New Roman"/>
          <w:sz w:val="22"/>
          <w:szCs w:val="22"/>
        </w:rPr>
        <w:t>цветоведения</w:t>
      </w:r>
      <w:proofErr w:type="spellEnd"/>
      <w:r w:rsidRPr="00A157E9">
        <w:rPr>
          <w:rFonts w:ascii="Times New Roman" w:hAnsi="Times New Roman" w:cs="Times New Roman"/>
          <w:sz w:val="22"/>
          <w:szCs w:val="22"/>
        </w:rPr>
        <w:t>, передачи формы предмета и др.;</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некоторых выразительных средств изобразительного искусства: «изобразительная поверхность», «точка», «линия», «штриховка», «пятно», «цвет»;</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пользование материалами для рисования, аппликации, лепки; знание названий предметов, подлежащих рисованию, лепке и аппликации;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знание названий некоторых народных и национальных промыслов, изготавливающих игрушки: Дымково, Гжель, Городец, Каргополь и др.;</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организация рабочего места в зависимости от характера выполняемой работы;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следование при выполнении работы инструкциям учителя; рациональная организация своей</w:t>
      </w:r>
      <w:r w:rsidRPr="00A157E9">
        <w:rPr>
          <w:rFonts w:ascii="Times New Roman" w:hAnsi="Times New Roman" w:cs="Times New Roman"/>
          <w:sz w:val="22"/>
          <w:szCs w:val="22"/>
        </w:rPr>
        <w:tab/>
        <w:t>изобразительной деятельности;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владение некоторыми приемами лепки (раскатывание, сплющивание, </w:t>
      </w:r>
      <w:r w:rsidR="00A73F86" w:rsidRPr="00A157E9">
        <w:rPr>
          <w:rFonts w:ascii="Times New Roman" w:hAnsi="Times New Roman" w:cs="Times New Roman"/>
          <w:sz w:val="22"/>
          <w:szCs w:val="22"/>
        </w:rPr>
        <w:t>ощипывание</w:t>
      </w:r>
      <w:r w:rsidRPr="00A157E9">
        <w:rPr>
          <w:rFonts w:ascii="Times New Roman" w:hAnsi="Times New Roman" w:cs="Times New Roman"/>
          <w:sz w:val="22"/>
          <w:szCs w:val="22"/>
        </w:rPr>
        <w:t>) и аппликации (вырезание и наклеивание);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применение приемов работы карандашом, гуашью, акварельными красками с целью передачи фактуры предмета;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адекватная передача цвета изображаемого объекта, определение насыщенности цвета, получение смешанных цветов и некоторых оттенков цвета;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узнавание и различение в книжных иллюстрациях и репродукциях изображенных предметов и действий.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жанров изобразительного искусства (портрет, натюрморт, пейзаж и др.);</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некоторых народных и национальных промыслов (Дымково, Гжель, Городец, Хохлома и др.);</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основных особенностей некоторых материалов, используемых в рисовании, лепке и аппликации;</w:t>
      </w:r>
    </w:p>
    <w:p w:rsidR="00D72FA5" w:rsidRPr="00A157E9" w:rsidRDefault="00D72FA5"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знание выразительных средств изобразительного искусства: «изобразительная поверхность», «точка», «линия», «штриховка», «контур», «пятно», «цвет», объем и др.;</w:t>
      </w:r>
      <w:proofErr w:type="gramEnd"/>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знание правил </w:t>
      </w:r>
      <w:proofErr w:type="spellStart"/>
      <w:r w:rsidRPr="00A157E9">
        <w:rPr>
          <w:rFonts w:ascii="Times New Roman" w:hAnsi="Times New Roman" w:cs="Times New Roman"/>
          <w:sz w:val="22"/>
          <w:szCs w:val="22"/>
        </w:rPr>
        <w:t>цветоведения</w:t>
      </w:r>
      <w:proofErr w:type="spellEnd"/>
      <w:r w:rsidRPr="00A157E9">
        <w:rPr>
          <w:rFonts w:ascii="Times New Roman" w:hAnsi="Times New Roman" w:cs="Times New Roman"/>
          <w:sz w:val="22"/>
          <w:szCs w:val="22"/>
        </w:rPr>
        <w:t>, светотени, перспективы; построения орнамента, стилизации формы предмета и др.;</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видов аппликации (предметная, сюжетная, декоративная);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способов лепки (</w:t>
      </w:r>
      <w:proofErr w:type="gramStart"/>
      <w:r w:rsidRPr="00A157E9">
        <w:rPr>
          <w:rFonts w:ascii="Times New Roman" w:hAnsi="Times New Roman" w:cs="Times New Roman"/>
          <w:sz w:val="22"/>
          <w:szCs w:val="22"/>
        </w:rPr>
        <w:t>конструктивный</w:t>
      </w:r>
      <w:proofErr w:type="gramEnd"/>
      <w:r w:rsidRPr="00A157E9">
        <w:rPr>
          <w:rFonts w:ascii="Times New Roman" w:hAnsi="Times New Roman" w:cs="Times New Roman"/>
          <w:sz w:val="22"/>
          <w:szCs w:val="22"/>
        </w:rPr>
        <w:t>, пластический, комбинированный);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необходимой для выполнения работы информации в материалах учебника, рабочей тетради;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следование при выполнении работы инструкциям учителя или инструкциям, представленным в других информационных источниках;</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оценка результатов собственной изобразительной деятельности и одноклассников (красиво, некрасиво, аккуратно, похоже на образец);</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разнообразных технологических способов выполнения аппликации;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применение разных способов лепки;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различение и передача в рисунке эмоционального состояния и своего отношения к природе, человеку, семье и обществу;</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различение</w:t>
      </w:r>
      <w:r w:rsidRPr="00A157E9">
        <w:rPr>
          <w:rFonts w:ascii="Times New Roman" w:hAnsi="Times New Roman" w:cs="Times New Roman"/>
          <w:sz w:val="22"/>
          <w:szCs w:val="22"/>
        </w:rPr>
        <w:tab/>
        <w:t>произведений живописи, графики,</w:t>
      </w:r>
      <w:r w:rsidRPr="00A157E9">
        <w:rPr>
          <w:rFonts w:ascii="Times New Roman" w:hAnsi="Times New Roman" w:cs="Times New Roman"/>
          <w:sz w:val="22"/>
          <w:szCs w:val="22"/>
        </w:rPr>
        <w:tab/>
        <w:t>скульптуры,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архитектуры и декоративно-прикладного искусства;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различение жанров изобразительного искусства: пейзаж, портрет, натюрморт, сюжетное изображение.</w:t>
      </w:r>
    </w:p>
    <w:p w:rsidR="00D72FA5" w:rsidRPr="00A157E9" w:rsidRDefault="00D72FA5" w:rsidP="00A157E9">
      <w:pPr>
        <w:pStyle w:val="ad"/>
        <w:jc w:val="both"/>
        <w:rPr>
          <w:rFonts w:ascii="Times New Roman" w:hAnsi="Times New Roman" w:cs="Times New Roman"/>
          <w:sz w:val="22"/>
          <w:szCs w:val="22"/>
        </w:rPr>
      </w:pPr>
      <w:r w:rsidRPr="00A157E9">
        <w:rPr>
          <w:rStyle w:val="29"/>
          <w:rFonts w:eastAsia="Arial Unicode MS"/>
          <w:sz w:val="22"/>
          <w:szCs w:val="22"/>
        </w:rPr>
        <w:t>Музыка</w:t>
      </w:r>
      <w:r w:rsidRPr="00A157E9">
        <w:rPr>
          <w:rFonts w:ascii="Times New Roman" w:hAnsi="Times New Roman" w:cs="Times New Roman"/>
          <w:sz w:val="22"/>
          <w:szCs w:val="22"/>
        </w:rPr>
        <w:t xml:space="preserve"> (V класс)</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определение характера и содержания знакомых музыкальных произведений, предусмотренных Программой;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некоторых музыкальных инструментах и их звучании (труба, баян, гитара);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пение с инструментальным сопровождением и без него (с помощью педагога);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выразительное, слаженное и достаточно эмоциональное исполнение выученных песен с простейшими элементами динамических оттенков;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правильное формирование при пении гласных звуков и отчетливое произнесение согласных звуков в конце и в середине слов; правильная передача мелодии в диапазоне </w:t>
      </w:r>
      <w:r w:rsidRPr="00A157E9">
        <w:rPr>
          <w:rStyle w:val="29"/>
          <w:rFonts w:eastAsia="Arial Unicode MS"/>
          <w:sz w:val="22"/>
          <w:szCs w:val="22"/>
        </w:rPr>
        <w:t xml:space="preserve">ре1-си1; </w:t>
      </w:r>
      <w:r w:rsidRPr="00A157E9">
        <w:rPr>
          <w:rFonts w:ascii="Times New Roman" w:hAnsi="Times New Roman" w:cs="Times New Roman"/>
          <w:sz w:val="22"/>
          <w:szCs w:val="22"/>
        </w:rPr>
        <w:t>различение вступления, запева, припева, проигрыша, окончания песни; различение песни, танца, марша;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передача ритмического рисунка </w:t>
      </w:r>
      <w:proofErr w:type="spellStart"/>
      <w:r w:rsidRPr="00A157E9">
        <w:rPr>
          <w:rFonts w:ascii="Times New Roman" w:hAnsi="Times New Roman" w:cs="Times New Roman"/>
          <w:sz w:val="22"/>
          <w:szCs w:val="22"/>
        </w:rPr>
        <w:t>попевок</w:t>
      </w:r>
      <w:proofErr w:type="spellEnd"/>
      <w:r w:rsidRPr="00A157E9">
        <w:rPr>
          <w:rFonts w:ascii="Times New Roman" w:hAnsi="Times New Roman" w:cs="Times New Roman"/>
          <w:sz w:val="22"/>
          <w:szCs w:val="22"/>
        </w:rPr>
        <w:t xml:space="preserve"> (хлопками, на металлофоне, голосом);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определение разнообразных по содержанию и характеру музыкальных произведений (</w:t>
      </w:r>
      <w:proofErr w:type="gramStart"/>
      <w:r w:rsidRPr="00A157E9">
        <w:rPr>
          <w:rFonts w:ascii="Times New Roman" w:hAnsi="Times New Roman" w:cs="Times New Roman"/>
          <w:sz w:val="22"/>
          <w:szCs w:val="22"/>
        </w:rPr>
        <w:t>веселые</w:t>
      </w:r>
      <w:proofErr w:type="gramEnd"/>
      <w:r w:rsidRPr="00A157E9">
        <w:rPr>
          <w:rFonts w:ascii="Times New Roman" w:hAnsi="Times New Roman" w:cs="Times New Roman"/>
          <w:sz w:val="22"/>
          <w:szCs w:val="22"/>
        </w:rPr>
        <w:t>, грустные и спокойные);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владение элементарными представлениями о нотной грамоте. 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 xml:space="preserve">самостоятельное исполнение разученных детских песен; знание динамических оттенков </w:t>
      </w:r>
      <w:r w:rsidRPr="00A157E9">
        <w:rPr>
          <w:rStyle w:val="29"/>
          <w:rFonts w:eastAsia="Arial Unicode MS"/>
          <w:sz w:val="22"/>
          <w:szCs w:val="22"/>
        </w:rPr>
        <w:t>(</w:t>
      </w:r>
      <w:proofErr w:type="spellStart"/>
      <w:proofErr w:type="gramStart"/>
      <w:r w:rsidRPr="00A157E9">
        <w:rPr>
          <w:rStyle w:val="29"/>
          <w:rFonts w:eastAsia="Arial Unicode MS"/>
          <w:sz w:val="22"/>
          <w:szCs w:val="22"/>
        </w:rPr>
        <w:t>форте-громко</w:t>
      </w:r>
      <w:proofErr w:type="spellEnd"/>
      <w:proofErr w:type="gramEnd"/>
      <w:r w:rsidRPr="00A157E9">
        <w:rPr>
          <w:rStyle w:val="29"/>
          <w:rFonts w:eastAsia="Arial Unicode MS"/>
          <w:sz w:val="22"/>
          <w:szCs w:val="22"/>
        </w:rPr>
        <w:t xml:space="preserve">, </w:t>
      </w:r>
      <w:proofErr w:type="spellStart"/>
      <w:r w:rsidRPr="00A157E9">
        <w:rPr>
          <w:rStyle w:val="29"/>
          <w:rFonts w:eastAsia="Arial Unicode MS"/>
          <w:sz w:val="22"/>
          <w:szCs w:val="22"/>
        </w:rPr>
        <w:t>пиано-тихо</w:t>
      </w:r>
      <w:proofErr w:type="spellEnd"/>
      <w:r w:rsidRPr="00A157E9">
        <w:rPr>
          <w:rStyle w:val="29"/>
          <w:rFonts w:eastAsia="Arial Unicode MS"/>
          <w:sz w:val="22"/>
          <w:szCs w:val="22"/>
        </w:rPr>
        <w:t>);</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народных музыкальных инструментах и их звучании (домра, мандолина, баян, гусли, свирель, гармонь, трещотка и др.);</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об особенностях мелодического голосоведения (плавно, отрывисто, скачкообразно);</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пение хором с выполнением требований художественного исполнения; ясное и четкое произнесение слов в песнях подвижного характера; исполнение выученных песен без музыкального сопровождения, самостоятельно;</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различение разнообразных по характеру и звучанию песен, маршей, танцев;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владение элементами музыкальной грамоты, как средства осознания музыкальной речи.</w:t>
      </w:r>
    </w:p>
    <w:p w:rsidR="00D72FA5" w:rsidRPr="00A157E9" w:rsidRDefault="00D72FA5" w:rsidP="00A157E9">
      <w:pPr>
        <w:pStyle w:val="ad"/>
        <w:jc w:val="both"/>
        <w:rPr>
          <w:rFonts w:ascii="Times New Roman" w:hAnsi="Times New Roman" w:cs="Times New Roman"/>
          <w:sz w:val="22"/>
          <w:szCs w:val="22"/>
        </w:rPr>
      </w:pPr>
      <w:r w:rsidRPr="00A157E9">
        <w:rPr>
          <w:rStyle w:val="2b"/>
          <w:rFonts w:eastAsia="Arial Unicode MS"/>
          <w:sz w:val="22"/>
          <w:szCs w:val="22"/>
        </w:rPr>
        <w:t xml:space="preserve">Физическая культура </w:t>
      </w: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физической культуре как средстве укрепления здоровья, физического развития и физической подготовки человека;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комплексов утренней гимнастики под руководством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основных правил поведения на уроках физической культуры и осознанное их применение;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несложных упражнений по словесной инструкции при выполнении строевых команд;</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представления о двигательных действиях; знание основных строевых команд; подсчёт при выполнении </w:t>
      </w:r>
      <w:proofErr w:type="spellStart"/>
      <w:r w:rsidR="00A73F86" w:rsidRPr="00A157E9">
        <w:rPr>
          <w:rFonts w:ascii="Times New Roman" w:hAnsi="Times New Roman" w:cs="Times New Roman"/>
          <w:sz w:val="22"/>
          <w:szCs w:val="22"/>
        </w:rPr>
        <w:t>общеразвивающих</w:t>
      </w:r>
      <w:proofErr w:type="spellEnd"/>
      <w:r w:rsidRPr="00A157E9">
        <w:rPr>
          <w:rFonts w:ascii="Times New Roman" w:hAnsi="Times New Roman" w:cs="Times New Roman"/>
          <w:sz w:val="22"/>
          <w:szCs w:val="22"/>
        </w:rPr>
        <w:t xml:space="preserve"> упражнений;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самостоятельное выполнение комплексов утренней гимнастики;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основных двигательных действий в соответствии с заданием учителя: бег, ходьба, прыжки и др.;</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подача и выполнение строевых команд, ведение подсчёта при выполнении </w:t>
      </w:r>
      <w:proofErr w:type="spellStart"/>
      <w:r w:rsidRPr="00A157E9">
        <w:rPr>
          <w:rFonts w:ascii="Times New Roman" w:hAnsi="Times New Roman" w:cs="Times New Roman"/>
          <w:sz w:val="22"/>
          <w:szCs w:val="22"/>
        </w:rPr>
        <w:t>общеразвивающих</w:t>
      </w:r>
      <w:proofErr w:type="spellEnd"/>
      <w:r w:rsidRPr="00A157E9">
        <w:rPr>
          <w:rFonts w:ascii="Times New Roman" w:hAnsi="Times New Roman" w:cs="Times New Roman"/>
          <w:sz w:val="22"/>
          <w:szCs w:val="22"/>
        </w:rPr>
        <w:t xml:space="preserve"> упражнений.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совместное участие со сверстниками в подвижных играх и эстафетах; оказание посильной помощь и поддержки сверстникам в процессе участия в подвижных играх и соревнованиях;</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спортивных традиций своего народа и других народов; 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и применение правил бережного обращения с инвентарём и оборудованием в повседневной жизни;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соблюдение требований техники безопасности в процессе участия в физкультурно-спортивных мероприятиях.</w:t>
      </w:r>
    </w:p>
    <w:p w:rsidR="00D72FA5" w:rsidRPr="00A157E9" w:rsidRDefault="00D72FA5" w:rsidP="00A157E9">
      <w:pPr>
        <w:pStyle w:val="ad"/>
        <w:jc w:val="both"/>
        <w:rPr>
          <w:rFonts w:ascii="Times New Roman" w:hAnsi="Times New Roman" w:cs="Times New Roman"/>
          <w:sz w:val="22"/>
          <w:szCs w:val="22"/>
        </w:rPr>
      </w:pPr>
      <w:r w:rsidRPr="00A157E9">
        <w:rPr>
          <w:rStyle w:val="2b"/>
          <w:rFonts w:eastAsia="Arial Unicode MS"/>
          <w:sz w:val="22"/>
          <w:szCs w:val="22"/>
        </w:rPr>
        <w:t xml:space="preserve">Ручной труд </w:t>
      </w: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анализ объекта, подлежащего изготовлению, выделение и называние его признаков и свойств; определение способов соединения деталей;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пользование доступными технологическими (инструкционными) картами;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стандартного плана работы по пунктам; владение некоторыми технологическими приемами ручной обработки материалов;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использование в работе доступных материалов (глиной и пластилином; природными материалами; бумагой </w:t>
      </w:r>
      <w:r w:rsidRPr="00A157E9">
        <w:rPr>
          <w:rFonts w:ascii="Times New Roman" w:hAnsi="Times New Roman" w:cs="Times New Roman"/>
          <w:sz w:val="22"/>
          <w:szCs w:val="22"/>
        </w:rPr>
        <w:lastRenderedPageBreak/>
        <w:t xml:space="preserve">и картоном; нитками и тканью; проволокой и металлом; древесиной; конструировать из </w:t>
      </w:r>
      <w:proofErr w:type="spellStart"/>
      <w:r w:rsidRPr="00A157E9">
        <w:rPr>
          <w:rFonts w:ascii="Times New Roman" w:hAnsi="Times New Roman" w:cs="Times New Roman"/>
          <w:sz w:val="22"/>
          <w:szCs w:val="22"/>
        </w:rPr>
        <w:t>металлоконструктора</w:t>
      </w:r>
      <w:proofErr w:type="spellEnd"/>
      <w:r w:rsidRPr="00A157E9">
        <w:rPr>
          <w:rFonts w:ascii="Times New Roman" w:hAnsi="Times New Roman" w:cs="Times New Roman"/>
          <w:sz w:val="22"/>
          <w:szCs w:val="22"/>
        </w:rPr>
        <w:t>);</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несложного ремонта одежды.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правил рациональной организации труда, включающих упорядоченность действий и самодисциплину;</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об исторической, культурной и эстетической ценности вещей; знание видов художественных ремесел;</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необходимой информации в материалах учебника, рабочей тетради;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осознанный подбор материалов по их физическим, декоративно</w:t>
      </w:r>
      <w:r w:rsidR="00A73F86" w:rsidRPr="00A157E9">
        <w:rPr>
          <w:rFonts w:ascii="Times New Roman" w:hAnsi="Times New Roman" w:cs="Times New Roman"/>
          <w:sz w:val="22"/>
          <w:szCs w:val="22"/>
        </w:rPr>
        <w:t xml:space="preserve"> </w:t>
      </w:r>
      <w:r w:rsidRPr="00A157E9">
        <w:rPr>
          <w:rFonts w:ascii="Times New Roman" w:hAnsi="Times New Roman" w:cs="Times New Roman"/>
          <w:sz w:val="22"/>
          <w:szCs w:val="22"/>
        </w:rPr>
        <w:t>художественным и конструктивным свойствам;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осуществление текущего самоконтроля выполняемых практических действий и корректировка хода практической работы;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оценка своих изделий (красиво, некрасиво, аккуратно, похоже на образец);</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установление причинно-следственных связей между выполняемыми действиями и их результатами;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общественных поручений по уборке класса/мастерской после уроков трудового обучения.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и достаточный уровни усвоения предметных результатов по отдельным учебным предметам на конец школьного обучения (IX класс)</w:t>
      </w:r>
      <w:r w:rsidRPr="00A157E9">
        <w:rPr>
          <w:rStyle w:val="44"/>
          <w:rFonts w:eastAsia="Arial Unicode MS"/>
          <w:sz w:val="22"/>
          <w:szCs w:val="22"/>
        </w:rPr>
        <w:t>:</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Русский язык</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отличительных грамматических признаков основных частей слова;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разбор слова с опорой на представленный образец, схему, вопросы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различных конструкций предложений с опорой на представленный образец;</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установление смысловых связей в словосочетании по образцу, вопросам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главных и второстепенных членов предложения без деления на виды (с помощью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в тексте однородных членов предложения; различение предложений, разных по интонации;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в тексте предложений, различных по цели высказывания (с помощью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участие в обсуждении фактического материала высказывания, необходимого для раскрытия его темы и основной мысли;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выбор одного заголовка из нескольких предложенных, соответствующих теме текста;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оформление изученных видов деловых бумаг с опорой на представленный образец;</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значимых частей слова и их дифференцировка по существенным признакам;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разбор слова по составу с использованием опорных схем;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образование слов с новым значением, относящихся к разным частям речи, с использованием приставок и суффиксов с опорой на схему;</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дифференцировка слов, относящихся к различным частям речи по существенным признакам;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орфографической трудности в слове и решение орографической задачи (под руководством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пользование орфографическим словарем для уточнения написания слова;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простых распространенных и сложных предложений по схеме, опорным словам, на предложенную тему и т. д.;</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установление смысловых связей в несложных по содержанию и структуре предложениях (не более 4-5 слов) по вопросам учителя, опорной схеме;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главных и второстепенных членов предложения с использованием опорных схем;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предложений с однородными членами с опорой на образец;</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предложений, разных по интонации с опорой на образец;</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различение предложений (с помощью учителя) различных по цели высказывания;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отбор фактического материала, необходимого для раскрытия темы текста;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отбор фактического материала, необходимого для раскрытия основной мысли текста (с помощью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выбор одного заголовка из нескольких предложенных, соответствующих теме и основной мысли текста;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оформление всех видов изученных деловых бумаг;</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письмо изложений повествовательных текстов и текстов с элементами описания и рассуждения после предварительного разбора (до 70 слов);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Чтение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определение темы произведения (под руководством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ответы на вопросы учителя по фактическому содержанию произведения своими словами;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участие в коллективном составлении словесно-логического плана прочитанного и разобранного под руководством учителя текста;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пересказ текста по частям на основе коллективно составленного плана (с помощью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выбор заголовка к пунктам плана из нескольких предложенных; установление последовательности событий в произведении; определение главных героев текста;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элементарной характеристики героя на основе предложенного плана и по вопросам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в тексте незнакомых слов и выражений, объяснение их значения с помощью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заучивание стихотворений наизусть (7-9);</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правильное, осознанное и беглое чтение вслух, с соблюдением некоторых усвоенных норм орфоэпии;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ответы на вопросы учителя своими словами и словами автора (выборочное чтение);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определение темы художественного произведения; определение основной мысли произведения (с помощью учителя); самостоятельное деление на части несложного по структуре и содержанию текста;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формулировка заголовков пунктов плана (с помощью учителя); различение главных и второстепенных героев произведения с элементарным обоснованием;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 пересказ текста по коллективно составленному плану; нахождение в тексте непонятных слов и выражений, объяснение их значения и смысла с опорой на контекст;</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наизусть 10-12 стихотворений и 1 прозаического отрывка.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Математика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числового ряда чисел в пределах 100 000; чтение, запись и сравнение целых чисел в пределах 100 000;</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таблицы сложения однозначных чисел;</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табличных случаев умножения и получаемых из них случаев деления;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обыкновенных и десятичных дробей; их получение, запись, чтение;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выполнение арифметических действий (сложение, вычитание, умножение и деление на однозначное число) </w:t>
      </w:r>
      <w:r w:rsidRPr="00A157E9">
        <w:rPr>
          <w:rFonts w:ascii="Times New Roman" w:hAnsi="Times New Roman" w:cs="Times New Roman"/>
          <w:sz w:val="22"/>
          <w:szCs w:val="22"/>
        </w:rPr>
        <w:lastRenderedPageBreak/>
        <w:t>с десятичными дробями, имеющими в записи менее 5 знаков (цифр), в том числе с использованием микрокалькулятора;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доли величины и величины по значению её доли (половина, треть, четверть, пятая, десятая часть);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решение простых арифметических задач и составных задач в 2 действия;</w:t>
      </w:r>
    </w:p>
    <w:p w:rsidR="00D72FA5" w:rsidRPr="00A157E9" w:rsidRDefault="00D72FA5"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знание числового ряда чисел в пределах 1 000 </w:t>
      </w:r>
      <w:proofErr w:type="spellStart"/>
      <w:r w:rsidRPr="00A157E9">
        <w:rPr>
          <w:rFonts w:ascii="Times New Roman" w:hAnsi="Times New Roman" w:cs="Times New Roman"/>
          <w:sz w:val="22"/>
          <w:szCs w:val="22"/>
        </w:rPr>
        <w:t>000</w:t>
      </w:r>
      <w:proofErr w:type="spellEnd"/>
      <w:r w:rsidRPr="00A157E9">
        <w:rPr>
          <w:rFonts w:ascii="Times New Roman" w:hAnsi="Times New Roman" w:cs="Times New Roman"/>
          <w:sz w:val="22"/>
          <w:szCs w:val="22"/>
        </w:rPr>
        <w:t xml:space="preserve">; чтение, запись и сравнение чисел в пределах 1 000 </w:t>
      </w:r>
      <w:proofErr w:type="spellStart"/>
      <w:r w:rsidRPr="00A157E9">
        <w:rPr>
          <w:rFonts w:ascii="Times New Roman" w:hAnsi="Times New Roman" w:cs="Times New Roman"/>
          <w:sz w:val="22"/>
          <w:szCs w:val="22"/>
        </w:rPr>
        <w:t>000</w:t>
      </w:r>
      <w:proofErr w:type="spellEnd"/>
      <w:r w:rsidRPr="00A157E9">
        <w:rPr>
          <w:rFonts w:ascii="Times New Roman" w:hAnsi="Times New Roman" w:cs="Times New Roman"/>
          <w:sz w:val="22"/>
          <w:szCs w:val="22"/>
        </w:rPr>
        <w:t>;</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таблицы сложения однозначных чисел, в том числе с переходом через десяток;</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табличных случаев умножения и получаемых из них случаев деления;</w:t>
      </w:r>
    </w:p>
    <w:p w:rsidR="00D72FA5" w:rsidRPr="00A157E9" w:rsidRDefault="00D72FA5"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знание названий, обозначений, соотношения крупных и мелких единиц измерения стоимости, длины, массы, времени, площади, объема;</w:t>
      </w:r>
      <w:proofErr w:type="gramEnd"/>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устное выполнение арифметических действий с целыми числами, полученными при счете и при измерении, в пределах 100 (простые случаи в пределах 1 000 </w:t>
      </w:r>
      <w:proofErr w:type="spellStart"/>
      <w:r w:rsidRPr="00A157E9">
        <w:rPr>
          <w:rFonts w:ascii="Times New Roman" w:hAnsi="Times New Roman" w:cs="Times New Roman"/>
          <w:sz w:val="22"/>
          <w:szCs w:val="22"/>
        </w:rPr>
        <w:t>000</w:t>
      </w:r>
      <w:proofErr w:type="spellEnd"/>
      <w:r w:rsidRPr="00A157E9">
        <w:rPr>
          <w:rFonts w:ascii="Times New Roman" w:hAnsi="Times New Roman" w:cs="Times New Roman"/>
          <w:sz w:val="22"/>
          <w:szCs w:val="22"/>
        </w:rPr>
        <w:t>);</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письменное выполнение арифметических действий с многозначными числами и числами, полученными при измерении, в пределах 1 000 </w:t>
      </w:r>
      <w:proofErr w:type="spellStart"/>
      <w:r w:rsidRPr="00A157E9">
        <w:rPr>
          <w:rFonts w:ascii="Times New Roman" w:hAnsi="Times New Roman" w:cs="Times New Roman"/>
          <w:sz w:val="22"/>
          <w:szCs w:val="22"/>
        </w:rPr>
        <w:t>000</w:t>
      </w:r>
      <w:proofErr w:type="spellEnd"/>
      <w:r w:rsidRPr="00A157E9">
        <w:rPr>
          <w:rFonts w:ascii="Times New Roman" w:hAnsi="Times New Roman" w:cs="Times New Roman"/>
          <w:sz w:val="22"/>
          <w:szCs w:val="22"/>
        </w:rPr>
        <w:t>;</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обыкновенных и десятичных дробей, их получение, запись, чтение;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арифметических действий с десятичными дробями; нахождение одной или нескольких долей (процентов) от числа, числа по одной его доли (проценту);</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выполнение арифметических действий с целыми числами до 1 000 </w:t>
      </w:r>
      <w:proofErr w:type="spellStart"/>
      <w:r w:rsidRPr="00A157E9">
        <w:rPr>
          <w:rFonts w:ascii="Times New Roman" w:hAnsi="Times New Roman" w:cs="Times New Roman"/>
          <w:sz w:val="22"/>
          <w:szCs w:val="22"/>
        </w:rPr>
        <w:t>000</w:t>
      </w:r>
      <w:proofErr w:type="spellEnd"/>
      <w:r w:rsidRPr="00A157E9">
        <w:rPr>
          <w:rFonts w:ascii="Times New Roman" w:hAnsi="Times New Roman" w:cs="Times New Roman"/>
          <w:sz w:val="22"/>
          <w:szCs w:val="22"/>
        </w:rPr>
        <w:t xml:space="preserve"> и десятичными дробями с использованием микрокалькулятора и проверкой вычислений путем повторного использования микрокалькулятора;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решение простых задач в соответствии с программой, составных задач в 2-3 арифметических действия;</w:t>
      </w:r>
    </w:p>
    <w:p w:rsidR="00D72FA5" w:rsidRPr="00A157E9" w:rsidRDefault="00D72FA5"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распознавание, различение и называние геометрических фигур и тел (куб, шар, параллелепипед, пирамида, призма, цилиндр, конус);</w:t>
      </w:r>
      <w:proofErr w:type="gramEnd"/>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свойств элементов многоугольников (треугольник, прямоугольник, параллелограмм), прямоугольного параллелепипеда;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вычисление площади прямоугольника, объема прямоугольного параллелепипеда (куба);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применение математических знаний для решения профессиональных трудовых задач;</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персональном компьютере как техническом средстве, его основных устройствах и их назначении;</w:t>
      </w:r>
    </w:p>
    <w:p w:rsidR="00D72FA5" w:rsidRPr="00A157E9" w:rsidRDefault="00D72FA5" w:rsidP="00A157E9">
      <w:pPr>
        <w:pStyle w:val="ad"/>
        <w:jc w:val="both"/>
        <w:rPr>
          <w:rFonts w:ascii="Times New Roman" w:hAnsi="Times New Roman" w:cs="Times New Roman"/>
          <w:sz w:val="22"/>
          <w:szCs w:val="22"/>
        </w:rPr>
      </w:pPr>
      <w:r w:rsidRPr="00A157E9">
        <w:rPr>
          <w:rStyle w:val="29"/>
          <w:rFonts w:eastAsia="Arial Unicode MS"/>
          <w:sz w:val="22"/>
          <w:szCs w:val="22"/>
        </w:rPr>
        <w:t>Информатика</w:t>
      </w:r>
      <w:r w:rsidRPr="00A157E9">
        <w:rPr>
          <w:rFonts w:ascii="Times New Roman" w:hAnsi="Times New Roman" w:cs="Times New Roman"/>
          <w:sz w:val="22"/>
          <w:szCs w:val="22"/>
        </w:rPr>
        <w:t xml:space="preserve"> </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VII</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представление о персональном компьютере как техническом средстве, его основных устройствах и их назначении;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пользование компьютером для решения доступных учебных задач с простыми информационными объектами (текстами, рисунками и др.). 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представление о персональном компьютере как техническом средстве, его основных устройствах и их назначении;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пользование компьютером для поиска, получения, хранения, воспроизведения и передачи необходимой информации;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запись (фиксация) выборочной информации об окружающем мире и о себе самом с помощью инструментов </w:t>
      </w:r>
      <w:r w:rsidRPr="00A157E9">
        <w:rPr>
          <w:rFonts w:ascii="Times New Roman" w:hAnsi="Times New Roman" w:cs="Times New Roman"/>
          <w:sz w:val="22"/>
          <w:szCs w:val="22"/>
        </w:rPr>
        <w:lastRenderedPageBreak/>
        <w:t>ИКТ.</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Природоведение</w:t>
      </w:r>
      <w:r w:rsidRPr="00A157E9">
        <w:rPr>
          <w:rStyle w:val="102"/>
          <w:rFonts w:eastAsia="Arial Unicode MS"/>
          <w:sz w:val="22"/>
          <w:szCs w:val="22"/>
        </w:rPr>
        <w:t xml:space="preserve"> </w:t>
      </w:r>
      <w:r w:rsidRPr="00A157E9">
        <w:rPr>
          <w:rStyle w:val="102"/>
          <w:rFonts w:eastAsia="Arial Unicode MS"/>
          <w:sz w:val="22"/>
          <w:szCs w:val="22"/>
          <w:lang w:eastAsia="en-US" w:bidi="en-US"/>
        </w:rPr>
        <w:t>(</w:t>
      </w:r>
      <w:r w:rsidRPr="00A157E9">
        <w:rPr>
          <w:rStyle w:val="102"/>
          <w:rFonts w:eastAsia="Arial Unicode MS"/>
          <w:sz w:val="22"/>
          <w:szCs w:val="22"/>
          <w:lang w:val="en-US" w:eastAsia="en-US" w:bidi="en-US"/>
        </w:rPr>
        <w:t>V</w:t>
      </w:r>
      <w:r w:rsidRPr="00A157E9">
        <w:rPr>
          <w:rStyle w:val="102"/>
          <w:rFonts w:eastAsia="Arial Unicode MS"/>
          <w:sz w:val="22"/>
          <w:szCs w:val="22"/>
          <w:lang w:eastAsia="en-US" w:bidi="en-US"/>
        </w:rPr>
        <w:t>-</w:t>
      </w:r>
      <w:r w:rsidRPr="00A157E9">
        <w:rPr>
          <w:rStyle w:val="102"/>
          <w:rFonts w:eastAsia="Arial Unicode MS"/>
          <w:sz w:val="22"/>
          <w:szCs w:val="22"/>
          <w:lang w:val="en-US" w:eastAsia="en-US" w:bidi="en-US"/>
        </w:rPr>
        <w:t>VI</w:t>
      </w:r>
      <w:r w:rsidRPr="00A157E9">
        <w:rPr>
          <w:rStyle w:val="102"/>
          <w:rFonts w:eastAsia="Arial Unicode MS"/>
          <w:sz w:val="22"/>
          <w:szCs w:val="22"/>
          <w:lang w:eastAsia="en-US" w:bidi="en-US"/>
        </w:rPr>
        <w:t xml:space="preserve"> </w:t>
      </w:r>
      <w:r w:rsidRPr="00A157E9">
        <w:rPr>
          <w:rStyle w:val="102"/>
          <w:rFonts w:eastAsia="Arial Unicode MS"/>
          <w:sz w:val="22"/>
          <w:szCs w:val="22"/>
        </w:rPr>
        <w:t>класс)</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узнавание и называние изученных объектов на иллюстрациях, фотографиях;</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назначении изученных объектов, их роли в окружающем мире;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отнесение изученных объектов к определенным группам (осина - лиственное дерево леса);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называние сходных объектов, отнесенных к одной и той же изучаемой группе (полезные ископаемые);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соблюдение режима дня, правил личной гигиены и здорового образа жизни, понимание их значение в жизни человека;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соблюдение элементарных правил безопасного поведения в природе и обществе (под контролем взрослого);</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несложных заданий под контролем учителя; адекватная оценка своей работы, проявление к ней ценностного отношения, понимание оценки педагога.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взаимосвязях между изученными объектами, их месте в окружающем мире;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выделение существенных признаков групп объектов; знание и соблюдение правил безопасного поведения в природе и обществе, правил здорового образа жизни;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участие в беседе; обсуждение изученного; проявление желания рассказать о предмете изучения, наблюдения, заинтересовавшем объекте;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совершение действий по соблюдению санитарно-гигиенических норм в отношении изученных объектов и явлений;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доступных возрасту природоохранительных действий; осуществление деятельности по уходу за комнатными и культурными растениями.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Биология.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об объектах и явлениях неживой и живой природы, организма человека;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совместно с учителем практических работ, предусмотренных программой;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описание особенностей состояния своего организма;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специализации врачей;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об объектах неживой и живой природы, организме человека;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осознание основных взаимосвязей между природными компонентами, природой и человеком, органами и системами органов у человека;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установление взаимосвязи между средой обитания и внешним видом объекта (единство формы и функции);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признаков сходства и различия между группами растений и животных; выполнение классификаций на основе выделения общих признаков;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узнавание изученных природных объектов по внешнему виду (натуральные объекты, муляжи, слайды, рисунки, схемы);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элементарных функций и расположения основных органов в организме человека;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знание правил здорового образа жизни и безопасного поведения, использование их для объяснения новых </w:t>
      </w:r>
      <w:r w:rsidRPr="00A157E9">
        <w:rPr>
          <w:rFonts w:ascii="Times New Roman" w:hAnsi="Times New Roman" w:cs="Times New Roman"/>
          <w:sz w:val="22"/>
          <w:szCs w:val="22"/>
        </w:rPr>
        <w:lastRenderedPageBreak/>
        <w:t>ситуаций;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w:t>
      </w:r>
      <w:r w:rsidRPr="00A157E9">
        <w:rPr>
          <w:rFonts w:ascii="Times New Roman" w:hAnsi="Times New Roman" w:cs="Times New Roman"/>
          <w:sz w:val="22"/>
          <w:szCs w:val="22"/>
        </w:rPr>
        <w:tab/>
        <w:t>практических работ самостоятельно</w:t>
      </w:r>
      <w:r w:rsidRPr="00A157E9">
        <w:rPr>
          <w:rFonts w:ascii="Times New Roman" w:hAnsi="Times New Roman" w:cs="Times New Roman"/>
          <w:sz w:val="22"/>
          <w:szCs w:val="22"/>
        </w:rPr>
        <w:tab/>
        <w:t xml:space="preserve">или </w:t>
      </w:r>
      <w:proofErr w:type="gramStart"/>
      <w:r w:rsidRPr="00A157E9">
        <w:rPr>
          <w:rFonts w:ascii="Times New Roman" w:hAnsi="Times New Roman" w:cs="Times New Roman"/>
          <w:sz w:val="22"/>
          <w:szCs w:val="22"/>
        </w:rPr>
        <w:t>при</w:t>
      </w:r>
      <w:proofErr w:type="gramEnd"/>
    </w:p>
    <w:p w:rsidR="00D72FA5" w:rsidRPr="00A157E9" w:rsidRDefault="00D72FA5"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предварительной</w:t>
      </w:r>
      <w:r w:rsidRPr="00A157E9">
        <w:rPr>
          <w:rFonts w:ascii="Times New Roman" w:hAnsi="Times New Roman" w:cs="Times New Roman"/>
          <w:sz w:val="22"/>
          <w:szCs w:val="22"/>
        </w:rPr>
        <w:tab/>
        <w:t>(ориентировочной) помощи педагога</w:t>
      </w:r>
      <w:r w:rsidRPr="00A157E9">
        <w:rPr>
          <w:rFonts w:ascii="Times New Roman" w:hAnsi="Times New Roman" w:cs="Times New Roman"/>
          <w:sz w:val="22"/>
          <w:szCs w:val="22"/>
        </w:rPr>
        <w:tab/>
        <w:t>(измерение</w:t>
      </w:r>
      <w:proofErr w:type="gramEnd"/>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температуры тела, оказание доврачебной помощи при вывихах, порезах, кровотечении, ожогах);</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владение сформированными знаниями и умениями в учебных, </w:t>
      </w:r>
      <w:proofErr w:type="spellStart"/>
      <w:r w:rsidRPr="00A157E9">
        <w:rPr>
          <w:rFonts w:ascii="Times New Roman" w:hAnsi="Times New Roman" w:cs="Times New Roman"/>
          <w:sz w:val="22"/>
          <w:szCs w:val="22"/>
        </w:rPr>
        <w:t>учебн</w:t>
      </w:r>
      <w:proofErr w:type="gramStart"/>
      <w:r w:rsidRPr="00A157E9">
        <w:rPr>
          <w:rFonts w:ascii="Times New Roman" w:hAnsi="Times New Roman" w:cs="Times New Roman"/>
          <w:sz w:val="22"/>
          <w:szCs w:val="22"/>
        </w:rPr>
        <w:t>о</w:t>
      </w:r>
      <w:proofErr w:type="spellEnd"/>
      <w:r w:rsidRPr="00A157E9">
        <w:rPr>
          <w:rFonts w:ascii="Times New Roman" w:hAnsi="Times New Roman" w:cs="Times New Roman"/>
          <w:sz w:val="22"/>
          <w:szCs w:val="22"/>
        </w:rPr>
        <w:t>-</w:t>
      </w:r>
      <w:proofErr w:type="gramEnd"/>
      <w:r w:rsidRPr="00A157E9">
        <w:rPr>
          <w:rFonts w:ascii="Times New Roman" w:hAnsi="Times New Roman" w:cs="Times New Roman"/>
          <w:sz w:val="22"/>
          <w:szCs w:val="22"/>
        </w:rPr>
        <w:t xml:space="preserve"> бытовых и учебно-трудовых ситуациях.</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География: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выделение, описание и объяснение существенных признаков географических объектов и явлений;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сравнение географических объектов, фактов, явлений, событий по заданным критериям;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применение элементарных практических умений и приемов работы с географической картой для получения географической информации;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в различных источниках и анализ географической информации;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применение приборов и инструментов для определения количественных и качественных характеристик компонентов природы;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называние и показ на иллюстрациях изученных культурных и исторических памятников своей области.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Основы социальной жизни </w:t>
      </w:r>
      <w:r w:rsidRPr="00A157E9">
        <w:rPr>
          <w:rStyle w:val="91"/>
          <w:rFonts w:eastAsia="Arial Unicode MS"/>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приготовление несложных видов блюд под руководством учителя; 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отдельных видов одежды и обуви, некоторых правил ухода за ними; соблюдение усвоенных правил в повседневной жизни;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правил личной гигиены и их выполнение под руководством взрослого;</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различных видах сре</w:t>
      </w:r>
      <w:proofErr w:type="gramStart"/>
      <w:r w:rsidRPr="00A157E9">
        <w:rPr>
          <w:rFonts w:ascii="Times New Roman" w:hAnsi="Times New Roman" w:cs="Times New Roman"/>
          <w:sz w:val="22"/>
          <w:szCs w:val="22"/>
        </w:rPr>
        <w:t>дств св</w:t>
      </w:r>
      <w:proofErr w:type="gramEnd"/>
      <w:r w:rsidRPr="00A157E9">
        <w:rPr>
          <w:rFonts w:ascii="Times New Roman" w:hAnsi="Times New Roman" w:cs="Times New Roman"/>
          <w:sz w:val="22"/>
          <w:szCs w:val="22"/>
        </w:rPr>
        <w:t>язи;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и соблюдение правил поведения в общественных местах (магазинах, транспорте, музеях, медицинских учреждениях);</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организаций социальной направленности и их назначения;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и т.д.;</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соблюдение правила поведения в доме и общественных местах; представления о морально-этических нормах поведения;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некоторые навыки ведения домашнего хозяйства (уборка дома, стирка белья, мытье посуды и т. п.);</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навыки обращения в различные медицинские учреждения (под руководством взрослого);</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пользование различными средствами связи для решения практических житейских задач;</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основных статей семейного бюджета; коллективный расчет расходов и доходов семейного бюджета;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различных видов деловых бумаг под руководством учителя с целью обращения в различные организации социального назначения;</w:t>
      </w:r>
    </w:p>
    <w:p w:rsidR="00D72FA5" w:rsidRPr="00A157E9" w:rsidRDefault="00D72FA5" w:rsidP="00A157E9">
      <w:pPr>
        <w:pStyle w:val="ad"/>
        <w:jc w:val="both"/>
        <w:rPr>
          <w:rFonts w:ascii="Times New Roman" w:hAnsi="Times New Roman" w:cs="Times New Roman"/>
          <w:sz w:val="22"/>
          <w:szCs w:val="22"/>
        </w:rPr>
      </w:pPr>
      <w:r w:rsidRPr="00A157E9">
        <w:rPr>
          <w:rStyle w:val="2b"/>
          <w:rFonts w:eastAsia="Arial Unicode MS"/>
          <w:sz w:val="22"/>
          <w:szCs w:val="22"/>
        </w:rPr>
        <w:t xml:space="preserve">Мир истории </w:t>
      </w:r>
      <w:r w:rsidRPr="00A157E9">
        <w:rPr>
          <w:rFonts w:ascii="Times New Roman" w:hAnsi="Times New Roman" w:cs="Times New Roman"/>
          <w:sz w:val="22"/>
          <w:szCs w:val="22"/>
        </w:rPr>
        <w:t xml:space="preserve">Минимальный уровень: понимание доступных исторических фактов; использование </w:t>
      </w:r>
      <w:r w:rsidRPr="00A157E9">
        <w:rPr>
          <w:rFonts w:ascii="Times New Roman" w:hAnsi="Times New Roman" w:cs="Times New Roman"/>
          <w:sz w:val="22"/>
          <w:szCs w:val="22"/>
        </w:rPr>
        <w:lastRenderedPageBreak/>
        <w:t>некоторых усвоенных понятий в активной речи; последовательные ответы на вопросы, выбор правильного ответа из ряда предложенных вариантов;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помощи учителя при выполнении учебных задач, самостоятельное исправление ошибок;</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усвоение элементов контроля учебной деятельности (с помощью памяток, инструкций, опорных схем);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адекватное реагирование на оценку учебных действий.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изученных понятий и наличие представлений по всем разделам программы;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усвоенных исторических понятий в самостоятельных высказываниях;</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участие в беседах по основным темам программы; высказывание собственных суждений и личностное отношение к изученным фактам;</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понимание содержания учебных заданий, их выполнение самостоятельно или с помощью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владение элементами самоконтроля при выполнении заданий; владение элементами оценки и самооценки; проявление интереса к изучению истории.</w:t>
      </w:r>
    </w:p>
    <w:p w:rsidR="00D72FA5" w:rsidRPr="00A157E9" w:rsidRDefault="00D72FA5" w:rsidP="00A157E9">
      <w:pPr>
        <w:pStyle w:val="ad"/>
        <w:jc w:val="both"/>
        <w:rPr>
          <w:rFonts w:ascii="Times New Roman" w:hAnsi="Times New Roman" w:cs="Times New Roman"/>
          <w:sz w:val="22"/>
          <w:szCs w:val="22"/>
        </w:rPr>
      </w:pPr>
      <w:r w:rsidRPr="00A157E9">
        <w:rPr>
          <w:rStyle w:val="2b"/>
          <w:rFonts w:eastAsia="Arial Unicode MS"/>
          <w:sz w:val="22"/>
          <w:szCs w:val="22"/>
        </w:rPr>
        <w:t xml:space="preserve">История Отечества </w:t>
      </w: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некоторых дат важнейших событий отечественной истории; знание некоторых основных фактов исторических событий, явлений, процессов;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имен некоторых наиболее известных исторических деятелей (князей, царей, политиков, полководцев, ученых, деятелей культуры); понимание значения основных терминов-понятий;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установление по датам последовательности и длительности исторических событий, пользование «Лентой времени»;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описание предметов, событий, исторических героев с опорой на наглядность, составление рассказов о них по вопросам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и показ на исторической карте основных изучаемых объектов и событий;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объяснение значения основных исторических понятий с помощью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хронологических рамок ключевых процессов, дат важнейших событий отечественной истории;</w:t>
      </w:r>
    </w:p>
    <w:p w:rsidR="00D72FA5" w:rsidRPr="00A157E9" w:rsidRDefault="00D72FA5"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roofErr w:type="gramEnd"/>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первоначальных представлений о взаимосвязи и последовательности важнейших исторических событий;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понимание «легенды» исторической карты и «чтение» исторической карты с опорой на ее «легенду»;</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основных терминов понятий и их определений; соотнесение года с веком, установление последовательности и длительности исторических событий;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сравнение, анализ, обобщение исторических фактов; поиск информации в одном или нескольких источниках; установление и раскрытие причинно-следственных связей между историческими событиями и явлениями.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Физическая культура: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знания о физической культуре как системе разнообразных форм занятий физическими упражнениями по укреплению здоровья;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понимание влияния физических упражнений на физическое развитие и развитие физических качеств человека;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планирование занятий физическими упражнениями в режиме дня (под руководством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выбор (под руководством учителя) спортивной одежды и обуви в зависимости от погодных условий и времени года;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знания об основных физических качествах человека: сила, быстрота, выносливость, гибкость, координация;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демонстрация жизненно важных способов передвижения человека (ходьба, бег, прыжки, лазанье, ходьба на лыжах, плавание);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определение индивидуальных показателей физического развития (длина и масса тела) (под руководством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выполнение технических действий из базовых видов спорта, применение их в игровой и учебной </w:t>
      </w:r>
      <w:r w:rsidRPr="00A157E9">
        <w:rPr>
          <w:rFonts w:ascii="Times New Roman" w:hAnsi="Times New Roman" w:cs="Times New Roman"/>
          <w:sz w:val="22"/>
          <w:szCs w:val="22"/>
        </w:rPr>
        <w:lastRenderedPageBreak/>
        <w:t>деятельности;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акробатических и гимнастических комбинаций из числа усвоенных (под руководством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участие со сверстниками в подвижных и спортивных играх; взаимодействие со сверстниками по правилам проведения подвижных игр и соревнований;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оказание посильной помощи сверстникам при выполнении учебных заданий;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применение спортивного инвентаря, тренажерных устройств на уроке физической культуры.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представление о состоянии и организации физической культуры и спорта в России, в том числе о </w:t>
      </w:r>
      <w:proofErr w:type="spellStart"/>
      <w:r w:rsidRPr="00A157E9">
        <w:rPr>
          <w:rFonts w:ascii="Times New Roman" w:hAnsi="Times New Roman" w:cs="Times New Roman"/>
          <w:sz w:val="22"/>
          <w:szCs w:val="22"/>
        </w:rPr>
        <w:t>Паралимпийских</w:t>
      </w:r>
      <w:proofErr w:type="spellEnd"/>
      <w:r w:rsidRPr="00A157E9">
        <w:rPr>
          <w:rFonts w:ascii="Times New Roman" w:hAnsi="Times New Roman" w:cs="Times New Roman"/>
          <w:sz w:val="22"/>
          <w:szCs w:val="22"/>
        </w:rPr>
        <w:t xml:space="preserve"> играх и Специальной олимпиаде;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выполнение </w:t>
      </w:r>
      <w:proofErr w:type="spellStart"/>
      <w:r w:rsidRPr="00A157E9">
        <w:rPr>
          <w:rFonts w:ascii="Times New Roman" w:hAnsi="Times New Roman" w:cs="Times New Roman"/>
          <w:sz w:val="22"/>
          <w:szCs w:val="22"/>
        </w:rPr>
        <w:t>общеразвивающих</w:t>
      </w:r>
      <w:proofErr w:type="spellEnd"/>
      <w:r w:rsidRPr="00A157E9">
        <w:rPr>
          <w:rFonts w:ascii="Times New Roman" w:hAnsi="Times New Roman" w:cs="Times New Roman"/>
          <w:sz w:val="22"/>
          <w:szCs w:val="22"/>
        </w:rPr>
        <w:t xml:space="preserve">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строевых действий в шеренге и колонне;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видов лыжного спорта, демонстрация техники лыжных ходов; знание температурных норм для занятий;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планирование занятий физическими упражнениями в режиме дня, организация отдыха и досуга с использованием средств физической культуры;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и измерение индивидуальных показателей физического развития (длина и масса тела),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подача строевых команд, ведение подсчёта при выполнении </w:t>
      </w:r>
      <w:proofErr w:type="spellStart"/>
      <w:r w:rsidRPr="00A157E9">
        <w:rPr>
          <w:rFonts w:ascii="Times New Roman" w:hAnsi="Times New Roman" w:cs="Times New Roman"/>
          <w:sz w:val="22"/>
          <w:szCs w:val="22"/>
        </w:rPr>
        <w:t>общеразвивающих</w:t>
      </w:r>
      <w:proofErr w:type="spellEnd"/>
      <w:r w:rsidRPr="00A157E9">
        <w:rPr>
          <w:rFonts w:ascii="Times New Roman" w:hAnsi="Times New Roman" w:cs="Times New Roman"/>
          <w:sz w:val="22"/>
          <w:szCs w:val="22"/>
        </w:rPr>
        <w:t xml:space="preserve"> упражнений (под руководством учителя);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акробатических и гимнастических комбинаций на доступном техническом уровне;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доброжелательное и уважительное объяснение ошибок при выполнении заданий и предложение способов их устранения;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объяснение правил, техники выполнения двигательных действий, анализ и нахождение ошибок (с помощью учителя); ведение подсчета при выполнении </w:t>
      </w:r>
      <w:proofErr w:type="spellStart"/>
      <w:r w:rsidRPr="00A157E9">
        <w:rPr>
          <w:rFonts w:ascii="Times New Roman" w:hAnsi="Times New Roman" w:cs="Times New Roman"/>
          <w:sz w:val="22"/>
          <w:szCs w:val="22"/>
        </w:rPr>
        <w:t>общеразвивающих</w:t>
      </w:r>
      <w:proofErr w:type="spellEnd"/>
      <w:r w:rsidRPr="00A157E9">
        <w:rPr>
          <w:rFonts w:ascii="Times New Roman" w:hAnsi="Times New Roman" w:cs="Times New Roman"/>
          <w:sz w:val="22"/>
          <w:szCs w:val="22"/>
        </w:rPr>
        <w:t xml:space="preserve"> упражнений;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разметки спортивной площадки при выполнении физических упражнений;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пользование спортивным инвентарем и тренажерным оборудованием; правильная ориентировка в пространстве спортивного зала и на стадионе;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правильное размещение спортивных снарядов при организации и проведении подвижных и спортивных игр.</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Профильный труд:</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Минимальный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названий некоторых материалов; изделий, которые из них изготавливаются и применяются в быту, игре, учебе, отдыхе;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об основных свойствах используемых материалов; знание правил хранения материалов; санитарно-гигиенических требований при работе с производственными материалами;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отбор (с помощью учителя) материалов и инструментов, необходимых для работы;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правилах безопасной работы с инструментами и оборудованием, санитарно-гигиенических требованиях при выполнении работы;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чтение (с помощью учителя) технологической карты, используемой в процессе изготовления изделия;</w:t>
      </w:r>
    </w:p>
    <w:p w:rsidR="00D72FA5" w:rsidRPr="00A157E9" w:rsidRDefault="00D72FA5"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roofErr w:type="gramEnd"/>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понимание значения и ценности труда; понимание красоты труда и его результатов;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заботливое и бережное отношение к общественному достоянию и родной природе;</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понимание значимости организации школьного рабочего места, обеспечивающего внутреннюю дисциплину;</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выражение отношения к результатам собственной и чужой творческой деятельности («нравится»/«не нравится»);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организация (под руководством учителя) совместной работы в группе; осознание необходимости соблюдения в процессе выполнения трудовых заданий порядка и аккуратности;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выслушивание предложений и мнений товарищей, адекватное реагирование на них;</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комментирование и оценка в доброжелательной форме достижения товарищей, высказывание своих предложений и пожеланий;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проявление заинтересованного отношения к деятельности своих товарищей и результатам их работы;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выполнение общественных поручений по уборке мастерской после уроков трудового обучения;</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посильное участие в благоустройстве и озеленении территорий; охране природы и окружающей среды.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Достаточный уровень:</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определение (с помощью учителя) возможностей различных материалов, их целенаправленный выбор (с помощью учителя) в соответствии с </w:t>
      </w:r>
      <w:proofErr w:type="gramStart"/>
      <w:r w:rsidRPr="00A157E9">
        <w:rPr>
          <w:rFonts w:ascii="Times New Roman" w:hAnsi="Times New Roman" w:cs="Times New Roman"/>
          <w:sz w:val="22"/>
          <w:szCs w:val="22"/>
        </w:rPr>
        <w:t>физическими</w:t>
      </w:r>
      <w:proofErr w:type="gramEnd"/>
      <w:r w:rsidRPr="00A157E9">
        <w:rPr>
          <w:rFonts w:ascii="Times New Roman" w:hAnsi="Times New Roman" w:cs="Times New Roman"/>
          <w:sz w:val="22"/>
          <w:szCs w:val="22"/>
        </w:rPr>
        <w:t>, декоративно-художественными и конструктивными свойствам в зависимости от задач предметно-практической деятельности;</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экономное расходование материалов;</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планирование (с помощью учителя) предстоящей практической работы;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осуществление текущего самоконтроля выполняемых практических действий и корректировка хода практической работы;</w:t>
      </w:r>
    </w:p>
    <w:p w:rsidR="00D72FA5" w:rsidRPr="00A157E9" w:rsidRDefault="00D72FA5"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понимание общественной значимости своего труда, своих достижений в области трудовой деятельности</w:t>
      </w:r>
      <w:r w:rsidR="00354145">
        <w:rPr>
          <w:rFonts w:ascii="Times New Roman" w:hAnsi="Times New Roman" w:cs="Times New Roman"/>
          <w:sz w:val="22"/>
          <w:szCs w:val="22"/>
        </w:rPr>
        <w:t>.</w:t>
      </w:r>
    </w:p>
    <w:p w:rsidR="00D72FA5" w:rsidRPr="00A157E9" w:rsidRDefault="00D72FA5" w:rsidP="00A157E9">
      <w:pPr>
        <w:pStyle w:val="ad"/>
        <w:jc w:val="both"/>
        <w:rPr>
          <w:rFonts w:ascii="Times New Roman" w:hAnsi="Times New Roman" w:cs="Times New Roman"/>
          <w:sz w:val="22"/>
          <w:szCs w:val="22"/>
        </w:rPr>
      </w:pPr>
    </w:p>
    <w:p w:rsidR="00D72FA5" w:rsidRPr="00A157E9" w:rsidRDefault="00D72FA5" w:rsidP="00A157E9">
      <w:pPr>
        <w:pStyle w:val="ad"/>
        <w:jc w:val="both"/>
        <w:rPr>
          <w:rFonts w:ascii="Times New Roman" w:hAnsi="Times New Roman" w:cs="Times New Roman"/>
          <w:sz w:val="22"/>
          <w:szCs w:val="22"/>
        </w:rPr>
      </w:pPr>
    </w:p>
    <w:p w:rsidR="00D72FA5" w:rsidRPr="00A157E9" w:rsidRDefault="00D72FA5" w:rsidP="00A157E9">
      <w:pPr>
        <w:pStyle w:val="ad"/>
        <w:jc w:val="both"/>
        <w:rPr>
          <w:rFonts w:ascii="Times New Roman" w:hAnsi="Times New Roman" w:cs="Times New Roman"/>
          <w:sz w:val="22"/>
          <w:szCs w:val="22"/>
        </w:rPr>
      </w:pPr>
    </w:p>
    <w:p w:rsidR="00D72FA5" w:rsidRPr="00A157E9" w:rsidRDefault="00D72FA5" w:rsidP="00A157E9">
      <w:pPr>
        <w:pStyle w:val="ad"/>
        <w:jc w:val="both"/>
        <w:rPr>
          <w:rFonts w:ascii="Times New Roman" w:hAnsi="Times New Roman" w:cs="Times New Roman"/>
          <w:sz w:val="22"/>
          <w:szCs w:val="22"/>
        </w:rPr>
      </w:pPr>
    </w:p>
    <w:p w:rsidR="00491E28" w:rsidRPr="00A157E9" w:rsidRDefault="007617FA" w:rsidP="00A157E9">
      <w:pPr>
        <w:pStyle w:val="ad"/>
        <w:jc w:val="both"/>
        <w:rPr>
          <w:rFonts w:ascii="Times New Roman" w:hAnsi="Times New Roman" w:cs="Times New Roman"/>
          <w:b/>
          <w:sz w:val="22"/>
          <w:szCs w:val="22"/>
        </w:rPr>
      </w:pPr>
      <w:r w:rsidRPr="00A157E9">
        <w:rPr>
          <w:rFonts w:ascii="Times New Roman" w:hAnsi="Times New Roman" w:cs="Times New Roman"/>
          <w:b/>
          <w:sz w:val="22"/>
          <w:szCs w:val="22"/>
        </w:rPr>
        <w:t>1.3.</w:t>
      </w:r>
      <w:r w:rsidR="00593F32" w:rsidRPr="00A157E9">
        <w:rPr>
          <w:rFonts w:ascii="Times New Roman" w:hAnsi="Times New Roman" w:cs="Times New Roman"/>
          <w:b/>
          <w:sz w:val="22"/>
          <w:szCs w:val="22"/>
        </w:rPr>
        <w:t>Система</w:t>
      </w:r>
      <w:r w:rsidR="00A157E9">
        <w:rPr>
          <w:rFonts w:ascii="Times New Roman" w:hAnsi="Times New Roman" w:cs="Times New Roman"/>
          <w:b/>
          <w:sz w:val="22"/>
          <w:szCs w:val="22"/>
        </w:rPr>
        <w:t xml:space="preserve"> оценки достижения обучающимися</w:t>
      </w:r>
      <w:r w:rsidR="00593F32" w:rsidRPr="00A157E9">
        <w:rPr>
          <w:rFonts w:ascii="Times New Roman" w:hAnsi="Times New Roman" w:cs="Times New Roman"/>
          <w:b/>
          <w:sz w:val="22"/>
          <w:szCs w:val="22"/>
        </w:rPr>
        <w:t xml:space="preserve"> легкой умственной отсталостью (интеллектуальными нарушениями</w:t>
      </w:r>
      <w:proofErr w:type="gramStart"/>
      <w:r w:rsidR="00593F32" w:rsidRPr="00A157E9">
        <w:rPr>
          <w:rFonts w:ascii="Times New Roman" w:hAnsi="Times New Roman" w:cs="Times New Roman"/>
          <w:b/>
          <w:sz w:val="22"/>
          <w:szCs w:val="22"/>
        </w:rPr>
        <w:t>)</w:t>
      </w:r>
      <w:r w:rsidR="00593F32" w:rsidRPr="00A157E9">
        <w:rPr>
          <w:rFonts w:ascii="Times New Roman" w:hAnsi="Times New Roman" w:cs="Times New Roman"/>
          <w:sz w:val="22"/>
          <w:szCs w:val="22"/>
        </w:rPr>
        <w:t>п</w:t>
      </w:r>
      <w:proofErr w:type="gramEnd"/>
      <w:r w:rsidRPr="00A157E9">
        <w:rPr>
          <w:rFonts w:ascii="Times New Roman" w:hAnsi="Times New Roman" w:cs="Times New Roman"/>
          <w:sz w:val="22"/>
          <w:szCs w:val="22"/>
        </w:rPr>
        <w:t>ланируемых результатов освоения</w:t>
      </w:r>
      <w:r w:rsidR="00A157E9">
        <w:rPr>
          <w:rFonts w:ascii="Times New Roman" w:hAnsi="Times New Roman" w:cs="Times New Roman"/>
          <w:sz w:val="22"/>
          <w:szCs w:val="22"/>
        </w:rPr>
        <w:t xml:space="preserve"> </w:t>
      </w:r>
      <w:r w:rsidR="00593F32" w:rsidRPr="00A157E9">
        <w:rPr>
          <w:rFonts w:ascii="Times New Roman" w:hAnsi="Times New Roman" w:cs="Times New Roman"/>
          <w:sz w:val="22"/>
          <w:szCs w:val="22"/>
        </w:rPr>
        <w:t>адаптированной основной общеобразовательной программы</w:t>
      </w:r>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обеспечивать комплексный подход к оценке результатов освоения АООП, позволяющий вести оценку предметных и личностных результатов;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предусматривать оценку достижений обучающихся и оценку эффективности деятельности общеобразовательной организации;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позволять осуществлять оценку динамики учебных достижений обучающихся и развития их жизненной компетенции.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дифференциации оценки достижений с учетом типологических и индивидуальных особенностей развития и особых образовательных </w:t>
      </w:r>
      <w:r w:rsidR="00C71F4B" w:rsidRPr="00A157E9">
        <w:rPr>
          <w:rFonts w:ascii="Times New Roman" w:hAnsi="Times New Roman" w:cs="Times New Roman"/>
          <w:sz w:val="22"/>
          <w:szCs w:val="22"/>
        </w:rPr>
        <w:t>потребностей,</w:t>
      </w:r>
      <w:r w:rsidRPr="00A157E9">
        <w:rPr>
          <w:rFonts w:ascii="Times New Roman" w:hAnsi="Times New Roman" w:cs="Times New Roman"/>
          <w:sz w:val="22"/>
          <w:szCs w:val="22"/>
        </w:rPr>
        <w:t xml:space="preserve"> обучающихся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объективности оценки, раскрывающей динамику достижений и качественных изменений в психическом и социальном развитии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w:t>
      </w:r>
      <w:r w:rsidRPr="00A157E9">
        <w:rPr>
          <w:rFonts w:ascii="Times New Roman" w:hAnsi="Times New Roman" w:cs="Times New Roman"/>
          <w:sz w:val="22"/>
          <w:szCs w:val="22"/>
        </w:rPr>
        <w:lastRenderedPageBreak/>
        <w:t>осуществления оценки достижений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соответствии с требования Стандарта для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(интеллектуальными нарушениями) оценке подлежат личностные и предметные результаты.</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Личностные результаты</w:t>
      </w:r>
      <w:r w:rsidRPr="00A157E9">
        <w:rPr>
          <w:rFonts w:ascii="Times New Roman" w:hAnsi="Times New Roman" w:cs="Times New Roman"/>
          <w:sz w:val="22"/>
          <w:szCs w:val="22"/>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баллов — нет фиксируемой динамики;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балл — минимальная динамика;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балла — удовлетворительная динамика;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балла — значительная динамика.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Основной формой работы участников экспертной группы является </w:t>
      </w:r>
      <w:proofErr w:type="spellStart"/>
      <w:r w:rsidR="00C71F4B" w:rsidRPr="00A157E9">
        <w:rPr>
          <w:rFonts w:ascii="Times New Roman" w:hAnsi="Times New Roman" w:cs="Times New Roman"/>
          <w:sz w:val="22"/>
          <w:szCs w:val="22"/>
        </w:rPr>
        <w:t>психолого-медико-педагогический</w:t>
      </w:r>
      <w:proofErr w:type="spellEnd"/>
      <w:r w:rsidRPr="00A157E9">
        <w:rPr>
          <w:rFonts w:ascii="Times New Roman" w:hAnsi="Times New Roman" w:cs="Times New Roman"/>
          <w:sz w:val="22"/>
          <w:szCs w:val="22"/>
        </w:rPr>
        <w:t xml:space="preserve"> консилиум.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На основе требований, сформулированных в Стандарте, </w:t>
      </w:r>
      <w:r w:rsidR="00D220CD" w:rsidRPr="00A157E9">
        <w:rPr>
          <w:rFonts w:ascii="Times New Roman" w:hAnsi="Times New Roman" w:cs="Times New Roman"/>
          <w:sz w:val="22"/>
          <w:szCs w:val="22"/>
        </w:rPr>
        <w:t>МКОУ СОШ с.п.Псыкод</w:t>
      </w:r>
      <w:proofErr w:type="gramStart"/>
      <w:r w:rsidR="00D220CD" w:rsidRPr="00A157E9">
        <w:rPr>
          <w:rFonts w:ascii="Times New Roman" w:hAnsi="Times New Roman" w:cs="Times New Roman"/>
          <w:sz w:val="22"/>
          <w:szCs w:val="22"/>
        </w:rPr>
        <w:t xml:space="preserve"> .</w:t>
      </w:r>
      <w:proofErr w:type="gramEnd"/>
      <w:r w:rsidRPr="00A157E9">
        <w:rPr>
          <w:rFonts w:ascii="Times New Roman" w:hAnsi="Times New Roman" w:cs="Times New Roman"/>
          <w:sz w:val="22"/>
          <w:szCs w:val="22"/>
        </w:rPr>
        <w:t xml:space="preserve">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Перечень этих результатов может быть самостоятельно расширен общеобразовательной организацией;</w:t>
      </w:r>
    </w:p>
    <w:p w:rsidR="00140EB2"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перечень параметров и индикаторов оценки каждого результата. Пример представлен в таблице 1:</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систему бальной оценки результатов;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документы, в которых отражаются индивидуальные результаты каждого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обучающегося (например, Карта индивидуальных достижений ученика) и результаты всего класса (например, Журнал итоговых достижений учащихся</w:t>
      </w:r>
      <w:r w:rsidRPr="00A157E9">
        <w:rPr>
          <w:rFonts w:ascii="Times New Roman" w:hAnsi="Times New Roman" w:cs="Times New Roman"/>
          <w:sz w:val="22"/>
          <w:szCs w:val="22"/>
        </w:rPr>
        <w:tab/>
        <w:t>класса);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материалы для проведения процедуры оценки личностных и результатов.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локальные акты </w:t>
      </w:r>
      <w:r w:rsidR="00D220CD" w:rsidRPr="00A157E9">
        <w:rPr>
          <w:rFonts w:ascii="Times New Roman" w:hAnsi="Times New Roman" w:cs="Times New Roman"/>
          <w:sz w:val="22"/>
          <w:szCs w:val="22"/>
        </w:rPr>
        <w:t>МКОУ СОШ с.п.Псыкод</w:t>
      </w:r>
      <w:r w:rsidRPr="00A157E9">
        <w:rPr>
          <w:rFonts w:ascii="Times New Roman" w:hAnsi="Times New Roman" w:cs="Times New Roman"/>
          <w:sz w:val="22"/>
          <w:szCs w:val="22"/>
        </w:rPr>
        <w:t>, регламентирующие все вопросы проведения оценки результатов.</w:t>
      </w:r>
    </w:p>
    <w:p w:rsidR="00EB4736" w:rsidRPr="00A157E9" w:rsidRDefault="00EB4736" w:rsidP="00A157E9">
      <w:pPr>
        <w:pStyle w:val="ad"/>
        <w:jc w:val="both"/>
        <w:rPr>
          <w:rStyle w:val="29"/>
          <w:rFonts w:eastAsia="Arial Unicode MS"/>
          <w:sz w:val="22"/>
          <w:szCs w:val="22"/>
        </w:rPr>
      </w:pPr>
    </w:p>
    <w:tbl>
      <w:tblPr>
        <w:tblpPr w:leftFromText="180" w:rightFromText="180" w:vertAnchor="text" w:horzAnchor="margin" w:tblpY="-54"/>
        <w:tblOverlap w:val="never"/>
        <w:tblW w:w="0" w:type="auto"/>
        <w:tblLayout w:type="fixed"/>
        <w:tblCellMar>
          <w:left w:w="10" w:type="dxa"/>
          <w:right w:w="10" w:type="dxa"/>
        </w:tblCellMar>
        <w:tblLook w:val="04A0"/>
      </w:tblPr>
      <w:tblGrid>
        <w:gridCol w:w="4665"/>
        <w:gridCol w:w="4684"/>
      </w:tblGrid>
      <w:tr w:rsidR="00EB4736" w:rsidRPr="00A157E9" w:rsidTr="00EB4736">
        <w:trPr>
          <w:trHeight w:hRule="exact" w:val="296"/>
        </w:trPr>
        <w:tc>
          <w:tcPr>
            <w:tcW w:w="4665" w:type="dxa"/>
            <w:tcBorders>
              <w:top w:val="single" w:sz="4" w:space="0" w:color="auto"/>
              <w:left w:val="single" w:sz="4" w:space="0" w:color="auto"/>
            </w:tcBorders>
            <w:shd w:val="clear" w:color="auto" w:fill="FFFFFF"/>
            <w:vAlign w:val="bottom"/>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Параметры оценки</w:t>
            </w:r>
          </w:p>
        </w:tc>
        <w:tc>
          <w:tcPr>
            <w:tcW w:w="4684" w:type="dxa"/>
            <w:tcBorders>
              <w:top w:val="single" w:sz="4" w:space="0" w:color="auto"/>
              <w:left w:val="single" w:sz="4" w:space="0" w:color="auto"/>
              <w:right w:val="single" w:sz="4" w:space="0" w:color="auto"/>
            </w:tcBorders>
            <w:shd w:val="clear" w:color="auto" w:fill="FFFFFF"/>
            <w:vAlign w:val="bottom"/>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Индикаторы</w:t>
            </w:r>
          </w:p>
        </w:tc>
      </w:tr>
      <w:tr w:rsidR="00EB4736" w:rsidRPr="00A157E9" w:rsidTr="00EB4736">
        <w:trPr>
          <w:trHeight w:hRule="exact" w:val="874"/>
        </w:trPr>
        <w:tc>
          <w:tcPr>
            <w:tcW w:w="4665" w:type="dxa"/>
            <w:vMerge w:val="restart"/>
            <w:tcBorders>
              <w:top w:val="single" w:sz="4" w:space="0" w:color="auto"/>
              <w:left w:val="single" w:sz="4" w:space="0" w:color="auto"/>
            </w:tcBorders>
            <w:shd w:val="clear" w:color="auto" w:fill="FFFFFF"/>
          </w:tcPr>
          <w:p w:rsidR="00EB4736" w:rsidRPr="00A157E9" w:rsidRDefault="00EB4736" w:rsidP="00A157E9">
            <w:pPr>
              <w:pStyle w:val="ad"/>
              <w:jc w:val="both"/>
              <w:rPr>
                <w:rFonts w:ascii="Times New Roman" w:hAnsi="Times New Roman" w:cs="Times New Roman"/>
                <w:sz w:val="22"/>
                <w:szCs w:val="22"/>
              </w:rPr>
            </w:pPr>
            <w:proofErr w:type="spellStart"/>
            <w:r w:rsidRPr="00A157E9">
              <w:rPr>
                <w:rStyle w:val="25"/>
                <w:rFonts w:eastAsia="Arial Unicode MS"/>
                <w:sz w:val="22"/>
                <w:szCs w:val="22"/>
              </w:rPr>
              <w:t>сформированность</w:t>
            </w:r>
            <w:proofErr w:type="spellEnd"/>
            <w:r w:rsidRPr="00A157E9">
              <w:rPr>
                <w:rStyle w:val="25"/>
                <w:rFonts w:eastAsia="Arial Unicode MS"/>
                <w:sz w:val="22"/>
                <w:szCs w:val="22"/>
              </w:rPr>
              <w:t xml:space="preserve"> навыков коммуникации </w:t>
            </w:r>
            <w:proofErr w:type="gramStart"/>
            <w:r w:rsidRPr="00A157E9">
              <w:rPr>
                <w:rStyle w:val="25"/>
                <w:rFonts w:eastAsia="Arial Unicode MS"/>
                <w:sz w:val="22"/>
                <w:szCs w:val="22"/>
              </w:rPr>
              <w:t>со</w:t>
            </w:r>
            <w:proofErr w:type="gramEnd"/>
            <w:r w:rsidRPr="00A157E9">
              <w:rPr>
                <w:rStyle w:val="25"/>
                <w:rFonts w:eastAsia="Arial Unicode MS"/>
                <w:sz w:val="22"/>
                <w:szCs w:val="22"/>
              </w:rPr>
              <w:t xml:space="preserve"> взрослыми</w:t>
            </w:r>
          </w:p>
        </w:tc>
        <w:tc>
          <w:tcPr>
            <w:tcW w:w="4684" w:type="dxa"/>
            <w:tcBorders>
              <w:top w:val="single" w:sz="4" w:space="0" w:color="auto"/>
              <w:left w:val="single" w:sz="4" w:space="0" w:color="auto"/>
              <w:right w:val="single" w:sz="4" w:space="0" w:color="auto"/>
            </w:tcBorders>
            <w:shd w:val="clear" w:color="auto" w:fill="FFFFFF"/>
            <w:vAlign w:val="bottom"/>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способность инициировать и поддерживать</w:t>
            </w:r>
          </w:p>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коммуникацию с взрослыми</w:t>
            </w:r>
          </w:p>
        </w:tc>
      </w:tr>
      <w:tr w:rsidR="00EB4736" w:rsidRPr="00A157E9" w:rsidTr="00EB4736">
        <w:trPr>
          <w:trHeight w:hRule="exact" w:val="859"/>
        </w:trPr>
        <w:tc>
          <w:tcPr>
            <w:tcW w:w="4665" w:type="dxa"/>
            <w:vMerge/>
            <w:tcBorders>
              <w:left w:val="single" w:sz="4" w:space="0" w:color="auto"/>
            </w:tcBorders>
            <w:shd w:val="clear" w:color="auto" w:fill="FFFFFF"/>
          </w:tcPr>
          <w:p w:rsidR="00EB4736" w:rsidRPr="00A157E9" w:rsidRDefault="00EB4736" w:rsidP="00A157E9">
            <w:pPr>
              <w:pStyle w:val="ad"/>
              <w:jc w:val="both"/>
              <w:rPr>
                <w:rFonts w:ascii="Times New Roman" w:hAnsi="Times New Roman" w:cs="Times New Roman"/>
                <w:sz w:val="22"/>
                <w:szCs w:val="22"/>
              </w:rPr>
            </w:pPr>
          </w:p>
        </w:tc>
        <w:tc>
          <w:tcPr>
            <w:tcW w:w="4684" w:type="dxa"/>
            <w:tcBorders>
              <w:top w:val="single" w:sz="4" w:space="0" w:color="auto"/>
              <w:left w:val="single" w:sz="4" w:space="0" w:color="auto"/>
              <w:right w:val="single" w:sz="4" w:space="0" w:color="auto"/>
            </w:tcBorders>
            <w:shd w:val="clear" w:color="auto" w:fill="FFFFFF"/>
            <w:vAlign w:val="bottom"/>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способность применять адекватные способы поведения в разных ситуациях</w:t>
            </w:r>
          </w:p>
        </w:tc>
      </w:tr>
      <w:tr w:rsidR="00EB4736" w:rsidRPr="00A157E9" w:rsidTr="00EB4736">
        <w:trPr>
          <w:trHeight w:hRule="exact" w:val="568"/>
        </w:trPr>
        <w:tc>
          <w:tcPr>
            <w:tcW w:w="4665" w:type="dxa"/>
            <w:vMerge/>
            <w:tcBorders>
              <w:left w:val="single" w:sz="4" w:space="0" w:color="auto"/>
            </w:tcBorders>
            <w:shd w:val="clear" w:color="auto" w:fill="FFFFFF"/>
          </w:tcPr>
          <w:p w:rsidR="00EB4736" w:rsidRPr="00A157E9" w:rsidRDefault="00EB4736" w:rsidP="00A157E9">
            <w:pPr>
              <w:pStyle w:val="ad"/>
              <w:jc w:val="both"/>
              <w:rPr>
                <w:rFonts w:ascii="Times New Roman" w:hAnsi="Times New Roman" w:cs="Times New Roman"/>
                <w:sz w:val="22"/>
                <w:szCs w:val="22"/>
              </w:rPr>
            </w:pPr>
          </w:p>
        </w:tc>
        <w:tc>
          <w:tcPr>
            <w:tcW w:w="4684" w:type="dxa"/>
            <w:tcBorders>
              <w:top w:val="single" w:sz="4" w:space="0" w:color="auto"/>
              <w:left w:val="single" w:sz="4" w:space="0" w:color="auto"/>
              <w:right w:val="single" w:sz="4" w:space="0" w:color="auto"/>
            </w:tcBorders>
            <w:shd w:val="clear" w:color="auto" w:fill="FFFFFF"/>
            <w:vAlign w:val="bottom"/>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способность обращаться за помощью</w:t>
            </w:r>
          </w:p>
        </w:tc>
      </w:tr>
      <w:tr w:rsidR="00EB4736" w:rsidRPr="00A157E9" w:rsidTr="00EB4736">
        <w:trPr>
          <w:trHeight w:hRule="exact" w:val="1126"/>
        </w:trPr>
        <w:tc>
          <w:tcPr>
            <w:tcW w:w="4665" w:type="dxa"/>
            <w:vMerge w:val="restart"/>
            <w:tcBorders>
              <w:top w:val="single" w:sz="4" w:space="0" w:color="auto"/>
              <w:left w:val="single" w:sz="4" w:space="0" w:color="auto"/>
            </w:tcBorders>
            <w:shd w:val="clear" w:color="auto" w:fill="FFFFFF"/>
          </w:tcPr>
          <w:p w:rsidR="00EB4736" w:rsidRPr="00A157E9" w:rsidRDefault="00140EB2" w:rsidP="00A157E9">
            <w:pPr>
              <w:pStyle w:val="ad"/>
              <w:jc w:val="both"/>
              <w:rPr>
                <w:rFonts w:ascii="Times New Roman" w:hAnsi="Times New Roman" w:cs="Times New Roman"/>
                <w:sz w:val="22"/>
                <w:szCs w:val="22"/>
              </w:rPr>
            </w:pPr>
            <w:proofErr w:type="spellStart"/>
            <w:r w:rsidRPr="00A157E9">
              <w:rPr>
                <w:rStyle w:val="25"/>
                <w:rFonts w:eastAsia="Arial Unicode MS"/>
                <w:sz w:val="22"/>
                <w:szCs w:val="22"/>
              </w:rPr>
              <w:t>сформированность</w:t>
            </w:r>
            <w:proofErr w:type="spellEnd"/>
            <w:r w:rsidR="00EB4736" w:rsidRPr="00A157E9">
              <w:rPr>
                <w:rStyle w:val="25"/>
                <w:rFonts w:eastAsia="Arial Unicode MS"/>
                <w:sz w:val="22"/>
                <w:szCs w:val="22"/>
              </w:rPr>
              <w:t xml:space="preserve"> навыков коммуникации со сверстниками</w:t>
            </w:r>
          </w:p>
        </w:tc>
        <w:tc>
          <w:tcPr>
            <w:tcW w:w="4684" w:type="dxa"/>
            <w:tcBorders>
              <w:top w:val="single" w:sz="4" w:space="0" w:color="auto"/>
              <w:left w:val="single" w:sz="4" w:space="0" w:color="auto"/>
              <w:right w:val="single" w:sz="4" w:space="0" w:color="auto"/>
            </w:tcBorders>
            <w:shd w:val="clear" w:color="auto" w:fill="FFFFFF"/>
            <w:vAlign w:val="bottom"/>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способность инициировать и поддерживать</w:t>
            </w:r>
          </w:p>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коммуникацию со сверстниками</w:t>
            </w:r>
          </w:p>
        </w:tc>
      </w:tr>
      <w:tr w:rsidR="00EB4736" w:rsidRPr="00A157E9" w:rsidTr="00EB4736">
        <w:trPr>
          <w:trHeight w:hRule="exact" w:val="849"/>
        </w:trPr>
        <w:tc>
          <w:tcPr>
            <w:tcW w:w="4665" w:type="dxa"/>
            <w:vMerge/>
            <w:tcBorders>
              <w:left w:val="single" w:sz="4" w:space="0" w:color="auto"/>
            </w:tcBorders>
            <w:shd w:val="clear" w:color="auto" w:fill="FFFFFF"/>
          </w:tcPr>
          <w:p w:rsidR="00EB4736" w:rsidRPr="00A157E9" w:rsidRDefault="00EB4736" w:rsidP="00A157E9">
            <w:pPr>
              <w:pStyle w:val="ad"/>
              <w:jc w:val="both"/>
              <w:rPr>
                <w:rFonts w:ascii="Times New Roman" w:hAnsi="Times New Roman" w:cs="Times New Roman"/>
                <w:sz w:val="22"/>
                <w:szCs w:val="22"/>
              </w:rPr>
            </w:pPr>
          </w:p>
        </w:tc>
        <w:tc>
          <w:tcPr>
            <w:tcW w:w="4684" w:type="dxa"/>
            <w:tcBorders>
              <w:top w:val="single" w:sz="4" w:space="0" w:color="auto"/>
              <w:left w:val="single" w:sz="4" w:space="0" w:color="auto"/>
              <w:right w:val="single" w:sz="4" w:space="0" w:color="auto"/>
            </w:tcBorders>
            <w:shd w:val="clear" w:color="auto" w:fill="FFFFFF"/>
            <w:vAlign w:val="bottom"/>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способность применять адекватные способы поведения в разных ситуациях</w:t>
            </w:r>
          </w:p>
        </w:tc>
      </w:tr>
      <w:tr w:rsidR="00EB4736" w:rsidRPr="00A157E9" w:rsidTr="00EB4736">
        <w:trPr>
          <w:trHeight w:hRule="exact" w:val="568"/>
        </w:trPr>
        <w:tc>
          <w:tcPr>
            <w:tcW w:w="4665" w:type="dxa"/>
            <w:vMerge/>
            <w:tcBorders>
              <w:left w:val="single" w:sz="4" w:space="0" w:color="auto"/>
            </w:tcBorders>
            <w:shd w:val="clear" w:color="auto" w:fill="FFFFFF"/>
          </w:tcPr>
          <w:p w:rsidR="00EB4736" w:rsidRPr="00A157E9" w:rsidRDefault="00EB4736" w:rsidP="00A157E9">
            <w:pPr>
              <w:pStyle w:val="ad"/>
              <w:jc w:val="both"/>
              <w:rPr>
                <w:rFonts w:ascii="Times New Roman" w:hAnsi="Times New Roman" w:cs="Times New Roman"/>
                <w:sz w:val="22"/>
                <w:szCs w:val="22"/>
              </w:rPr>
            </w:pPr>
          </w:p>
        </w:tc>
        <w:tc>
          <w:tcPr>
            <w:tcW w:w="4684" w:type="dxa"/>
            <w:tcBorders>
              <w:top w:val="single" w:sz="4" w:space="0" w:color="auto"/>
              <w:left w:val="single" w:sz="4" w:space="0" w:color="auto"/>
              <w:right w:val="single" w:sz="4" w:space="0" w:color="auto"/>
            </w:tcBorders>
            <w:shd w:val="clear" w:color="auto" w:fill="FFFFFF"/>
            <w:vAlign w:val="bottom"/>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способность обращаться за помощью</w:t>
            </w:r>
          </w:p>
        </w:tc>
      </w:tr>
      <w:tr w:rsidR="00EB4736" w:rsidRPr="00A157E9" w:rsidTr="00EB4736">
        <w:trPr>
          <w:trHeight w:hRule="exact" w:val="1184"/>
        </w:trPr>
        <w:tc>
          <w:tcPr>
            <w:tcW w:w="4665" w:type="dxa"/>
            <w:tcBorders>
              <w:top w:val="single" w:sz="4" w:space="0" w:color="auto"/>
              <w:left w:val="single" w:sz="4" w:space="0" w:color="auto"/>
            </w:tcBorders>
            <w:shd w:val="clear" w:color="auto" w:fill="FFFFFF"/>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владение средствами коммуникации</w:t>
            </w:r>
          </w:p>
        </w:tc>
        <w:tc>
          <w:tcPr>
            <w:tcW w:w="4684" w:type="dxa"/>
            <w:tcBorders>
              <w:top w:val="single" w:sz="4" w:space="0" w:color="auto"/>
              <w:left w:val="single" w:sz="4" w:space="0" w:color="auto"/>
              <w:right w:val="single" w:sz="4" w:space="0" w:color="auto"/>
            </w:tcBorders>
            <w:shd w:val="clear" w:color="auto" w:fill="FFFFFF"/>
            <w:vAlign w:val="bottom"/>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способность использовать разнообразные средства коммуникации согласно ситуации</w:t>
            </w:r>
          </w:p>
        </w:tc>
      </w:tr>
      <w:tr w:rsidR="00EB4736" w:rsidRPr="00A157E9" w:rsidTr="00EB4736">
        <w:trPr>
          <w:trHeight w:hRule="exact" w:val="1136"/>
        </w:trPr>
        <w:tc>
          <w:tcPr>
            <w:tcW w:w="4665" w:type="dxa"/>
            <w:tcBorders>
              <w:top w:val="single" w:sz="4" w:space="0" w:color="auto"/>
              <w:left w:val="single" w:sz="4" w:space="0" w:color="auto"/>
              <w:bottom w:val="single" w:sz="4" w:space="0" w:color="auto"/>
            </w:tcBorders>
            <w:shd w:val="clear" w:color="auto" w:fill="FFFFFF"/>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адекватность применения ритуалов социального взаимодействия</w:t>
            </w:r>
          </w:p>
        </w:tc>
        <w:tc>
          <w:tcPr>
            <w:tcW w:w="4684" w:type="dxa"/>
            <w:tcBorders>
              <w:top w:val="single" w:sz="4" w:space="0" w:color="auto"/>
              <w:left w:val="single" w:sz="4" w:space="0" w:color="auto"/>
              <w:bottom w:val="single" w:sz="4" w:space="0" w:color="auto"/>
              <w:right w:val="single" w:sz="4" w:space="0" w:color="auto"/>
            </w:tcBorders>
            <w:shd w:val="clear" w:color="auto" w:fill="FFFFFF"/>
            <w:vAlign w:val="bottom"/>
          </w:tcPr>
          <w:p w:rsidR="00EB4736" w:rsidRPr="00A157E9" w:rsidRDefault="00EB4736" w:rsidP="00A157E9">
            <w:pPr>
              <w:pStyle w:val="ad"/>
              <w:jc w:val="both"/>
              <w:rPr>
                <w:rFonts w:ascii="Times New Roman" w:hAnsi="Times New Roman" w:cs="Times New Roman"/>
                <w:sz w:val="22"/>
                <w:szCs w:val="22"/>
              </w:rPr>
            </w:pPr>
            <w:r w:rsidRPr="00A157E9">
              <w:rPr>
                <w:rStyle w:val="25"/>
                <w:rFonts w:eastAsia="Arial Unicode MS"/>
                <w:sz w:val="22"/>
                <w:szCs w:val="22"/>
              </w:rPr>
              <w:t>способность правильно применить ритуалы социального взаимодействия согласно ситуации</w:t>
            </w:r>
          </w:p>
        </w:tc>
      </w:tr>
    </w:tbl>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EB4736" w:rsidRPr="00A157E9" w:rsidRDefault="00EB4736" w:rsidP="00A157E9">
      <w:pPr>
        <w:pStyle w:val="ad"/>
        <w:jc w:val="both"/>
        <w:rPr>
          <w:rStyle w:val="29"/>
          <w:rFonts w:eastAsia="Arial Unicode MS"/>
          <w:sz w:val="22"/>
          <w:szCs w:val="22"/>
        </w:rPr>
      </w:pPr>
    </w:p>
    <w:p w:rsidR="009023E2" w:rsidRPr="00A157E9" w:rsidRDefault="009023E2" w:rsidP="00A157E9">
      <w:pPr>
        <w:pStyle w:val="ad"/>
        <w:jc w:val="both"/>
        <w:rPr>
          <w:rStyle w:val="29"/>
          <w:rFonts w:eastAsia="Arial Unicode MS"/>
          <w:sz w:val="22"/>
          <w:szCs w:val="22"/>
        </w:rPr>
      </w:pPr>
    </w:p>
    <w:p w:rsidR="009023E2" w:rsidRPr="00A157E9" w:rsidRDefault="009023E2" w:rsidP="00A157E9">
      <w:pPr>
        <w:pStyle w:val="ad"/>
        <w:jc w:val="both"/>
        <w:rPr>
          <w:rStyle w:val="29"/>
          <w:rFonts w:eastAsia="Arial Unicode MS"/>
          <w:sz w:val="22"/>
          <w:szCs w:val="22"/>
        </w:rPr>
      </w:pPr>
    </w:p>
    <w:p w:rsidR="009023E2" w:rsidRPr="00A157E9" w:rsidRDefault="009023E2" w:rsidP="00A157E9">
      <w:pPr>
        <w:pStyle w:val="ad"/>
        <w:jc w:val="both"/>
        <w:rPr>
          <w:rStyle w:val="29"/>
          <w:rFonts w:eastAsia="Arial Unicode MS"/>
          <w:sz w:val="22"/>
          <w:szCs w:val="22"/>
        </w:rPr>
      </w:pPr>
    </w:p>
    <w:p w:rsidR="009023E2" w:rsidRPr="00A157E9" w:rsidRDefault="009023E2" w:rsidP="00A157E9">
      <w:pPr>
        <w:pStyle w:val="ad"/>
        <w:jc w:val="both"/>
        <w:rPr>
          <w:rStyle w:val="29"/>
          <w:rFonts w:eastAsia="Arial Unicode MS"/>
          <w:sz w:val="22"/>
          <w:szCs w:val="22"/>
        </w:rPr>
      </w:pPr>
    </w:p>
    <w:p w:rsidR="00A157E9" w:rsidRDefault="00A157E9" w:rsidP="00A157E9">
      <w:pPr>
        <w:pStyle w:val="ad"/>
        <w:jc w:val="both"/>
        <w:rPr>
          <w:rStyle w:val="29"/>
          <w:rFonts w:eastAsia="Arial Unicode MS"/>
          <w:sz w:val="22"/>
          <w:szCs w:val="22"/>
        </w:rPr>
      </w:pPr>
    </w:p>
    <w:p w:rsidR="00A157E9" w:rsidRDefault="00A157E9" w:rsidP="00A157E9">
      <w:pPr>
        <w:pStyle w:val="ad"/>
        <w:jc w:val="both"/>
        <w:rPr>
          <w:rStyle w:val="29"/>
          <w:rFonts w:eastAsia="Arial Unicode MS"/>
          <w:sz w:val="22"/>
          <w:szCs w:val="22"/>
        </w:rPr>
      </w:pPr>
    </w:p>
    <w:p w:rsidR="00491E28" w:rsidRPr="00A157E9" w:rsidRDefault="00593F32" w:rsidP="00A157E9">
      <w:pPr>
        <w:pStyle w:val="ad"/>
        <w:jc w:val="both"/>
        <w:rPr>
          <w:rFonts w:ascii="Times New Roman" w:hAnsi="Times New Roman" w:cs="Times New Roman"/>
          <w:i/>
          <w:iCs/>
          <w:sz w:val="22"/>
          <w:szCs w:val="22"/>
        </w:rPr>
      </w:pPr>
      <w:r w:rsidRPr="00A157E9">
        <w:rPr>
          <w:rStyle w:val="29"/>
          <w:rFonts w:eastAsia="Arial Unicode MS"/>
          <w:sz w:val="22"/>
          <w:szCs w:val="22"/>
        </w:rPr>
        <w:t>Предметные результаты</w:t>
      </w:r>
      <w:r w:rsidRPr="00A157E9">
        <w:rPr>
          <w:rFonts w:ascii="Times New Roman" w:hAnsi="Times New Roman" w:cs="Times New Roman"/>
          <w:sz w:val="22"/>
          <w:szCs w:val="22"/>
        </w:rPr>
        <w:t xml:space="preserve"> связаны с овладением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354145"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354145" w:rsidRDefault="00354145" w:rsidP="00A157E9">
      <w:pPr>
        <w:pStyle w:val="ad"/>
        <w:jc w:val="both"/>
        <w:rPr>
          <w:rFonts w:ascii="Times New Roman" w:hAnsi="Times New Roman" w:cs="Times New Roman"/>
          <w:sz w:val="22"/>
          <w:szCs w:val="22"/>
        </w:rPr>
      </w:pP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br w:type="page"/>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Результаты овладения АООП выявляются в ходе выполнения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текущей оценочной деятельности целесообразно соотносить результаты, продемонстрированные учеником, с оценками типа: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«удовлетворительно» (зачёт), если обучающиеся верно выполняют от 35% до 50% заданий; «хорошо» — от 51% до 65% заданий.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«очень хорошо» (отлично) свыше 65%.</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Предметом учета и оценки достижений школьников являются:</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результаты обученности учащихся по отдельным предметам, т.е. качество усвоения учебного материала (полнота и осознанность знаний, умение применять знания в стандартной и нестандартной ситуациях, умение выбирать наиболее целесообразные средства для выполнения учебной задачи с учетом особенностей предмета и др.);</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уровень </w:t>
      </w:r>
      <w:proofErr w:type="spellStart"/>
      <w:r w:rsidRPr="00A157E9">
        <w:rPr>
          <w:rFonts w:ascii="Times New Roman" w:hAnsi="Times New Roman" w:cs="Times New Roman"/>
          <w:sz w:val="22"/>
          <w:szCs w:val="22"/>
        </w:rPr>
        <w:t>сформированности</w:t>
      </w:r>
      <w:proofErr w:type="spellEnd"/>
      <w:r w:rsidRPr="00A157E9">
        <w:rPr>
          <w:rFonts w:ascii="Times New Roman" w:hAnsi="Times New Roman" w:cs="Times New Roman"/>
          <w:sz w:val="22"/>
          <w:szCs w:val="22"/>
        </w:rPr>
        <w:t xml:space="preserve"> личностных, регулятивных, познавательных и коммуникативных умений (</w:t>
      </w:r>
      <w:proofErr w:type="spellStart"/>
      <w:r w:rsidR="00140EB2" w:rsidRPr="00A157E9">
        <w:rPr>
          <w:rFonts w:ascii="Times New Roman" w:hAnsi="Times New Roman" w:cs="Times New Roman"/>
          <w:sz w:val="22"/>
          <w:szCs w:val="22"/>
        </w:rPr>
        <w:t>Метапредметные</w:t>
      </w:r>
      <w:proofErr w:type="spellEnd"/>
      <w:r w:rsidRPr="00A157E9">
        <w:rPr>
          <w:rFonts w:ascii="Times New Roman" w:hAnsi="Times New Roman" w:cs="Times New Roman"/>
          <w:sz w:val="22"/>
          <w:szCs w:val="22"/>
        </w:rPr>
        <w:t xml:space="preserve"> результаты);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имеющиеся затруднения и индивидуальный прогресс учащегося (с учетом стартового уровня).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Объектами оценивания являются: устные ответы, доклады; письменные, графические, творческие работы, рабочие и контрольные тетради учащихся. Система учета достижений и их оценивания предполагает: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Использование наряду с </w:t>
      </w:r>
      <w:proofErr w:type="gramStart"/>
      <w:r w:rsidRPr="00A157E9">
        <w:rPr>
          <w:rFonts w:ascii="Times New Roman" w:hAnsi="Times New Roman" w:cs="Times New Roman"/>
          <w:sz w:val="22"/>
          <w:szCs w:val="22"/>
        </w:rPr>
        <w:t>оценочными</w:t>
      </w:r>
      <w:proofErr w:type="gramEnd"/>
      <w:r w:rsidRPr="00A157E9">
        <w:rPr>
          <w:rFonts w:ascii="Times New Roman" w:hAnsi="Times New Roman" w:cs="Times New Roman"/>
          <w:sz w:val="22"/>
          <w:szCs w:val="22"/>
        </w:rPr>
        <w:t xml:space="preserve">, </w:t>
      </w:r>
      <w:proofErr w:type="spellStart"/>
      <w:r w:rsidRPr="00A157E9">
        <w:rPr>
          <w:rFonts w:ascii="Times New Roman" w:hAnsi="Times New Roman" w:cs="Times New Roman"/>
          <w:sz w:val="22"/>
          <w:szCs w:val="22"/>
        </w:rPr>
        <w:t>безоценочных</w:t>
      </w:r>
      <w:proofErr w:type="spellEnd"/>
      <w:r w:rsidRPr="00A157E9">
        <w:rPr>
          <w:rFonts w:ascii="Times New Roman" w:hAnsi="Times New Roman" w:cs="Times New Roman"/>
          <w:sz w:val="22"/>
          <w:szCs w:val="22"/>
        </w:rPr>
        <w:t xml:space="preserve"> форм представления результатов образовательной деятельности - совокупности творческих работ, элементов работы по проектам, документов, свидетельствующих об участии;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Перемещение акцента в оценке с того, чего не знает и не умеет </w:t>
      </w:r>
      <w:proofErr w:type="gramStart"/>
      <w:r w:rsidRPr="00A157E9">
        <w:rPr>
          <w:rFonts w:ascii="Times New Roman" w:hAnsi="Times New Roman" w:cs="Times New Roman"/>
          <w:sz w:val="22"/>
          <w:szCs w:val="22"/>
        </w:rPr>
        <w:t>обучающийся</w:t>
      </w:r>
      <w:proofErr w:type="gramEnd"/>
      <w:r w:rsidRPr="00A157E9">
        <w:rPr>
          <w:rFonts w:ascii="Times New Roman" w:hAnsi="Times New Roman" w:cs="Times New Roman"/>
          <w:sz w:val="22"/>
          <w:szCs w:val="22"/>
        </w:rPr>
        <w:t>, на то, что знает и умеет по данному вопросу;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Стимулирование обучающегося стремиться к объективному контролю, а не сокрытию своего незнания и неумения; формирование потребности в адекватной и конструктивной самооценке;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оценки в виде суждений о причинах допущенных ошибок и возможных путях их исправления.</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Определяющими функциями системы оценивания, обусловленными возрастными психологическими особенностями и накопленным у обучающихся социальным опытом, таким образом, являются: воспитательная - формирование положительной мотивации к учению, навыков самоконтроля; эмоциональная - создание соответствующего оценке эмоционального фона, стимулирующего к учению, ориентирующего на возможность успеха; социальная - определение соответствия достигнутых обучающимися результатов установленных государством, обществом, семьей нормам и ожиданиям.</w:t>
      </w:r>
      <w:proofErr w:type="gramEnd"/>
    </w:p>
    <w:p w:rsidR="00A157E9" w:rsidRDefault="00A157E9" w:rsidP="00A157E9">
      <w:pPr>
        <w:pStyle w:val="ad"/>
        <w:jc w:val="both"/>
        <w:rPr>
          <w:rFonts w:ascii="Times New Roman" w:hAnsi="Times New Roman" w:cs="Times New Roman"/>
          <w:b/>
          <w:sz w:val="22"/>
          <w:szCs w:val="22"/>
        </w:rPr>
      </w:pPr>
    </w:p>
    <w:p w:rsidR="00491E28" w:rsidRDefault="00593F32" w:rsidP="00A157E9">
      <w:pPr>
        <w:pStyle w:val="ad"/>
        <w:jc w:val="both"/>
        <w:rPr>
          <w:rFonts w:ascii="Times New Roman" w:hAnsi="Times New Roman" w:cs="Times New Roman"/>
          <w:b/>
          <w:sz w:val="22"/>
          <w:szCs w:val="22"/>
        </w:rPr>
      </w:pPr>
      <w:r w:rsidRPr="00A157E9">
        <w:rPr>
          <w:rFonts w:ascii="Times New Roman" w:hAnsi="Times New Roman" w:cs="Times New Roman"/>
          <w:b/>
          <w:sz w:val="22"/>
          <w:szCs w:val="22"/>
        </w:rPr>
        <w:t>Формы контроля и учета достижений обучающихся</w:t>
      </w:r>
    </w:p>
    <w:p w:rsidR="00A157E9" w:rsidRPr="00A157E9" w:rsidRDefault="00A157E9" w:rsidP="00A157E9">
      <w:pPr>
        <w:pStyle w:val="ad"/>
        <w:jc w:val="both"/>
        <w:rPr>
          <w:rFonts w:ascii="Times New Roman" w:hAnsi="Times New Roman" w:cs="Times New Roman"/>
          <w:b/>
          <w:sz w:val="22"/>
          <w:szCs w:val="22"/>
        </w:rPr>
      </w:pPr>
    </w:p>
    <w:tbl>
      <w:tblPr>
        <w:tblOverlap w:val="never"/>
        <w:tblW w:w="0" w:type="auto"/>
        <w:jc w:val="center"/>
        <w:tblLayout w:type="fixed"/>
        <w:tblCellMar>
          <w:left w:w="10" w:type="dxa"/>
          <w:right w:w="10" w:type="dxa"/>
        </w:tblCellMar>
        <w:tblLook w:val="04A0"/>
      </w:tblPr>
      <w:tblGrid>
        <w:gridCol w:w="4651"/>
        <w:gridCol w:w="3288"/>
        <w:gridCol w:w="1134"/>
        <w:gridCol w:w="1079"/>
      </w:tblGrid>
      <w:tr w:rsidR="00491E28" w:rsidRPr="00A157E9">
        <w:trPr>
          <w:trHeight w:hRule="exact" w:val="293"/>
          <w:jc w:val="center"/>
        </w:trPr>
        <w:tc>
          <w:tcPr>
            <w:tcW w:w="4651" w:type="dxa"/>
            <w:tcBorders>
              <w:top w:val="single" w:sz="4" w:space="0" w:color="auto"/>
              <w:left w:val="single" w:sz="4" w:space="0" w:color="auto"/>
            </w:tcBorders>
            <w:shd w:val="clear" w:color="auto" w:fill="FFFFFF"/>
            <w:vAlign w:val="bottom"/>
          </w:tcPr>
          <w:p w:rsidR="00491E28" w:rsidRPr="00A157E9" w:rsidRDefault="00593F32" w:rsidP="00A157E9">
            <w:pPr>
              <w:pStyle w:val="ad"/>
              <w:jc w:val="both"/>
              <w:rPr>
                <w:rFonts w:ascii="Times New Roman" w:hAnsi="Times New Roman" w:cs="Times New Roman"/>
                <w:sz w:val="22"/>
                <w:szCs w:val="22"/>
              </w:rPr>
            </w:pPr>
            <w:r w:rsidRPr="00A157E9">
              <w:rPr>
                <w:rStyle w:val="25"/>
                <w:rFonts w:eastAsia="Arial Unicode MS"/>
                <w:sz w:val="22"/>
                <w:szCs w:val="22"/>
              </w:rPr>
              <w:t>Обязательные формы и методы контроля</w:t>
            </w:r>
          </w:p>
        </w:tc>
        <w:tc>
          <w:tcPr>
            <w:tcW w:w="5501" w:type="dxa"/>
            <w:gridSpan w:val="3"/>
            <w:tcBorders>
              <w:top w:val="single" w:sz="4" w:space="0" w:color="auto"/>
              <w:left w:val="single" w:sz="4" w:space="0" w:color="auto"/>
              <w:right w:val="single" w:sz="4" w:space="0" w:color="auto"/>
            </w:tcBorders>
            <w:shd w:val="clear" w:color="auto" w:fill="FFFFFF"/>
            <w:vAlign w:val="bottom"/>
          </w:tcPr>
          <w:p w:rsidR="00491E28" w:rsidRPr="00A157E9" w:rsidRDefault="00593F32" w:rsidP="00A157E9">
            <w:pPr>
              <w:pStyle w:val="ad"/>
              <w:jc w:val="both"/>
              <w:rPr>
                <w:rFonts w:ascii="Times New Roman" w:hAnsi="Times New Roman" w:cs="Times New Roman"/>
                <w:sz w:val="22"/>
                <w:szCs w:val="22"/>
              </w:rPr>
            </w:pPr>
            <w:r w:rsidRPr="00A157E9">
              <w:rPr>
                <w:rStyle w:val="25"/>
                <w:rFonts w:eastAsia="Arial Unicode MS"/>
                <w:sz w:val="22"/>
                <w:szCs w:val="22"/>
              </w:rPr>
              <w:t>Иные формы учета достижений</w:t>
            </w:r>
          </w:p>
        </w:tc>
      </w:tr>
      <w:tr w:rsidR="00491E28" w:rsidRPr="00A157E9" w:rsidTr="00A157E9">
        <w:trPr>
          <w:trHeight w:hRule="exact" w:val="322"/>
          <w:jc w:val="center"/>
        </w:trPr>
        <w:tc>
          <w:tcPr>
            <w:tcW w:w="4651" w:type="dxa"/>
            <w:tcBorders>
              <w:top w:val="single" w:sz="4" w:space="0" w:color="auto"/>
              <w:left w:val="single" w:sz="4" w:space="0" w:color="auto"/>
            </w:tcBorders>
            <w:shd w:val="clear" w:color="auto" w:fill="FFFFFF"/>
          </w:tcPr>
          <w:p w:rsidR="00491E28" w:rsidRPr="00A157E9" w:rsidRDefault="00593F32" w:rsidP="00A157E9">
            <w:pPr>
              <w:pStyle w:val="ad"/>
              <w:jc w:val="both"/>
              <w:rPr>
                <w:rFonts w:ascii="Times New Roman" w:hAnsi="Times New Roman" w:cs="Times New Roman"/>
                <w:sz w:val="22"/>
                <w:szCs w:val="22"/>
              </w:rPr>
            </w:pPr>
            <w:r w:rsidRPr="00A157E9">
              <w:rPr>
                <w:rStyle w:val="25"/>
                <w:rFonts w:eastAsia="Arial Unicode MS"/>
                <w:sz w:val="22"/>
                <w:szCs w:val="22"/>
              </w:rPr>
              <w:t>Текущая аттестация</w:t>
            </w:r>
          </w:p>
        </w:tc>
        <w:tc>
          <w:tcPr>
            <w:tcW w:w="3288" w:type="dxa"/>
            <w:tcBorders>
              <w:top w:val="single" w:sz="4" w:space="0" w:color="auto"/>
              <w:left w:val="single" w:sz="4" w:space="0" w:color="auto"/>
            </w:tcBorders>
            <w:shd w:val="clear" w:color="auto" w:fill="FFFFFF"/>
          </w:tcPr>
          <w:p w:rsidR="00491E28" w:rsidRPr="00A157E9" w:rsidRDefault="00593F32" w:rsidP="00A157E9">
            <w:pPr>
              <w:pStyle w:val="ad"/>
              <w:jc w:val="both"/>
              <w:rPr>
                <w:rFonts w:ascii="Times New Roman" w:hAnsi="Times New Roman" w:cs="Times New Roman"/>
                <w:sz w:val="22"/>
                <w:szCs w:val="22"/>
              </w:rPr>
            </w:pPr>
            <w:r w:rsidRPr="00A157E9">
              <w:rPr>
                <w:rStyle w:val="25"/>
                <w:rFonts w:eastAsia="Arial Unicode MS"/>
                <w:sz w:val="22"/>
                <w:szCs w:val="22"/>
              </w:rPr>
              <w:t>Итоговая аттестация</w:t>
            </w:r>
          </w:p>
        </w:tc>
        <w:tc>
          <w:tcPr>
            <w:tcW w:w="1134" w:type="dxa"/>
            <w:tcBorders>
              <w:top w:val="single" w:sz="4" w:space="0" w:color="auto"/>
              <w:left w:val="single" w:sz="4" w:space="0" w:color="auto"/>
            </w:tcBorders>
            <w:shd w:val="clear" w:color="auto" w:fill="FFFFFF"/>
          </w:tcPr>
          <w:p w:rsidR="00491E28" w:rsidRPr="00A157E9" w:rsidRDefault="00491E28" w:rsidP="00A157E9">
            <w:pPr>
              <w:pStyle w:val="ad"/>
              <w:jc w:val="both"/>
              <w:rPr>
                <w:rFonts w:ascii="Times New Roman" w:hAnsi="Times New Roman" w:cs="Times New Roman"/>
                <w:sz w:val="22"/>
                <w:szCs w:val="22"/>
              </w:rPr>
            </w:pPr>
          </w:p>
        </w:tc>
        <w:tc>
          <w:tcPr>
            <w:tcW w:w="1079" w:type="dxa"/>
            <w:tcBorders>
              <w:top w:val="single" w:sz="4" w:space="0" w:color="auto"/>
              <w:left w:val="single" w:sz="4" w:space="0" w:color="auto"/>
              <w:right w:val="single" w:sz="4" w:space="0" w:color="auto"/>
            </w:tcBorders>
            <w:shd w:val="clear" w:color="auto" w:fill="FFFFFF"/>
          </w:tcPr>
          <w:p w:rsidR="00491E28" w:rsidRPr="00A157E9" w:rsidRDefault="00491E28" w:rsidP="00A157E9">
            <w:pPr>
              <w:pStyle w:val="ad"/>
              <w:jc w:val="both"/>
              <w:rPr>
                <w:rFonts w:ascii="Times New Roman" w:hAnsi="Times New Roman" w:cs="Times New Roman"/>
                <w:sz w:val="22"/>
                <w:szCs w:val="22"/>
              </w:rPr>
            </w:pPr>
          </w:p>
        </w:tc>
      </w:tr>
      <w:tr w:rsidR="00491E28" w:rsidRPr="00A157E9" w:rsidTr="00A157E9">
        <w:trPr>
          <w:trHeight w:hRule="exact" w:val="283"/>
          <w:jc w:val="center"/>
        </w:trPr>
        <w:tc>
          <w:tcPr>
            <w:tcW w:w="4651" w:type="dxa"/>
            <w:tcBorders>
              <w:left w:val="single" w:sz="4" w:space="0" w:color="auto"/>
            </w:tcBorders>
            <w:shd w:val="clear" w:color="auto" w:fill="FFFFFF"/>
          </w:tcPr>
          <w:p w:rsidR="00491E28" w:rsidRPr="00A157E9" w:rsidRDefault="00491E28" w:rsidP="00A157E9">
            <w:pPr>
              <w:pStyle w:val="ad"/>
              <w:jc w:val="both"/>
              <w:rPr>
                <w:rFonts w:ascii="Times New Roman" w:hAnsi="Times New Roman" w:cs="Times New Roman"/>
                <w:sz w:val="22"/>
                <w:szCs w:val="22"/>
              </w:rPr>
            </w:pPr>
          </w:p>
        </w:tc>
        <w:tc>
          <w:tcPr>
            <w:tcW w:w="3288" w:type="dxa"/>
            <w:tcBorders>
              <w:left w:val="single" w:sz="4" w:space="0" w:color="auto"/>
            </w:tcBorders>
            <w:shd w:val="clear" w:color="auto" w:fill="FFFFFF"/>
          </w:tcPr>
          <w:p w:rsidR="00491E28" w:rsidRPr="00A157E9" w:rsidRDefault="00491E28"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vAlign w:val="bottom"/>
          </w:tcPr>
          <w:p w:rsidR="00491E28" w:rsidRPr="00A157E9" w:rsidRDefault="00491E28"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vAlign w:val="center"/>
          </w:tcPr>
          <w:p w:rsidR="00491E28" w:rsidRPr="00A157E9" w:rsidRDefault="00491E28" w:rsidP="00A157E9">
            <w:pPr>
              <w:pStyle w:val="ad"/>
              <w:jc w:val="both"/>
              <w:rPr>
                <w:rFonts w:ascii="Times New Roman" w:hAnsi="Times New Roman" w:cs="Times New Roman"/>
                <w:sz w:val="22"/>
                <w:szCs w:val="22"/>
              </w:rPr>
            </w:pPr>
          </w:p>
        </w:tc>
      </w:tr>
      <w:tr w:rsidR="006C6599" w:rsidRPr="00A157E9" w:rsidTr="0006717E">
        <w:trPr>
          <w:trHeight w:hRule="exact" w:val="278"/>
          <w:jc w:val="center"/>
        </w:trPr>
        <w:tc>
          <w:tcPr>
            <w:tcW w:w="4651" w:type="dxa"/>
            <w:tcBorders>
              <w:left w:val="single" w:sz="4" w:space="0" w:color="auto"/>
            </w:tcBorders>
            <w:shd w:val="clear" w:color="auto" w:fill="FFFFFF"/>
          </w:tcPr>
          <w:p w:rsidR="006C6599" w:rsidRPr="00A157E9" w:rsidRDefault="006C6599" w:rsidP="00A157E9">
            <w:pPr>
              <w:pStyle w:val="ad"/>
              <w:jc w:val="both"/>
              <w:rPr>
                <w:rFonts w:ascii="Times New Roman" w:hAnsi="Times New Roman" w:cs="Times New Roman"/>
                <w:sz w:val="22"/>
                <w:szCs w:val="22"/>
              </w:rPr>
            </w:pPr>
            <w:r w:rsidRPr="00A157E9">
              <w:rPr>
                <w:rStyle w:val="25"/>
                <w:rFonts w:eastAsia="Arial Unicode MS"/>
                <w:sz w:val="22"/>
                <w:szCs w:val="22"/>
              </w:rPr>
              <w:t xml:space="preserve"> устный опрос</w:t>
            </w:r>
          </w:p>
        </w:tc>
        <w:tc>
          <w:tcPr>
            <w:tcW w:w="3288" w:type="dxa"/>
            <w:tcBorders>
              <w:left w:val="single" w:sz="4" w:space="0" w:color="auto"/>
            </w:tcBorders>
            <w:shd w:val="clear" w:color="auto" w:fill="FFFFFF"/>
            <w:vAlign w:val="center"/>
          </w:tcPr>
          <w:p w:rsidR="006C6599" w:rsidRPr="00A157E9" w:rsidRDefault="006C6599" w:rsidP="0006717E">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tcPr>
          <w:p w:rsidR="006C6599" w:rsidRPr="00A157E9" w:rsidRDefault="006C6599"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tcPr>
          <w:p w:rsidR="006C6599" w:rsidRPr="00A157E9" w:rsidRDefault="006C6599" w:rsidP="00A157E9">
            <w:pPr>
              <w:pStyle w:val="ad"/>
              <w:jc w:val="both"/>
              <w:rPr>
                <w:rFonts w:ascii="Times New Roman" w:hAnsi="Times New Roman" w:cs="Times New Roman"/>
                <w:sz w:val="22"/>
                <w:szCs w:val="22"/>
              </w:rPr>
            </w:pPr>
          </w:p>
        </w:tc>
      </w:tr>
      <w:tr w:rsidR="006C6599" w:rsidRPr="00A157E9" w:rsidTr="00A157E9">
        <w:trPr>
          <w:trHeight w:hRule="exact" w:val="274"/>
          <w:jc w:val="center"/>
        </w:trPr>
        <w:tc>
          <w:tcPr>
            <w:tcW w:w="4651" w:type="dxa"/>
            <w:tcBorders>
              <w:left w:val="single" w:sz="4" w:space="0" w:color="auto"/>
            </w:tcBorders>
            <w:shd w:val="clear" w:color="auto" w:fill="FFFFFF"/>
          </w:tcPr>
          <w:p w:rsidR="006C6599" w:rsidRPr="00A157E9" w:rsidRDefault="006C6599" w:rsidP="00A157E9">
            <w:pPr>
              <w:pStyle w:val="ad"/>
              <w:jc w:val="both"/>
              <w:rPr>
                <w:rFonts w:ascii="Times New Roman" w:hAnsi="Times New Roman" w:cs="Times New Roman"/>
                <w:sz w:val="22"/>
                <w:szCs w:val="22"/>
              </w:rPr>
            </w:pPr>
          </w:p>
        </w:tc>
        <w:tc>
          <w:tcPr>
            <w:tcW w:w="3288" w:type="dxa"/>
            <w:tcBorders>
              <w:left w:val="single" w:sz="4" w:space="0" w:color="auto"/>
            </w:tcBorders>
            <w:shd w:val="clear" w:color="auto" w:fill="FFFFFF"/>
          </w:tcPr>
          <w:p w:rsidR="006C6599" w:rsidRPr="00A157E9" w:rsidRDefault="006C6599" w:rsidP="0006717E">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vAlign w:val="center"/>
          </w:tcPr>
          <w:p w:rsidR="006C6599" w:rsidRPr="00A157E9" w:rsidRDefault="006C6599"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vAlign w:val="bottom"/>
          </w:tcPr>
          <w:p w:rsidR="006C6599" w:rsidRPr="00A157E9" w:rsidRDefault="006C6599" w:rsidP="00A157E9">
            <w:pPr>
              <w:pStyle w:val="ad"/>
              <w:jc w:val="both"/>
              <w:rPr>
                <w:rFonts w:ascii="Times New Roman" w:hAnsi="Times New Roman" w:cs="Times New Roman"/>
                <w:sz w:val="22"/>
                <w:szCs w:val="22"/>
              </w:rPr>
            </w:pPr>
          </w:p>
        </w:tc>
      </w:tr>
      <w:tr w:rsidR="00354145" w:rsidRPr="00A157E9" w:rsidTr="00A157E9">
        <w:trPr>
          <w:trHeight w:hRule="exact" w:val="254"/>
          <w:jc w:val="center"/>
        </w:trPr>
        <w:tc>
          <w:tcPr>
            <w:tcW w:w="4651" w:type="dxa"/>
            <w:tcBorders>
              <w:left w:val="single" w:sz="4" w:space="0" w:color="auto"/>
            </w:tcBorders>
            <w:shd w:val="clear" w:color="auto" w:fill="FFFFFF"/>
          </w:tcPr>
          <w:p w:rsidR="00354145" w:rsidRPr="00844012" w:rsidRDefault="00354145" w:rsidP="0006717E">
            <w:pPr>
              <w:pStyle w:val="ad"/>
              <w:jc w:val="both"/>
              <w:rPr>
                <w:rFonts w:ascii="Times New Roman" w:hAnsi="Times New Roman" w:cs="Times New Roman"/>
              </w:rPr>
            </w:pPr>
            <w:r w:rsidRPr="00844012">
              <w:rPr>
                <w:rStyle w:val="25"/>
                <w:rFonts w:eastAsia="Arial Unicode MS"/>
                <w:sz w:val="22"/>
                <w:szCs w:val="22"/>
              </w:rPr>
              <w:lastRenderedPageBreak/>
              <w:t>письменная самостоятельная работа;</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r>
      <w:tr w:rsidR="00354145" w:rsidRPr="00A157E9" w:rsidTr="00A157E9">
        <w:trPr>
          <w:trHeight w:hRule="exact" w:val="278"/>
          <w:jc w:val="center"/>
        </w:trPr>
        <w:tc>
          <w:tcPr>
            <w:tcW w:w="4651" w:type="dxa"/>
            <w:tcBorders>
              <w:left w:val="single" w:sz="4" w:space="0" w:color="auto"/>
            </w:tcBorders>
            <w:shd w:val="clear" w:color="auto" w:fill="FFFFFF"/>
          </w:tcPr>
          <w:p w:rsidR="00354145" w:rsidRPr="00844012" w:rsidRDefault="00354145" w:rsidP="0006717E">
            <w:pPr>
              <w:pStyle w:val="ad"/>
              <w:jc w:val="both"/>
              <w:rPr>
                <w:rFonts w:ascii="Times New Roman" w:hAnsi="Times New Roman" w:cs="Times New Roman"/>
              </w:rPr>
            </w:pPr>
            <w:r w:rsidRPr="00844012">
              <w:rPr>
                <w:rStyle w:val="25"/>
                <w:rFonts w:eastAsia="Arial Unicode MS"/>
                <w:sz w:val="22"/>
                <w:szCs w:val="22"/>
              </w:rPr>
              <w:t>диагностическая контрольная работа;</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r>
      <w:tr w:rsidR="00354145" w:rsidRPr="00A157E9" w:rsidTr="00A157E9">
        <w:trPr>
          <w:trHeight w:hRule="exact" w:val="274"/>
          <w:jc w:val="center"/>
        </w:trPr>
        <w:tc>
          <w:tcPr>
            <w:tcW w:w="4651" w:type="dxa"/>
            <w:tcBorders>
              <w:left w:val="single" w:sz="4" w:space="0" w:color="auto"/>
            </w:tcBorders>
            <w:shd w:val="clear" w:color="auto" w:fill="FFFFFF"/>
          </w:tcPr>
          <w:p w:rsidR="00354145" w:rsidRPr="00844012" w:rsidRDefault="00354145" w:rsidP="0006717E">
            <w:pPr>
              <w:pStyle w:val="ad"/>
              <w:jc w:val="both"/>
              <w:rPr>
                <w:rFonts w:ascii="Times New Roman" w:hAnsi="Times New Roman" w:cs="Times New Roman"/>
              </w:rPr>
            </w:pPr>
            <w:r w:rsidRPr="00844012">
              <w:rPr>
                <w:rStyle w:val="25"/>
                <w:rFonts w:eastAsia="Arial Unicode MS"/>
                <w:sz w:val="22"/>
                <w:szCs w:val="22"/>
              </w:rPr>
              <w:t>диктанты;</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r>
      <w:tr w:rsidR="00354145" w:rsidRPr="00A157E9" w:rsidTr="00A157E9">
        <w:trPr>
          <w:trHeight w:hRule="exact" w:val="283"/>
          <w:jc w:val="center"/>
        </w:trPr>
        <w:tc>
          <w:tcPr>
            <w:tcW w:w="4651" w:type="dxa"/>
            <w:tcBorders>
              <w:left w:val="single" w:sz="4" w:space="0" w:color="auto"/>
            </w:tcBorders>
            <w:shd w:val="clear" w:color="auto" w:fill="FFFFFF"/>
          </w:tcPr>
          <w:p w:rsidR="00354145" w:rsidRPr="00844012" w:rsidRDefault="00354145" w:rsidP="0006717E">
            <w:pPr>
              <w:pStyle w:val="ad"/>
              <w:jc w:val="both"/>
              <w:rPr>
                <w:rFonts w:ascii="Times New Roman" w:hAnsi="Times New Roman" w:cs="Times New Roman"/>
              </w:rPr>
            </w:pPr>
            <w:r w:rsidRPr="00844012">
              <w:rPr>
                <w:rStyle w:val="25"/>
                <w:rFonts w:eastAsia="Arial Unicode MS"/>
                <w:sz w:val="22"/>
                <w:szCs w:val="22"/>
              </w:rPr>
              <w:t>контрольное списывание;</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vAlign w:val="center"/>
          </w:tcPr>
          <w:p w:rsidR="00354145" w:rsidRPr="00A157E9" w:rsidRDefault="00354145" w:rsidP="00A157E9">
            <w:pPr>
              <w:pStyle w:val="ad"/>
              <w:jc w:val="both"/>
              <w:rPr>
                <w:rFonts w:ascii="Times New Roman" w:hAnsi="Times New Roman" w:cs="Times New Roman"/>
                <w:sz w:val="22"/>
                <w:szCs w:val="22"/>
              </w:rPr>
            </w:pPr>
          </w:p>
        </w:tc>
      </w:tr>
      <w:tr w:rsidR="00354145" w:rsidRPr="00A157E9" w:rsidTr="00A157E9">
        <w:trPr>
          <w:trHeight w:hRule="exact" w:val="278"/>
          <w:jc w:val="center"/>
        </w:trPr>
        <w:tc>
          <w:tcPr>
            <w:tcW w:w="4651" w:type="dxa"/>
            <w:tcBorders>
              <w:left w:val="single" w:sz="4" w:space="0" w:color="auto"/>
            </w:tcBorders>
            <w:shd w:val="clear" w:color="auto" w:fill="FFFFFF"/>
          </w:tcPr>
          <w:p w:rsidR="00354145" w:rsidRPr="00844012" w:rsidRDefault="00354145" w:rsidP="0006717E">
            <w:pPr>
              <w:pStyle w:val="ad"/>
              <w:jc w:val="both"/>
              <w:rPr>
                <w:rFonts w:ascii="Times New Roman" w:hAnsi="Times New Roman" w:cs="Times New Roman"/>
              </w:rPr>
            </w:pPr>
            <w:r w:rsidRPr="00844012">
              <w:rPr>
                <w:rStyle w:val="25"/>
                <w:rFonts w:eastAsia="Arial Unicode MS"/>
                <w:sz w:val="22"/>
                <w:szCs w:val="22"/>
              </w:rPr>
              <w:t>тестовые задания;</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vAlign w:val="center"/>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r>
      <w:tr w:rsidR="00354145" w:rsidRPr="00A157E9" w:rsidTr="00A157E9">
        <w:trPr>
          <w:trHeight w:hRule="exact" w:val="269"/>
          <w:jc w:val="center"/>
        </w:trPr>
        <w:tc>
          <w:tcPr>
            <w:tcW w:w="4651" w:type="dxa"/>
            <w:tcBorders>
              <w:left w:val="single" w:sz="4" w:space="0" w:color="auto"/>
            </w:tcBorders>
            <w:shd w:val="clear" w:color="auto" w:fill="FFFFFF"/>
          </w:tcPr>
          <w:p w:rsidR="00354145" w:rsidRPr="00844012" w:rsidRDefault="00354145" w:rsidP="0006717E">
            <w:pPr>
              <w:pStyle w:val="ad"/>
              <w:jc w:val="both"/>
              <w:rPr>
                <w:rFonts w:ascii="Times New Roman" w:hAnsi="Times New Roman" w:cs="Times New Roman"/>
              </w:rPr>
            </w:pPr>
            <w:r w:rsidRPr="00844012">
              <w:rPr>
                <w:rStyle w:val="25"/>
                <w:rFonts w:eastAsia="Arial Unicode MS"/>
                <w:sz w:val="22"/>
                <w:szCs w:val="22"/>
              </w:rPr>
              <w:t>графическая работа;</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r>
      <w:tr w:rsidR="00354145" w:rsidRPr="00A157E9" w:rsidTr="00A157E9">
        <w:trPr>
          <w:trHeight w:hRule="exact" w:val="278"/>
          <w:jc w:val="center"/>
        </w:trPr>
        <w:tc>
          <w:tcPr>
            <w:tcW w:w="4651" w:type="dxa"/>
            <w:tcBorders>
              <w:left w:val="single" w:sz="4" w:space="0" w:color="auto"/>
            </w:tcBorders>
            <w:shd w:val="clear" w:color="auto" w:fill="FFFFFF"/>
          </w:tcPr>
          <w:p w:rsidR="00354145" w:rsidRPr="00844012" w:rsidRDefault="00354145" w:rsidP="0006717E">
            <w:pPr>
              <w:pStyle w:val="ad"/>
              <w:jc w:val="both"/>
              <w:rPr>
                <w:rFonts w:ascii="Times New Roman" w:hAnsi="Times New Roman" w:cs="Times New Roman"/>
              </w:rPr>
            </w:pPr>
            <w:r w:rsidRPr="00844012">
              <w:rPr>
                <w:rStyle w:val="25"/>
                <w:rFonts w:eastAsia="Arial Unicode MS"/>
                <w:sz w:val="22"/>
                <w:szCs w:val="22"/>
              </w:rPr>
              <w:t>изложение;</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r>
      <w:tr w:rsidR="00354145" w:rsidRPr="00A157E9" w:rsidTr="00A157E9">
        <w:trPr>
          <w:trHeight w:hRule="exact" w:val="274"/>
          <w:jc w:val="center"/>
        </w:trPr>
        <w:tc>
          <w:tcPr>
            <w:tcW w:w="4651" w:type="dxa"/>
            <w:tcBorders>
              <w:left w:val="single" w:sz="4" w:space="0" w:color="auto"/>
            </w:tcBorders>
            <w:shd w:val="clear" w:color="auto" w:fill="FFFFFF"/>
          </w:tcPr>
          <w:p w:rsidR="00354145" w:rsidRPr="00844012" w:rsidRDefault="00354145" w:rsidP="0006717E">
            <w:pPr>
              <w:pStyle w:val="ad"/>
              <w:jc w:val="both"/>
              <w:rPr>
                <w:rFonts w:ascii="Times New Roman" w:hAnsi="Times New Roman" w:cs="Times New Roman"/>
              </w:rPr>
            </w:pPr>
            <w:r w:rsidRPr="00844012">
              <w:rPr>
                <w:rStyle w:val="25"/>
                <w:rFonts w:eastAsia="Arial Unicode MS"/>
                <w:sz w:val="22"/>
                <w:szCs w:val="22"/>
              </w:rPr>
              <w:t>доклад;</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r>
      <w:tr w:rsidR="00354145" w:rsidRPr="00A157E9" w:rsidTr="00A157E9">
        <w:trPr>
          <w:trHeight w:hRule="exact" w:val="278"/>
          <w:jc w:val="center"/>
        </w:trPr>
        <w:tc>
          <w:tcPr>
            <w:tcW w:w="4651" w:type="dxa"/>
            <w:tcBorders>
              <w:left w:val="single" w:sz="4" w:space="0" w:color="auto"/>
            </w:tcBorders>
            <w:shd w:val="clear" w:color="auto" w:fill="FFFFFF"/>
          </w:tcPr>
          <w:p w:rsidR="00354145" w:rsidRDefault="00354145" w:rsidP="0006717E">
            <w:r w:rsidRPr="00844012">
              <w:rPr>
                <w:rStyle w:val="25"/>
                <w:rFonts w:eastAsia="Arial Unicode MS"/>
                <w:sz w:val="22"/>
                <w:szCs w:val="22"/>
              </w:rPr>
              <w:t>творческая работа</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r>
      <w:tr w:rsidR="00354145" w:rsidRPr="00A157E9" w:rsidTr="00A157E9">
        <w:trPr>
          <w:trHeight w:hRule="exact" w:val="269"/>
          <w:jc w:val="center"/>
        </w:trPr>
        <w:tc>
          <w:tcPr>
            <w:tcW w:w="4651" w:type="dxa"/>
            <w:tcBorders>
              <w:left w:val="single" w:sz="4" w:space="0" w:color="auto"/>
            </w:tcBorders>
            <w:shd w:val="clear" w:color="auto" w:fill="FFFFFF"/>
          </w:tcPr>
          <w:p w:rsidR="00354145" w:rsidRPr="00844012" w:rsidRDefault="00354145" w:rsidP="0006717E">
            <w:pPr>
              <w:pStyle w:val="ad"/>
              <w:jc w:val="both"/>
              <w:rPr>
                <w:rFonts w:ascii="Times New Roman" w:hAnsi="Times New Roman" w:cs="Times New Roman"/>
              </w:rPr>
            </w:pPr>
            <w:r w:rsidRPr="00844012">
              <w:rPr>
                <w:rStyle w:val="25"/>
                <w:rFonts w:eastAsia="Arial Unicode MS"/>
                <w:sz w:val="22"/>
                <w:szCs w:val="22"/>
              </w:rPr>
              <w:t>письменная самостоятельная работа;</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r>
      <w:tr w:rsidR="00354145" w:rsidRPr="00A157E9" w:rsidTr="00A157E9">
        <w:trPr>
          <w:trHeight w:hRule="exact" w:val="278"/>
          <w:jc w:val="center"/>
        </w:trPr>
        <w:tc>
          <w:tcPr>
            <w:tcW w:w="4651" w:type="dxa"/>
            <w:tcBorders>
              <w:left w:val="single" w:sz="4" w:space="0" w:color="auto"/>
            </w:tcBorders>
            <w:shd w:val="clear" w:color="auto" w:fill="FFFFFF"/>
          </w:tcPr>
          <w:p w:rsidR="00354145" w:rsidRPr="00844012" w:rsidRDefault="00354145" w:rsidP="0006717E">
            <w:pPr>
              <w:pStyle w:val="ad"/>
              <w:jc w:val="both"/>
              <w:rPr>
                <w:rFonts w:ascii="Times New Roman" w:hAnsi="Times New Roman" w:cs="Times New Roman"/>
              </w:rPr>
            </w:pPr>
            <w:r w:rsidRPr="00844012">
              <w:rPr>
                <w:rStyle w:val="25"/>
                <w:rFonts w:eastAsia="Arial Unicode MS"/>
                <w:sz w:val="22"/>
                <w:szCs w:val="22"/>
              </w:rPr>
              <w:t>диагностическая контрольная работа;</w:t>
            </w:r>
          </w:p>
        </w:tc>
        <w:tc>
          <w:tcPr>
            <w:tcW w:w="3288" w:type="dxa"/>
            <w:tcBorders>
              <w:left w:val="single" w:sz="4" w:space="0" w:color="auto"/>
            </w:tcBorders>
            <w:shd w:val="clear" w:color="auto" w:fill="FFFFFF"/>
          </w:tcPr>
          <w:p w:rsidR="00354145" w:rsidRPr="00A157E9" w:rsidRDefault="00354145" w:rsidP="00A157E9">
            <w:pPr>
              <w:pStyle w:val="ad"/>
              <w:jc w:val="both"/>
              <w:rPr>
                <w:rFonts w:ascii="Times New Roman" w:hAnsi="Times New Roman" w:cs="Times New Roman"/>
                <w:sz w:val="22"/>
                <w:szCs w:val="22"/>
              </w:rPr>
            </w:pPr>
          </w:p>
        </w:tc>
        <w:tc>
          <w:tcPr>
            <w:tcW w:w="1134" w:type="dxa"/>
            <w:tcBorders>
              <w:lef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c>
          <w:tcPr>
            <w:tcW w:w="1079" w:type="dxa"/>
            <w:tcBorders>
              <w:left w:val="single" w:sz="4" w:space="0" w:color="auto"/>
              <w:right w:val="single" w:sz="4" w:space="0" w:color="auto"/>
            </w:tcBorders>
            <w:shd w:val="clear" w:color="auto" w:fill="FFFFFF"/>
            <w:vAlign w:val="bottom"/>
          </w:tcPr>
          <w:p w:rsidR="00354145" w:rsidRPr="00A157E9" w:rsidRDefault="00354145" w:rsidP="00A157E9">
            <w:pPr>
              <w:pStyle w:val="ad"/>
              <w:jc w:val="both"/>
              <w:rPr>
                <w:rFonts w:ascii="Times New Roman" w:hAnsi="Times New Roman" w:cs="Times New Roman"/>
                <w:sz w:val="22"/>
                <w:szCs w:val="22"/>
              </w:rPr>
            </w:pPr>
          </w:p>
        </w:tc>
      </w:tr>
    </w:tbl>
    <w:p w:rsidR="00491E28" w:rsidRPr="00A157E9" w:rsidRDefault="00491E28" w:rsidP="00A157E9">
      <w:pPr>
        <w:pStyle w:val="ad"/>
        <w:jc w:val="both"/>
        <w:rPr>
          <w:rFonts w:ascii="Times New Roman" w:hAnsi="Times New Roman" w:cs="Times New Roman"/>
          <w:sz w:val="22"/>
          <w:szCs w:val="22"/>
        </w:rPr>
        <w:sectPr w:rsidR="00491E28" w:rsidRPr="00A157E9">
          <w:headerReference w:type="even" r:id="rId17"/>
          <w:headerReference w:type="default" r:id="rId18"/>
          <w:pgSz w:w="11900" w:h="16840"/>
          <w:pgMar w:top="1035" w:right="450" w:bottom="1035" w:left="1299" w:header="0" w:footer="3" w:gutter="0"/>
          <w:cols w:space="720"/>
          <w:noEndnote/>
          <w:docGrid w:linePitch="360"/>
        </w:sectPr>
      </w:pPr>
    </w:p>
    <w:p w:rsidR="00491E28" w:rsidRPr="00A157E9" w:rsidRDefault="00F82C59" w:rsidP="00A157E9">
      <w:pPr>
        <w:pStyle w:val="ad"/>
        <w:jc w:val="both"/>
        <w:rPr>
          <w:rFonts w:ascii="Times New Roman" w:hAnsi="Times New Roman" w:cs="Times New Roman"/>
          <w:sz w:val="22"/>
          <w:szCs w:val="22"/>
        </w:rPr>
      </w:pPr>
      <w:r>
        <w:rPr>
          <w:rFonts w:ascii="Times New Roman" w:hAnsi="Times New Roman" w:cs="Times New Roman"/>
          <w:sz w:val="22"/>
          <w:szCs w:val="22"/>
        </w:rPr>
        <w:lastRenderedPageBreak/>
        <w:pict>
          <v:shapetype id="_x0000_t202" coordsize="21600,21600" o:spt="202" path="m,l,21600r21600,l21600,xe">
            <v:stroke joinstyle="miter"/>
            <v:path gradientshapeok="t" o:connecttype="rect"/>
          </v:shapetype>
          <v:shape id="_x0000_s1032" type="#_x0000_t202" style="position:absolute;left:0;text-align:left;margin-left:.05pt;margin-top:.1pt;width:11.75pt;height:231.7pt;z-index:251651584;mso-wrap-distance-left:5pt;mso-wrap-distance-right:5pt;mso-position-horizontal-relative:margin" filled="f" stroked="f">
            <v:textbox style="mso-fit-shape-to-text:t" inset="0,0,0,0">
              <w:txbxContent>
                <w:p w:rsidR="0006717E" w:rsidRPr="006C6599" w:rsidRDefault="0006717E" w:rsidP="006C6599"/>
              </w:txbxContent>
            </v:textbox>
            <w10:wrap anchorx="margin"/>
          </v:shape>
        </w:pict>
      </w:r>
      <w:r>
        <w:rPr>
          <w:rFonts w:ascii="Times New Roman" w:hAnsi="Times New Roman" w:cs="Times New Roman"/>
          <w:sz w:val="22"/>
          <w:szCs w:val="22"/>
        </w:rPr>
        <w:pict>
          <v:shape id="_x0000_s1033" type="#_x0000_t202" style="position:absolute;left:0;text-align:left;margin-left:20.65pt;margin-top:.1pt;width:13.9pt;height:728.4pt;z-index:251652608;mso-wrap-distance-left:5pt;mso-wrap-distance-right:5pt;mso-position-horizontal-relative:margin" filled="f" stroked="f">
            <v:textbox style="mso-fit-shape-to-text:t" inset="0,0,0,0">
              <w:txbxContent>
                <w:p w:rsidR="0006717E" w:rsidRPr="006C6599" w:rsidRDefault="0006717E" w:rsidP="006C6599"/>
              </w:txbxContent>
            </v:textbox>
            <w10:wrap anchorx="margin"/>
          </v:shape>
        </w:pict>
      </w: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sz w:val="22"/>
          <w:szCs w:val="22"/>
        </w:rPr>
        <w:sectPr w:rsidR="00491E28" w:rsidRPr="00A157E9">
          <w:pgSz w:w="11900" w:h="16840"/>
          <w:pgMar w:top="1147" w:right="537" w:bottom="1123" w:left="10671" w:header="0" w:footer="3" w:gutter="0"/>
          <w:cols w:space="720"/>
          <w:noEndnote/>
          <w:docGrid w:linePitch="360"/>
        </w:sectPr>
      </w:pPr>
    </w:p>
    <w:p w:rsidR="00491E28" w:rsidRPr="00A157E9" w:rsidRDefault="00491E28" w:rsidP="00A157E9">
      <w:pPr>
        <w:pStyle w:val="ad"/>
        <w:jc w:val="both"/>
        <w:rPr>
          <w:rFonts w:ascii="Times New Roman" w:hAnsi="Times New Roman" w:cs="Times New Roman"/>
          <w:sz w:val="22"/>
          <w:szCs w:val="22"/>
        </w:rPr>
      </w:pPr>
    </w:p>
    <w:p w:rsidR="00491E28" w:rsidRPr="00A157E9" w:rsidRDefault="00491E28" w:rsidP="00A157E9">
      <w:pPr>
        <w:pStyle w:val="ad"/>
        <w:jc w:val="both"/>
        <w:rPr>
          <w:rFonts w:ascii="Times New Roman" w:hAnsi="Times New Roman" w:cs="Times New Roman"/>
          <w:b/>
          <w:sz w:val="22"/>
          <w:szCs w:val="22"/>
        </w:rPr>
      </w:pPr>
    </w:p>
    <w:p w:rsidR="00491E28" w:rsidRPr="00A157E9" w:rsidRDefault="00593F32" w:rsidP="00A157E9">
      <w:pPr>
        <w:pStyle w:val="ad"/>
        <w:jc w:val="both"/>
        <w:rPr>
          <w:rFonts w:ascii="Times New Roman" w:hAnsi="Times New Roman" w:cs="Times New Roman"/>
          <w:b/>
          <w:sz w:val="22"/>
          <w:szCs w:val="22"/>
        </w:rPr>
      </w:pPr>
      <w:r w:rsidRPr="00A157E9">
        <w:rPr>
          <w:rFonts w:ascii="Times New Roman" w:hAnsi="Times New Roman" w:cs="Times New Roman"/>
          <w:b/>
          <w:sz w:val="22"/>
          <w:szCs w:val="22"/>
        </w:rPr>
        <w:t>Программа формирования базовых учебных действий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строится на основе </w:t>
      </w:r>
      <w:proofErr w:type="spellStart"/>
      <w:r w:rsidRPr="00A157E9">
        <w:rPr>
          <w:rFonts w:ascii="Times New Roman" w:hAnsi="Times New Roman" w:cs="Times New Roman"/>
          <w:sz w:val="22"/>
          <w:szCs w:val="22"/>
        </w:rPr>
        <w:t>деятельностного</w:t>
      </w:r>
      <w:proofErr w:type="spellEnd"/>
      <w:r w:rsidRPr="00A157E9">
        <w:rPr>
          <w:rFonts w:ascii="Times New Roman" w:hAnsi="Times New Roman" w:cs="Times New Roman"/>
          <w:sz w:val="22"/>
          <w:szCs w:val="22"/>
        </w:rPr>
        <w:t xml:space="preserve">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Основная </w:t>
      </w:r>
      <w:r w:rsidRPr="00A157E9">
        <w:rPr>
          <w:rStyle w:val="28"/>
          <w:rFonts w:eastAsia="Arial Unicode MS"/>
          <w:sz w:val="22"/>
          <w:szCs w:val="22"/>
        </w:rPr>
        <w:t xml:space="preserve">цель </w:t>
      </w:r>
      <w:r w:rsidRPr="00A157E9">
        <w:rPr>
          <w:rFonts w:ascii="Times New Roman" w:hAnsi="Times New Roman" w:cs="Times New Roman"/>
          <w:sz w:val="22"/>
          <w:szCs w:val="22"/>
        </w:rPr>
        <w:t>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Задачами </w:t>
      </w:r>
      <w:r w:rsidRPr="00A157E9">
        <w:rPr>
          <w:rFonts w:ascii="Times New Roman" w:hAnsi="Times New Roman" w:cs="Times New Roman"/>
          <w:sz w:val="22"/>
          <w:szCs w:val="22"/>
        </w:rPr>
        <w:t>реализации программы являются: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мотивационного компонента учебной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овладение комплексом базовых учебных действий, составляющих операционный компонент учебной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Для реализации поставленной цели и соответствующих ей задач необходимо: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•определить связи базовых учебных действий с содержанием учебных предметов;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Согласно требованиям Стандарта уровень </w:t>
      </w:r>
      <w:proofErr w:type="spellStart"/>
      <w:r w:rsidRPr="00A157E9">
        <w:rPr>
          <w:rFonts w:ascii="Times New Roman" w:hAnsi="Times New Roman" w:cs="Times New Roman"/>
          <w:sz w:val="22"/>
          <w:szCs w:val="22"/>
        </w:rPr>
        <w:t>сформированности</w:t>
      </w:r>
      <w:proofErr w:type="spellEnd"/>
      <w:r w:rsidRPr="00A157E9">
        <w:rPr>
          <w:rFonts w:ascii="Times New Roman" w:hAnsi="Times New Roman" w:cs="Times New Roman"/>
          <w:sz w:val="22"/>
          <w:szCs w:val="22"/>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Функции, состав и характеристика базовых учебных действий</w:t>
      </w:r>
      <w:r w:rsidRPr="00A157E9">
        <w:rPr>
          <w:rFonts w:ascii="Times New Roman" w:hAnsi="Times New Roman" w:cs="Times New Roman"/>
          <w:sz w:val="22"/>
          <w:szCs w:val="22"/>
        </w:rPr>
        <w:br/>
        <w:t>обучающихся с умственной отсталостью</w:t>
      </w:r>
      <w:r w:rsidRPr="00A157E9">
        <w:rPr>
          <w:rFonts w:ascii="Times New Roman" w:hAnsi="Times New Roman" w:cs="Times New Roman"/>
          <w:sz w:val="22"/>
          <w:szCs w:val="22"/>
        </w:rPr>
        <w:br/>
        <w:t>(интеллектуальными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w:t>
      </w:r>
      <w:proofErr w:type="spellStart"/>
      <w:r w:rsidRPr="00A157E9">
        <w:rPr>
          <w:rFonts w:ascii="Times New Roman" w:hAnsi="Times New Roman" w:cs="Times New Roman"/>
          <w:sz w:val="22"/>
          <w:szCs w:val="22"/>
        </w:rPr>
        <w:t>сформированности</w:t>
      </w:r>
      <w:proofErr w:type="spellEnd"/>
      <w:r w:rsidRPr="00A157E9">
        <w:rPr>
          <w:rFonts w:ascii="Times New Roman" w:hAnsi="Times New Roman" w:cs="Times New Roman"/>
          <w:sz w:val="22"/>
          <w:szCs w:val="22"/>
        </w:rPr>
        <w:t xml:space="preserve"> и успешность обучения школьника.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качестве базовых учебных действий рассматриваются операционные, мотивационные, целевые и оценочные.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Функции базовых учебных действий: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обеспечение успешности (эффективности) изучения содержания любой предметной области; реализация преемственности обучения на всех ступенях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готовности обучающегося с умственной отсталостью (интеллектуальными нарушениями) к дальнейшей трудовой деятельности; обеспечение целостности развития личности обучающегося.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491E28" w:rsidRPr="00A157E9" w:rsidRDefault="00593F32" w:rsidP="00A157E9">
      <w:pPr>
        <w:pStyle w:val="ad"/>
        <w:jc w:val="both"/>
        <w:rPr>
          <w:rFonts w:ascii="Times New Roman" w:hAnsi="Times New Roman" w:cs="Times New Roman"/>
          <w:sz w:val="22"/>
          <w:szCs w:val="22"/>
        </w:rPr>
      </w:pPr>
      <w:bookmarkStart w:id="6" w:name="bookmark8"/>
      <w:r w:rsidRPr="00A157E9">
        <w:rPr>
          <w:rFonts w:ascii="Times New Roman" w:hAnsi="Times New Roman" w:cs="Times New Roman"/>
          <w:sz w:val="22"/>
          <w:szCs w:val="22"/>
        </w:rPr>
        <w:t>V</w:t>
      </w:r>
      <w:bookmarkEnd w:id="6"/>
    </w:p>
    <w:p w:rsidR="00491E28" w:rsidRPr="00A157E9" w:rsidRDefault="00593F32" w:rsidP="00A157E9">
      <w:pPr>
        <w:pStyle w:val="ad"/>
        <w:jc w:val="both"/>
        <w:rPr>
          <w:rFonts w:ascii="Times New Roman" w:hAnsi="Times New Roman" w:cs="Times New Roman"/>
          <w:sz w:val="22"/>
          <w:szCs w:val="22"/>
        </w:rPr>
      </w:pPr>
      <w:r w:rsidRPr="00A157E9">
        <w:rPr>
          <w:rStyle w:val="2a"/>
          <w:rFonts w:eastAsia="Arial Unicode MS"/>
          <w:sz w:val="22"/>
          <w:szCs w:val="22"/>
        </w:rPr>
        <w:t>Личностны</w:t>
      </w:r>
      <w:proofErr w:type="gramStart"/>
      <w:r w:rsidRPr="00A157E9">
        <w:rPr>
          <w:rStyle w:val="2a"/>
          <w:rFonts w:eastAsia="Arial Unicode MS"/>
          <w:sz w:val="22"/>
          <w:szCs w:val="22"/>
        </w:rPr>
        <w:t>е-</w:t>
      </w:r>
      <w:proofErr w:type="gramEnd"/>
      <w:r w:rsidRPr="00A157E9">
        <w:rPr>
          <w:rStyle w:val="2a"/>
          <w:rFonts w:eastAsia="Arial Unicode MS"/>
          <w:sz w:val="22"/>
          <w:szCs w:val="22"/>
        </w:rPr>
        <w:t xml:space="preserve"> учебные действия: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Личностные учебные действия пр</w:t>
      </w:r>
      <w:r w:rsidR="00773DFF" w:rsidRPr="00A157E9">
        <w:rPr>
          <w:rStyle w:val="28"/>
          <w:rFonts w:eastAsia="Arial Unicode MS"/>
          <w:sz w:val="22"/>
          <w:szCs w:val="22"/>
        </w:rPr>
        <w:t>едстав</w:t>
      </w:r>
      <w:r w:rsidRPr="00A157E9">
        <w:rPr>
          <w:rFonts w:ascii="Times New Roman" w:hAnsi="Times New Roman" w:cs="Times New Roman"/>
          <w:sz w:val="22"/>
          <w:szCs w:val="22"/>
        </w:rPr>
        <w:t xml:space="preserve">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w:t>
      </w:r>
      <w:r w:rsidRPr="00A157E9">
        <w:rPr>
          <w:rFonts w:ascii="Times New Roman" w:hAnsi="Times New Roman" w:cs="Times New Roman"/>
          <w:sz w:val="22"/>
          <w:szCs w:val="22"/>
        </w:rPr>
        <w:lastRenderedPageBreak/>
        <w:t>страны.</w:t>
      </w:r>
    </w:p>
    <w:p w:rsidR="00491E28" w:rsidRPr="00A157E9" w:rsidRDefault="00593F32" w:rsidP="00A157E9">
      <w:pPr>
        <w:pStyle w:val="ad"/>
        <w:jc w:val="both"/>
        <w:rPr>
          <w:rFonts w:ascii="Times New Roman" w:hAnsi="Times New Roman" w:cs="Times New Roman"/>
          <w:sz w:val="22"/>
          <w:szCs w:val="22"/>
        </w:rPr>
      </w:pPr>
      <w:r w:rsidRPr="00A157E9">
        <w:rPr>
          <w:rStyle w:val="2a"/>
          <w:rFonts w:eastAsia="Arial Unicode MS"/>
          <w:sz w:val="22"/>
          <w:szCs w:val="22"/>
        </w:rPr>
        <w:t>Коммуникативные учебные действия: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491E28" w:rsidRPr="00A157E9" w:rsidRDefault="00593F32" w:rsidP="00A157E9">
      <w:pPr>
        <w:pStyle w:val="ad"/>
        <w:jc w:val="both"/>
        <w:rPr>
          <w:rFonts w:ascii="Times New Roman" w:hAnsi="Times New Roman" w:cs="Times New Roman"/>
          <w:sz w:val="22"/>
          <w:szCs w:val="22"/>
        </w:rPr>
      </w:pPr>
      <w:r w:rsidRPr="00A157E9">
        <w:rPr>
          <w:rStyle w:val="2a"/>
          <w:rFonts w:eastAsia="Arial Unicode MS"/>
          <w:sz w:val="22"/>
          <w:szCs w:val="22"/>
        </w:rPr>
        <w:t>Регулятивные учебные действия: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491E28" w:rsidRPr="00A157E9" w:rsidRDefault="00593F32" w:rsidP="00A157E9">
      <w:pPr>
        <w:pStyle w:val="ad"/>
        <w:jc w:val="both"/>
        <w:rPr>
          <w:rFonts w:ascii="Times New Roman" w:hAnsi="Times New Roman" w:cs="Times New Roman"/>
          <w:sz w:val="22"/>
          <w:szCs w:val="22"/>
        </w:rPr>
      </w:pPr>
      <w:r w:rsidRPr="00A157E9">
        <w:rPr>
          <w:rStyle w:val="2a"/>
          <w:rFonts w:eastAsia="Arial Unicode MS"/>
          <w:sz w:val="22"/>
          <w:szCs w:val="22"/>
        </w:rPr>
        <w:t>Познавательные учебные действия: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Дифференцированно воспринимать окружающий мир, его временно-пространственную организацию;</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использовать в жизни и деятельности некоторые </w:t>
      </w:r>
      <w:proofErr w:type="spellStart"/>
      <w:r w:rsidRPr="00A157E9">
        <w:rPr>
          <w:rFonts w:ascii="Times New Roman" w:hAnsi="Times New Roman" w:cs="Times New Roman"/>
          <w:sz w:val="22"/>
          <w:szCs w:val="22"/>
        </w:rPr>
        <w:t>межпредметные</w:t>
      </w:r>
      <w:proofErr w:type="spellEnd"/>
      <w:r w:rsidRPr="00A157E9">
        <w:rPr>
          <w:rFonts w:ascii="Times New Roman" w:hAnsi="Times New Roman" w:cs="Times New Roman"/>
          <w:sz w:val="22"/>
          <w:szCs w:val="22"/>
        </w:rPr>
        <w:t xml:space="preserve"> знания, отражающие несложные, доступные существенные связи и отношения между объектами и процессами.</w:t>
      </w:r>
    </w:p>
    <w:p w:rsidR="00491E28" w:rsidRPr="00A157E9" w:rsidRDefault="00593F32" w:rsidP="00A157E9">
      <w:pPr>
        <w:pStyle w:val="ad"/>
        <w:jc w:val="both"/>
        <w:rPr>
          <w:rFonts w:ascii="Times New Roman" w:hAnsi="Times New Roman" w:cs="Times New Roman"/>
          <w:sz w:val="22"/>
          <w:szCs w:val="22"/>
        </w:rPr>
      </w:pPr>
      <w:bookmarkStart w:id="7" w:name="bookmark9"/>
      <w:r w:rsidRPr="00A157E9">
        <w:rPr>
          <w:rFonts w:ascii="Times New Roman" w:hAnsi="Times New Roman" w:cs="Times New Roman"/>
          <w:sz w:val="22"/>
          <w:szCs w:val="22"/>
        </w:rPr>
        <w:t>Связи базовых учебных действий с содержанием учебных предметов</w:t>
      </w:r>
      <w:bookmarkEnd w:id="7"/>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rsidRPr="00A157E9">
        <w:rPr>
          <w:rFonts w:ascii="Times New Roman" w:hAnsi="Times New Roman" w:cs="Times New Roman"/>
          <w:sz w:val="22"/>
          <w:szCs w:val="22"/>
        </w:rPr>
        <w:t>эффективности</w:t>
      </w:r>
      <w:proofErr w:type="gramEnd"/>
      <w:r w:rsidRPr="00A157E9">
        <w:rPr>
          <w:rFonts w:ascii="Times New Roman" w:hAnsi="Times New Roman" w:cs="Times New Roman"/>
          <w:sz w:val="22"/>
          <w:szCs w:val="22"/>
        </w:rPr>
        <w:t xml:space="preserve"> проводимой в этом направлении работы. Для оценки </w:t>
      </w:r>
      <w:proofErr w:type="spellStart"/>
      <w:r w:rsidRPr="00A157E9">
        <w:rPr>
          <w:rFonts w:ascii="Times New Roman" w:hAnsi="Times New Roman" w:cs="Times New Roman"/>
          <w:sz w:val="22"/>
          <w:szCs w:val="22"/>
        </w:rPr>
        <w:t>сформированности</w:t>
      </w:r>
      <w:proofErr w:type="spellEnd"/>
      <w:r w:rsidRPr="00A157E9">
        <w:rPr>
          <w:rFonts w:ascii="Times New Roman" w:hAnsi="Times New Roman" w:cs="Times New Roman"/>
          <w:sz w:val="22"/>
          <w:szCs w:val="22"/>
        </w:rPr>
        <w:t xml:space="preserve"> каждого действия можно использовать, например, следующую систему оценки: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баллов — действие отсутствует, обучающийся не понимает его смысла, не включается в процесс выполнения вместе с учителем;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балла — преимущественно выполняет действие по указанию учителя, в отдельных ситуациях способен выполнить его самостоятельно;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балла — </w:t>
      </w:r>
      <w:proofErr w:type="gramStart"/>
      <w:r w:rsidRPr="00A157E9">
        <w:rPr>
          <w:rFonts w:ascii="Times New Roman" w:hAnsi="Times New Roman" w:cs="Times New Roman"/>
          <w:sz w:val="22"/>
          <w:szCs w:val="22"/>
        </w:rPr>
        <w:t>способен</w:t>
      </w:r>
      <w:proofErr w:type="gramEnd"/>
      <w:r w:rsidRPr="00A157E9">
        <w:rPr>
          <w:rFonts w:ascii="Times New Roman" w:hAnsi="Times New Roman" w:cs="Times New Roman"/>
          <w:sz w:val="22"/>
          <w:szCs w:val="22"/>
        </w:rPr>
        <w:t xml:space="preserve"> самостоятельно выполнять действие в определенных ситуациях, нередко допускает ошибки, которые исправляет по прямому указанию учителя;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балла — </w:t>
      </w:r>
      <w:proofErr w:type="gramStart"/>
      <w:r w:rsidRPr="00A157E9">
        <w:rPr>
          <w:rFonts w:ascii="Times New Roman" w:hAnsi="Times New Roman" w:cs="Times New Roman"/>
          <w:sz w:val="22"/>
          <w:szCs w:val="22"/>
        </w:rPr>
        <w:t>способен</w:t>
      </w:r>
      <w:proofErr w:type="gramEnd"/>
      <w:r w:rsidRPr="00A157E9">
        <w:rPr>
          <w:rFonts w:ascii="Times New Roman" w:hAnsi="Times New Roman" w:cs="Times New Roman"/>
          <w:sz w:val="22"/>
          <w:szCs w:val="22"/>
        </w:rPr>
        <w:t xml:space="preserve"> самостоятельно применять действие, но иногда допускает ошибки, которые исправляет по замечанию учителя;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баллов — самостоятельно применяет действие в любой ситуации.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w:t>
      </w:r>
      <w:proofErr w:type="spellStart"/>
      <w:r w:rsidRPr="00A157E9">
        <w:rPr>
          <w:rFonts w:ascii="Times New Roman" w:hAnsi="Times New Roman" w:cs="Times New Roman"/>
          <w:sz w:val="22"/>
          <w:szCs w:val="22"/>
        </w:rPr>
        <w:t>сформированности</w:t>
      </w:r>
      <w:proofErr w:type="spellEnd"/>
      <w:r w:rsidRPr="00A157E9">
        <w:rPr>
          <w:rFonts w:ascii="Times New Roman" w:hAnsi="Times New Roman" w:cs="Times New Roman"/>
          <w:sz w:val="22"/>
          <w:szCs w:val="22"/>
        </w:rPr>
        <w:t xml:space="preserve">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491E28" w:rsidRPr="00A157E9" w:rsidRDefault="00C71F4B" w:rsidP="00A157E9">
      <w:pPr>
        <w:pStyle w:val="ad"/>
        <w:jc w:val="both"/>
        <w:rPr>
          <w:rFonts w:ascii="Times New Roman" w:hAnsi="Times New Roman" w:cs="Times New Roman"/>
          <w:b/>
          <w:color w:val="auto"/>
          <w:sz w:val="22"/>
          <w:szCs w:val="22"/>
        </w:rPr>
      </w:pPr>
      <w:bookmarkStart w:id="8" w:name="bookmark10"/>
      <w:r w:rsidRPr="00A157E9">
        <w:rPr>
          <w:rFonts w:ascii="Times New Roman" w:hAnsi="Times New Roman" w:cs="Times New Roman"/>
          <w:b/>
          <w:color w:val="auto"/>
          <w:sz w:val="22"/>
          <w:szCs w:val="22"/>
        </w:rPr>
        <w:t xml:space="preserve">Программы учебных </w:t>
      </w:r>
      <w:proofErr w:type="spellStart"/>
      <w:r w:rsidRPr="00A157E9">
        <w:rPr>
          <w:rFonts w:ascii="Times New Roman" w:hAnsi="Times New Roman" w:cs="Times New Roman"/>
          <w:b/>
          <w:color w:val="auto"/>
          <w:sz w:val="22"/>
          <w:szCs w:val="22"/>
        </w:rPr>
        <w:t>предметов</w:t>
      </w:r>
      <w:proofErr w:type="gramStart"/>
      <w:r w:rsidRPr="00A157E9">
        <w:rPr>
          <w:rFonts w:ascii="Times New Roman" w:hAnsi="Times New Roman" w:cs="Times New Roman"/>
          <w:b/>
          <w:color w:val="auto"/>
          <w:sz w:val="22"/>
          <w:szCs w:val="22"/>
        </w:rPr>
        <w:t>,</w:t>
      </w:r>
      <w:r w:rsidR="00593F32" w:rsidRPr="00A157E9">
        <w:rPr>
          <w:rFonts w:ascii="Times New Roman" w:hAnsi="Times New Roman" w:cs="Times New Roman"/>
          <w:b/>
          <w:color w:val="auto"/>
          <w:sz w:val="22"/>
          <w:szCs w:val="22"/>
        </w:rPr>
        <w:t>к</w:t>
      </w:r>
      <w:proofErr w:type="gramEnd"/>
      <w:r w:rsidR="00593F32" w:rsidRPr="00A157E9">
        <w:rPr>
          <w:rFonts w:ascii="Times New Roman" w:hAnsi="Times New Roman" w:cs="Times New Roman"/>
          <w:b/>
          <w:color w:val="auto"/>
          <w:sz w:val="22"/>
          <w:szCs w:val="22"/>
        </w:rPr>
        <w:t>урсов</w:t>
      </w:r>
      <w:proofErr w:type="spellEnd"/>
      <w:r w:rsidR="00593F32" w:rsidRPr="00A157E9">
        <w:rPr>
          <w:rFonts w:ascii="Times New Roman" w:hAnsi="Times New Roman" w:cs="Times New Roman"/>
          <w:b/>
          <w:color w:val="auto"/>
          <w:sz w:val="22"/>
          <w:szCs w:val="22"/>
        </w:rPr>
        <w:t xml:space="preserve"> коррекционно-развивающей области</w:t>
      </w:r>
      <w:bookmarkEnd w:id="8"/>
    </w:p>
    <w:p w:rsidR="00491E28" w:rsidRPr="00A157E9" w:rsidRDefault="00491E28" w:rsidP="00A157E9">
      <w:pPr>
        <w:pStyle w:val="ad"/>
        <w:jc w:val="both"/>
        <w:rPr>
          <w:rFonts w:ascii="Times New Roman" w:hAnsi="Times New Roman" w:cs="Times New Roman"/>
          <w:sz w:val="22"/>
          <w:szCs w:val="22"/>
        </w:rPr>
      </w:pPr>
    </w:p>
    <w:p w:rsidR="00491E28" w:rsidRPr="00A157E9" w:rsidRDefault="00593F32" w:rsidP="00A157E9">
      <w:pPr>
        <w:pStyle w:val="ad"/>
        <w:jc w:val="both"/>
        <w:rPr>
          <w:rFonts w:ascii="Times New Roman" w:hAnsi="Times New Roman" w:cs="Times New Roman"/>
          <w:sz w:val="22"/>
          <w:szCs w:val="22"/>
        </w:rPr>
      </w:pPr>
      <w:bookmarkStart w:id="9" w:name="bookmark12"/>
      <w:r w:rsidRPr="00A157E9">
        <w:rPr>
          <w:rFonts w:ascii="Times New Roman" w:hAnsi="Times New Roman" w:cs="Times New Roman"/>
          <w:sz w:val="22"/>
          <w:szCs w:val="22"/>
        </w:rPr>
        <w:t xml:space="preserve">Письмо и </w:t>
      </w:r>
      <w:proofErr w:type="spellStart"/>
      <w:proofErr w:type="gramStart"/>
      <w:r w:rsidRPr="00A157E9">
        <w:rPr>
          <w:rFonts w:ascii="Times New Roman" w:hAnsi="Times New Roman" w:cs="Times New Roman"/>
          <w:sz w:val="22"/>
          <w:szCs w:val="22"/>
        </w:rPr>
        <w:t>развитие-речи</w:t>
      </w:r>
      <w:proofErr w:type="spellEnd"/>
      <w:proofErr w:type="gramEnd"/>
      <w:r w:rsidRPr="00A157E9">
        <w:rPr>
          <w:rFonts w:ascii="Times New Roman" w:hAnsi="Times New Roman" w:cs="Times New Roman"/>
          <w:sz w:val="22"/>
          <w:szCs w:val="22"/>
        </w:rPr>
        <w:t xml:space="preserve"> (русский язык)</w:t>
      </w:r>
      <w:bookmarkEnd w:id="9"/>
    </w:p>
    <w:p w:rsidR="00491E28" w:rsidRPr="00A157E9" w:rsidRDefault="00593F32" w:rsidP="00A157E9">
      <w:pPr>
        <w:pStyle w:val="ad"/>
        <w:jc w:val="both"/>
        <w:rPr>
          <w:rFonts w:ascii="Times New Roman" w:hAnsi="Times New Roman" w:cs="Times New Roman"/>
          <w:sz w:val="22"/>
          <w:szCs w:val="22"/>
        </w:rPr>
      </w:pPr>
      <w:bookmarkStart w:id="10" w:name="bookmark13"/>
      <w:proofErr w:type="spellStart"/>
      <w:r w:rsidRPr="00A157E9">
        <w:rPr>
          <w:rFonts w:ascii="Times New Roman" w:hAnsi="Times New Roman" w:cs="Times New Roman"/>
          <w:sz w:val="22"/>
          <w:szCs w:val="22"/>
        </w:rPr>
        <w:t>Пояснительнсся</w:t>
      </w:r>
      <w:proofErr w:type="spellEnd"/>
      <w:r w:rsidRPr="00A157E9">
        <w:rPr>
          <w:rFonts w:ascii="Times New Roman" w:hAnsi="Times New Roman" w:cs="Times New Roman"/>
          <w:sz w:val="22"/>
          <w:szCs w:val="22"/>
        </w:rPr>
        <w:t xml:space="preserve"> записка</w:t>
      </w:r>
      <w:bookmarkEnd w:id="10"/>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Содержание программы по письму и развитию речи (русскому языку) составляют два раздела:</w:t>
      </w:r>
      <w:r w:rsidRPr="00A157E9">
        <w:rPr>
          <w:rFonts w:ascii="Times New Roman" w:hAnsi="Times New Roman" w:cs="Times New Roman"/>
          <w:sz w:val="22"/>
          <w:szCs w:val="22"/>
        </w:rPr>
        <w:tab/>
        <w:t>«Грамматика, правописание и развитие речи», «Чтение и развитие речи».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Коммуникативная направленность является основной отличительной чертой каждого из двух разделов.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Изучение русского языка в старших классах имеет своей </w:t>
      </w:r>
      <w:r w:rsidRPr="00A157E9">
        <w:rPr>
          <w:rStyle w:val="28"/>
          <w:rFonts w:eastAsia="Arial Unicode MS"/>
          <w:sz w:val="22"/>
          <w:szCs w:val="22"/>
        </w:rPr>
        <w:t xml:space="preserve">целью </w:t>
      </w:r>
      <w:r w:rsidRPr="00A157E9">
        <w:rPr>
          <w:rFonts w:ascii="Times New Roman" w:hAnsi="Times New Roman" w:cs="Times New Roman"/>
          <w:sz w:val="22"/>
          <w:szCs w:val="22"/>
        </w:rPr>
        <w:t>развитие коммуникативно-речевых навыков и коррекцию недостатков мыслительной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Достижение поставленной цели обеспечивается решением следующих </w:t>
      </w:r>
      <w:r w:rsidRPr="00A157E9">
        <w:rPr>
          <w:rStyle w:val="28"/>
          <w:rFonts w:eastAsia="Arial Unicode MS"/>
          <w:sz w:val="22"/>
          <w:szCs w:val="22"/>
        </w:rPr>
        <w:t>задач:</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расширение представлений о языке как важнейшем средстве человеческого общения;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ознакомление с некоторыми грамматическими понятиями и формирование на этой основе грамматических знаний и умений;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усвоенных грамматико-орфографических знаний и умений для решения практических (коммуникативно-речевых) задач;</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совершенствование навыка полноценного чтения как основы понимания художественного и научно-познавательного текстов;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навыков речевого общения на материале доступных для понимания художественных и научно-познавательных текстов;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положительных качеств и свойств личности.</w:t>
      </w:r>
    </w:p>
    <w:p w:rsidR="00491E28" w:rsidRPr="00A157E9" w:rsidRDefault="00593F32" w:rsidP="00A157E9">
      <w:pPr>
        <w:pStyle w:val="ad"/>
        <w:jc w:val="both"/>
        <w:rPr>
          <w:rFonts w:ascii="Times New Roman" w:hAnsi="Times New Roman" w:cs="Times New Roman"/>
          <w:sz w:val="22"/>
          <w:szCs w:val="22"/>
        </w:rPr>
      </w:pPr>
      <w:bookmarkStart w:id="11" w:name="bookmark14"/>
      <w:r w:rsidRPr="00A157E9">
        <w:rPr>
          <w:rFonts w:ascii="Times New Roman" w:hAnsi="Times New Roman" w:cs="Times New Roman"/>
          <w:sz w:val="22"/>
          <w:szCs w:val="22"/>
        </w:rPr>
        <w:t>Грамматика, правописание и развитие речи</w:t>
      </w:r>
      <w:bookmarkEnd w:id="11"/>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Фонетика. </w:t>
      </w:r>
      <w:r w:rsidRPr="00A157E9">
        <w:rPr>
          <w:rFonts w:ascii="Times New Roman" w:hAnsi="Times New Roman" w:cs="Times New Roman"/>
          <w:sz w:val="22"/>
          <w:szCs w:val="22"/>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proofErr w:type="spellStart"/>
      <w:r w:rsidRPr="00A157E9">
        <w:rPr>
          <w:rStyle w:val="28"/>
          <w:rFonts w:eastAsia="Arial Unicode MS"/>
          <w:sz w:val="22"/>
          <w:szCs w:val="22"/>
        </w:rPr>
        <w:t>ь</w:t>
      </w:r>
      <w:proofErr w:type="spellEnd"/>
      <w:r w:rsidRPr="00A157E9">
        <w:rPr>
          <w:rStyle w:val="28"/>
          <w:rFonts w:eastAsia="Arial Unicode MS"/>
          <w:sz w:val="22"/>
          <w:szCs w:val="22"/>
        </w:rPr>
        <w:t xml:space="preserve">, е, ё, и, </w:t>
      </w:r>
      <w:proofErr w:type="spellStart"/>
      <w:r w:rsidRPr="00A157E9">
        <w:rPr>
          <w:rStyle w:val="28"/>
          <w:rFonts w:eastAsia="Arial Unicode MS"/>
          <w:sz w:val="22"/>
          <w:szCs w:val="22"/>
        </w:rPr>
        <w:t>ю</w:t>
      </w:r>
      <w:proofErr w:type="spellEnd"/>
      <w:r w:rsidRPr="00A157E9">
        <w:rPr>
          <w:rStyle w:val="28"/>
          <w:rFonts w:eastAsia="Arial Unicode MS"/>
          <w:sz w:val="22"/>
          <w:szCs w:val="22"/>
        </w:rPr>
        <w:t>, я</w:t>
      </w:r>
      <w:r w:rsidRPr="00A157E9">
        <w:rPr>
          <w:rFonts w:ascii="Times New Roman" w:hAnsi="Times New Roman" w:cs="Times New Roman"/>
          <w:sz w:val="22"/>
          <w:szCs w:val="22"/>
        </w:rPr>
        <w:t xml:space="preserve">. Согласные глухие и звонкие. Согласные парные и непарные по твердости - мягкости, звонкости - глухости. Разделительный </w:t>
      </w:r>
      <w:proofErr w:type="spellStart"/>
      <w:r w:rsidRPr="00A157E9">
        <w:rPr>
          <w:rStyle w:val="28"/>
          <w:rFonts w:eastAsia="Arial Unicode MS"/>
          <w:sz w:val="22"/>
          <w:szCs w:val="22"/>
        </w:rPr>
        <w:t>ь</w:t>
      </w:r>
      <w:proofErr w:type="spellEnd"/>
      <w:r w:rsidRPr="00A157E9">
        <w:rPr>
          <w:rFonts w:ascii="Times New Roman" w:hAnsi="Times New Roman" w:cs="Times New Roman"/>
          <w:sz w:val="22"/>
          <w:szCs w:val="22"/>
        </w:rPr>
        <w:t>. Ударение. Гласные ударные и безударные. Проверка написания безударных гласных путем изменения формы слова. Слог. Перенос слов. Алфавит.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Морфология</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Состав слова</w:t>
      </w:r>
      <w:r w:rsidRPr="00A157E9">
        <w:rPr>
          <w:rFonts w:ascii="Times New Roman" w:hAnsi="Times New Roman" w:cs="Times New Roman"/>
          <w:sz w:val="22"/>
          <w:szCs w:val="22"/>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Правописание проверяемых безударных гласных, звонких и глухих согласных в </w:t>
      </w:r>
      <w:proofErr w:type="gramStart"/>
      <w:r w:rsidRPr="00A157E9">
        <w:rPr>
          <w:rFonts w:ascii="Times New Roman" w:hAnsi="Times New Roman" w:cs="Times New Roman"/>
          <w:sz w:val="22"/>
          <w:szCs w:val="22"/>
        </w:rPr>
        <w:t>корне слова</w:t>
      </w:r>
      <w:proofErr w:type="gramEnd"/>
      <w:r w:rsidRPr="00A157E9">
        <w:rPr>
          <w:rFonts w:ascii="Times New Roman" w:hAnsi="Times New Roman" w:cs="Times New Roman"/>
          <w:sz w:val="22"/>
          <w:szCs w:val="22"/>
        </w:rP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rsidRPr="00A157E9">
        <w:rPr>
          <w:rFonts w:ascii="Times New Roman" w:hAnsi="Times New Roman" w:cs="Times New Roman"/>
          <w:sz w:val="22"/>
          <w:szCs w:val="22"/>
        </w:rPr>
        <w:t>корне слов</w:t>
      </w:r>
      <w:proofErr w:type="gramEnd"/>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Правописание приставок. Единообразное написание ряда приставок. Приставка и предлог. Разделительный </w:t>
      </w:r>
      <w:proofErr w:type="spellStart"/>
      <w:r w:rsidRPr="00A157E9">
        <w:rPr>
          <w:rStyle w:val="812pt"/>
          <w:rFonts w:eastAsia="Arial Unicode MS"/>
          <w:sz w:val="22"/>
          <w:szCs w:val="22"/>
        </w:rPr>
        <w:t>ъ</w:t>
      </w:r>
      <w:proofErr w:type="spellEnd"/>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Части речи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Предлог:</w:t>
      </w:r>
      <w:r w:rsidRPr="00A157E9">
        <w:rPr>
          <w:rFonts w:ascii="Times New Roman" w:hAnsi="Times New Roman" w:cs="Times New Roman"/>
          <w:sz w:val="22"/>
          <w:szCs w:val="22"/>
        </w:rPr>
        <w:t xml:space="preserve"> общее понятие, значение в речи. Раздельное написание предлогов со словами.</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Имя существительное</w:t>
      </w:r>
      <w:r w:rsidRPr="00A157E9">
        <w:rPr>
          <w:rFonts w:ascii="Times New Roman" w:hAnsi="Times New Roman" w:cs="Times New Roman"/>
          <w:sz w:val="22"/>
          <w:szCs w:val="22"/>
        </w:rPr>
        <w:t>: общее значение. Имена существительные собственные и нарицательные, одушевленные и неодушевленные. Род имен существительных. Написание мягкого знака (</w:t>
      </w:r>
      <w:proofErr w:type="spellStart"/>
      <w:r w:rsidRPr="00A157E9">
        <w:rPr>
          <w:rFonts w:ascii="Times New Roman" w:hAnsi="Times New Roman" w:cs="Times New Roman"/>
          <w:sz w:val="22"/>
          <w:szCs w:val="22"/>
        </w:rPr>
        <w:t>ь</w:t>
      </w:r>
      <w:proofErr w:type="spellEnd"/>
      <w:r w:rsidRPr="00A157E9">
        <w:rPr>
          <w:rFonts w:ascii="Times New Roman" w:hAnsi="Times New Roman" w:cs="Times New Roman"/>
          <w:sz w:val="22"/>
          <w:szCs w:val="22"/>
        </w:rPr>
        <w:t>)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Имя прилагательное:</w:t>
      </w:r>
      <w:r w:rsidRPr="00A157E9">
        <w:rPr>
          <w:rFonts w:ascii="Times New Roman" w:hAnsi="Times New Roman" w:cs="Times New Roman"/>
          <w:sz w:val="22"/>
          <w:szCs w:val="22"/>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Правописание родовых и падежных окончаний имен прилагательных в единственном и множественном числе.</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Глагол</w:t>
      </w:r>
      <w:r w:rsidRPr="00A157E9">
        <w:rPr>
          <w:rFonts w:ascii="Times New Roman" w:hAnsi="Times New Roman" w:cs="Times New Roman"/>
          <w:sz w:val="22"/>
          <w:szCs w:val="22"/>
        </w:rPr>
        <w:t xml:space="preserve">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sidRPr="00A157E9">
        <w:rPr>
          <w:rStyle w:val="812pt"/>
          <w:rFonts w:eastAsia="Arial Unicode MS"/>
          <w:sz w:val="22"/>
          <w:szCs w:val="22"/>
        </w:rPr>
        <w:t xml:space="preserve">- </w:t>
      </w:r>
      <w:proofErr w:type="spellStart"/>
      <w:r w:rsidRPr="00A157E9">
        <w:rPr>
          <w:rStyle w:val="812pt"/>
          <w:rFonts w:eastAsia="Arial Unicode MS"/>
          <w:sz w:val="22"/>
          <w:szCs w:val="22"/>
        </w:rPr>
        <w:t>шь</w:t>
      </w:r>
      <w:proofErr w:type="spellEnd"/>
      <w:r w:rsidRPr="00A157E9">
        <w:rPr>
          <w:rFonts w:ascii="Times New Roman" w:hAnsi="Times New Roman" w:cs="Times New Roman"/>
          <w:sz w:val="22"/>
          <w:szCs w:val="22"/>
        </w:rPr>
        <w:t xml:space="preserve">, </w:t>
      </w:r>
      <w:proofErr w:type="gramStart"/>
      <w:r w:rsidRPr="00A157E9">
        <w:rPr>
          <w:rStyle w:val="812pt"/>
          <w:rFonts w:eastAsia="Arial Unicode MS"/>
          <w:sz w:val="22"/>
          <w:szCs w:val="22"/>
        </w:rPr>
        <w:t>-</w:t>
      </w:r>
      <w:proofErr w:type="spellStart"/>
      <w:r w:rsidRPr="00A157E9">
        <w:rPr>
          <w:rStyle w:val="812pt"/>
          <w:rFonts w:eastAsia="Arial Unicode MS"/>
          <w:sz w:val="22"/>
          <w:szCs w:val="22"/>
        </w:rPr>
        <w:t>ш</w:t>
      </w:r>
      <w:proofErr w:type="gramEnd"/>
      <w:r w:rsidRPr="00A157E9">
        <w:rPr>
          <w:rStyle w:val="812pt"/>
          <w:rFonts w:eastAsia="Arial Unicode MS"/>
          <w:sz w:val="22"/>
          <w:szCs w:val="22"/>
        </w:rPr>
        <w:t>ься</w:t>
      </w:r>
      <w:proofErr w:type="spellEnd"/>
      <w:r w:rsidRPr="00A157E9">
        <w:rPr>
          <w:rFonts w:ascii="Times New Roman" w:hAnsi="Times New Roman" w:cs="Times New Roman"/>
          <w:sz w:val="22"/>
          <w:szCs w:val="22"/>
        </w:rPr>
        <w:t xml:space="preserve">. Глаголы на </w:t>
      </w:r>
      <w:proofErr w:type="gramStart"/>
      <w:r w:rsidRPr="00A157E9">
        <w:rPr>
          <w:rStyle w:val="812pt"/>
          <w:rFonts w:eastAsia="Arial Unicode MS"/>
          <w:sz w:val="22"/>
          <w:szCs w:val="22"/>
        </w:rPr>
        <w:t>-</w:t>
      </w:r>
      <w:proofErr w:type="spellStart"/>
      <w:r w:rsidRPr="00A157E9">
        <w:rPr>
          <w:rStyle w:val="812pt"/>
          <w:rFonts w:eastAsia="Arial Unicode MS"/>
          <w:sz w:val="22"/>
          <w:szCs w:val="22"/>
        </w:rPr>
        <w:t>с</w:t>
      </w:r>
      <w:proofErr w:type="gramEnd"/>
      <w:r w:rsidRPr="00A157E9">
        <w:rPr>
          <w:rStyle w:val="812pt"/>
          <w:rFonts w:eastAsia="Arial Unicode MS"/>
          <w:sz w:val="22"/>
          <w:szCs w:val="22"/>
        </w:rPr>
        <w:t>я</w:t>
      </w:r>
      <w:proofErr w:type="spellEnd"/>
      <w:r w:rsidRPr="00A157E9">
        <w:rPr>
          <w:rStyle w:val="812pt"/>
          <w:rFonts w:eastAsia="Arial Unicode MS"/>
          <w:sz w:val="22"/>
          <w:szCs w:val="22"/>
        </w:rPr>
        <w:t xml:space="preserve"> </w:t>
      </w:r>
      <w:r w:rsidRPr="00A157E9">
        <w:rPr>
          <w:rFonts w:ascii="Times New Roman" w:hAnsi="Times New Roman" w:cs="Times New Roman"/>
          <w:sz w:val="22"/>
          <w:szCs w:val="22"/>
        </w:rPr>
        <w:t>(</w:t>
      </w:r>
      <w:r w:rsidRPr="00A157E9">
        <w:rPr>
          <w:rStyle w:val="812pt"/>
          <w:rFonts w:eastAsia="Arial Unicode MS"/>
          <w:sz w:val="22"/>
          <w:szCs w:val="22"/>
        </w:rPr>
        <w:t>-</w:t>
      </w:r>
      <w:proofErr w:type="spellStart"/>
      <w:r w:rsidRPr="00A157E9">
        <w:rPr>
          <w:rStyle w:val="812pt"/>
          <w:rFonts w:eastAsia="Arial Unicode MS"/>
          <w:sz w:val="22"/>
          <w:szCs w:val="22"/>
        </w:rPr>
        <w:t>сь</w:t>
      </w:r>
      <w:proofErr w:type="spellEnd"/>
      <w:r w:rsidRPr="00A157E9">
        <w:rPr>
          <w:rFonts w:ascii="Times New Roman" w:hAnsi="Times New Roman" w:cs="Times New Roman"/>
          <w:sz w:val="22"/>
          <w:szCs w:val="22"/>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gramStart"/>
      <w:r w:rsidRPr="00A157E9">
        <w:rPr>
          <w:rStyle w:val="812pt"/>
          <w:rFonts w:eastAsia="Arial Unicode MS"/>
          <w:sz w:val="22"/>
          <w:szCs w:val="22"/>
        </w:rPr>
        <w:t>-</w:t>
      </w:r>
      <w:proofErr w:type="spellStart"/>
      <w:r w:rsidRPr="00A157E9">
        <w:rPr>
          <w:rStyle w:val="812pt"/>
          <w:rFonts w:eastAsia="Arial Unicode MS"/>
          <w:sz w:val="22"/>
          <w:szCs w:val="22"/>
        </w:rPr>
        <w:t>т</w:t>
      </w:r>
      <w:proofErr w:type="gramEnd"/>
      <w:r w:rsidRPr="00A157E9">
        <w:rPr>
          <w:rStyle w:val="812pt"/>
          <w:rFonts w:eastAsia="Arial Unicode MS"/>
          <w:sz w:val="22"/>
          <w:szCs w:val="22"/>
        </w:rPr>
        <w:t>ься</w:t>
      </w:r>
      <w:proofErr w:type="spellEnd"/>
      <w:r w:rsidRPr="00A157E9">
        <w:rPr>
          <w:rFonts w:ascii="Times New Roman" w:hAnsi="Times New Roman" w:cs="Times New Roman"/>
          <w:sz w:val="22"/>
          <w:szCs w:val="22"/>
        </w:rPr>
        <w:t xml:space="preserve">, </w:t>
      </w:r>
      <w:r w:rsidRPr="00A157E9">
        <w:rPr>
          <w:rStyle w:val="812pt"/>
          <w:rFonts w:eastAsia="Arial Unicode MS"/>
          <w:sz w:val="22"/>
          <w:szCs w:val="22"/>
        </w:rPr>
        <w:t>-</w:t>
      </w:r>
      <w:proofErr w:type="spellStart"/>
      <w:r w:rsidRPr="00A157E9">
        <w:rPr>
          <w:rStyle w:val="812pt"/>
          <w:rFonts w:eastAsia="Arial Unicode MS"/>
          <w:sz w:val="22"/>
          <w:szCs w:val="22"/>
        </w:rPr>
        <w:t>тся</w:t>
      </w:r>
      <w:proofErr w:type="spellEnd"/>
      <w:r w:rsidRPr="00A157E9">
        <w:rPr>
          <w:rFonts w:ascii="Times New Roman" w:hAnsi="Times New Roman" w:cs="Times New Roman"/>
          <w:sz w:val="22"/>
          <w:szCs w:val="22"/>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Местоимение.</w:t>
      </w:r>
      <w:r w:rsidRPr="00A157E9">
        <w:rPr>
          <w:rFonts w:ascii="Times New Roman" w:hAnsi="Times New Roman" w:cs="Times New Roman"/>
          <w:sz w:val="22"/>
          <w:szCs w:val="22"/>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Имя числительное.</w:t>
      </w:r>
      <w:r w:rsidRPr="00A157E9">
        <w:rPr>
          <w:rFonts w:ascii="Times New Roman" w:hAnsi="Times New Roman" w:cs="Times New Roman"/>
          <w:sz w:val="22"/>
          <w:szCs w:val="22"/>
        </w:rPr>
        <w:t xml:space="preserve"> Понятие об имени числительном. Числительные количественные и порядковые. Правописание числительных.</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Наречие.</w:t>
      </w:r>
      <w:r w:rsidRPr="00A157E9">
        <w:rPr>
          <w:rFonts w:ascii="Times New Roman" w:hAnsi="Times New Roman" w:cs="Times New Roman"/>
          <w:sz w:val="22"/>
          <w:szCs w:val="22"/>
        </w:rPr>
        <w:t xml:space="preserve"> Понятие о наречии. Наречия, обозначающие время, место, способ действия. Правописание наречий.</w:t>
      </w:r>
    </w:p>
    <w:p w:rsidR="00491E28" w:rsidRPr="00A157E9" w:rsidRDefault="00593F32" w:rsidP="00A157E9">
      <w:pPr>
        <w:pStyle w:val="ad"/>
        <w:jc w:val="both"/>
        <w:rPr>
          <w:rFonts w:ascii="Times New Roman" w:hAnsi="Times New Roman" w:cs="Times New Roman"/>
          <w:sz w:val="22"/>
          <w:szCs w:val="22"/>
        </w:rPr>
      </w:pPr>
      <w:r w:rsidRPr="00A157E9">
        <w:rPr>
          <w:rStyle w:val="812pt"/>
          <w:rFonts w:eastAsia="Arial Unicode MS"/>
          <w:sz w:val="22"/>
          <w:szCs w:val="22"/>
        </w:rPr>
        <w:t xml:space="preserve">Синтаксис. </w:t>
      </w:r>
      <w:r w:rsidRPr="00A157E9">
        <w:rPr>
          <w:rFonts w:ascii="Times New Roman" w:hAnsi="Times New Roman" w:cs="Times New Roman"/>
          <w:sz w:val="22"/>
          <w:szCs w:val="22"/>
        </w:rPr>
        <w:t>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Установление последовательности предложений в тексте. 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 xml:space="preserve">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w:t>
      </w:r>
      <w:proofErr w:type="gramStart"/>
      <w:r w:rsidRPr="00A157E9">
        <w:rPr>
          <w:rFonts w:ascii="Times New Roman" w:hAnsi="Times New Roman" w:cs="Times New Roman"/>
          <w:sz w:val="22"/>
          <w:szCs w:val="22"/>
        </w:rPr>
        <w:t>КОТОРЫЙ</w:t>
      </w:r>
      <w:proofErr w:type="gramEnd"/>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речи, работа с текстом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рассказа по серии сюжетных картин, картине, по опорным словам, материалам наблюдения, по предложенной теме, по плану.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Изложение текста с опорой на заранее составленный план. Изложение по коллективно составленному плану.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Сочинение творческого характера по картине, по личным наблюдениям, с привлечением сведений из практической деятельности, книг.</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Деловое письмо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Адрес на открытке и конверте, поздравительная открытка, письмо. Записки: личные и деловые. </w:t>
      </w:r>
      <w:proofErr w:type="gramStart"/>
      <w:r w:rsidRPr="00A157E9">
        <w:rPr>
          <w:rFonts w:ascii="Times New Roman" w:hAnsi="Times New Roman" w:cs="Times New Roman"/>
          <w:sz w:val="22"/>
          <w:szCs w:val="22"/>
        </w:rPr>
        <w:t>Заметка в стенгазету, объявление, заявление, автобиография, анкета, доверенность, расписка и др.</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Чтение и развитие речи (</w:t>
      </w:r>
      <w:r w:rsidRPr="00A157E9">
        <w:rPr>
          <w:rStyle w:val="51"/>
          <w:rFonts w:eastAsia="Arial Unicode MS"/>
          <w:sz w:val="22"/>
          <w:szCs w:val="22"/>
        </w:rPr>
        <w:t>Литературное чтение</w:t>
      </w:r>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Содержание чтения (круг чтения)</w:t>
      </w:r>
      <w:r w:rsidRPr="00A157E9">
        <w:rPr>
          <w:rFonts w:ascii="Times New Roman" w:hAnsi="Times New Roman" w:cs="Times New Roman"/>
          <w:sz w:val="22"/>
          <w:szCs w:val="22"/>
        </w:rPr>
        <w:t>.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w:t>
      </w:r>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28"/>
          <w:rFonts w:eastAsia="Arial Unicode MS"/>
          <w:sz w:val="22"/>
          <w:szCs w:val="22"/>
        </w:rPr>
        <w:t>Примерная тематика произведений</w:t>
      </w:r>
      <w:r w:rsidRPr="00A157E9">
        <w:rPr>
          <w:rFonts w:ascii="Times New Roman" w:hAnsi="Times New Roman" w:cs="Times New Roman"/>
          <w:sz w:val="22"/>
          <w:szCs w:val="22"/>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roofErr w:type="gramEnd"/>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28"/>
          <w:rFonts w:eastAsia="Arial Unicode MS"/>
          <w:sz w:val="22"/>
          <w:szCs w:val="22"/>
        </w:rPr>
        <w:t>Жанровое разнообразие</w:t>
      </w:r>
      <w:r w:rsidRPr="00A157E9">
        <w:rPr>
          <w:rFonts w:ascii="Times New Roman" w:hAnsi="Times New Roman" w:cs="Times New Roman"/>
          <w:sz w:val="22"/>
          <w:szCs w:val="22"/>
        </w:rPr>
        <w:t>: народные и авторские сказки, басни, былины, легенды, рассказы, рассказы-описания, стихотворения.</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Ориентировка в литературоведческих понятиях</w:t>
      </w:r>
      <w:r w:rsidRPr="00A157E9">
        <w:rPr>
          <w:rStyle w:val="51"/>
          <w:rFonts w:eastAsia="Arial Unicode MS"/>
          <w:sz w:val="22"/>
          <w:szCs w:val="22"/>
        </w:rPr>
        <w:t>:</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присказка, зачин, диалог, произведение.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герой (персонаж), гласный и второстепенный герой, портрет героя, пейзаж.</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стихотворение, рифма, строка, строфа.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средства выразительности (логическая пауза, темп, ритм).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элементы книги: переплёт, обложка, форзац, титульный лист, оглавление, предисловие, послесловие.</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Навык чтения: </w:t>
      </w:r>
      <w:r w:rsidRPr="00A157E9">
        <w:rPr>
          <w:rFonts w:ascii="Times New Roman" w:hAnsi="Times New Roman" w:cs="Times New Roman"/>
          <w:sz w:val="22"/>
          <w:szCs w:val="22"/>
        </w:rP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Работа с текстом. </w:t>
      </w:r>
      <w:r w:rsidRPr="00A157E9">
        <w:rPr>
          <w:rFonts w:ascii="Times New Roman" w:hAnsi="Times New Roman" w:cs="Times New Roman"/>
          <w:sz w:val="22"/>
          <w:szCs w:val="22"/>
        </w:rPr>
        <w:t xml:space="preserve">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A157E9">
        <w:rPr>
          <w:rFonts w:ascii="Times New Roman" w:hAnsi="Times New Roman" w:cs="Times New Roman"/>
          <w:sz w:val="22"/>
          <w:szCs w:val="22"/>
        </w:rPr>
        <w:t>озаглавливание</w:t>
      </w:r>
      <w:proofErr w:type="spellEnd"/>
      <w:r w:rsidRPr="00A157E9">
        <w:rPr>
          <w:rFonts w:ascii="Times New Roman" w:hAnsi="Times New Roman" w:cs="Times New Roman"/>
          <w:sz w:val="22"/>
          <w:szCs w:val="22"/>
        </w:rPr>
        <w:t>, составление плана. Выборочный, краткий и подробный пересказ произведения или его части по плану.</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Внеклассное чтение</w:t>
      </w:r>
      <w:r w:rsidRPr="00A157E9">
        <w:rPr>
          <w:rFonts w:ascii="Times New Roman" w:hAnsi="Times New Roman" w:cs="Times New Roman"/>
          <w:sz w:val="22"/>
          <w:szCs w:val="22"/>
        </w:rPr>
        <w:t xml:space="preserve">. Самостоятельное чтение книг, газет и журналов. Обсуждение </w:t>
      </w:r>
      <w:proofErr w:type="gramStart"/>
      <w:r w:rsidRPr="00A157E9">
        <w:rPr>
          <w:rFonts w:ascii="Times New Roman" w:hAnsi="Times New Roman" w:cs="Times New Roman"/>
          <w:sz w:val="22"/>
          <w:szCs w:val="22"/>
        </w:rPr>
        <w:t>прочитанного</w:t>
      </w:r>
      <w:proofErr w:type="gramEnd"/>
      <w:r w:rsidRPr="00A157E9">
        <w:rPr>
          <w:rFonts w:ascii="Times New Roman" w:hAnsi="Times New Roman" w:cs="Times New Roman"/>
          <w:sz w:val="22"/>
          <w:szCs w:val="22"/>
        </w:rPr>
        <w:t>. Отчет о прочитанном произведении. Ведение дневников внеклассного чтения (коллективное или с помощью учителя).</w:t>
      </w:r>
    </w:p>
    <w:p w:rsidR="00491E28" w:rsidRPr="00A157E9" w:rsidRDefault="00593F32" w:rsidP="00A157E9">
      <w:pPr>
        <w:pStyle w:val="ad"/>
        <w:jc w:val="both"/>
        <w:rPr>
          <w:rFonts w:ascii="Times New Roman" w:hAnsi="Times New Roman" w:cs="Times New Roman"/>
          <w:sz w:val="22"/>
          <w:szCs w:val="22"/>
        </w:rPr>
      </w:pPr>
      <w:bookmarkStart w:id="12" w:name="bookmark15"/>
      <w:r w:rsidRPr="00A157E9">
        <w:rPr>
          <w:rFonts w:ascii="Times New Roman" w:hAnsi="Times New Roman" w:cs="Times New Roman"/>
          <w:sz w:val="22"/>
          <w:szCs w:val="22"/>
        </w:rPr>
        <w:t>Математика</w:t>
      </w:r>
      <w:r w:rsidRPr="00A157E9">
        <w:rPr>
          <w:rFonts w:ascii="Times New Roman" w:hAnsi="Times New Roman" w:cs="Times New Roman"/>
          <w:sz w:val="22"/>
          <w:szCs w:val="22"/>
        </w:rPr>
        <w:br/>
        <w:t>Пояснительная записка</w:t>
      </w:r>
      <w:bookmarkEnd w:id="12"/>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Курс математики в старших классах является логическим продолжением изучения этого предмета в дополнительном первом (I</w:t>
      </w:r>
      <w:r w:rsidRPr="00A157E9">
        <w:rPr>
          <w:rFonts w:ascii="Times New Roman" w:hAnsi="Times New Roman" w:cs="Times New Roman"/>
          <w:sz w:val="22"/>
          <w:szCs w:val="22"/>
          <w:vertAlign w:val="superscript"/>
        </w:rPr>
        <w:t>1</w:t>
      </w:r>
      <w:r w:rsidRPr="00A157E9">
        <w:rPr>
          <w:rFonts w:ascii="Times New Roman" w:hAnsi="Times New Roman" w:cs="Times New Roman"/>
          <w:sz w:val="22"/>
          <w:szCs w:val="22"/>
        </w:rPr>
        <w:t xml:space="preserve">) классе и </w:t>
      </w:r>
      <w:r w:rsidRPr="00A157E9">
        <w:rPr>
          <w:rFonts w:ascii="Times New Roman" w:hAnsi="Times New Roman" w:cs="Times New Roman"/>
          <w:sz w:val="22"/>
          <w:szCs w:val="22"/>
          <w:lang w:val="en-US" w:eastAsia="en-US" w:bidi="en-US"/>
        </w:rPr>
        <w:t>I</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IV</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процессе обучения математике в </w:t>
      </w:r>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классах решаются следующие задачи: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Коррекция недостатков познавательной деятельности и повышение уровня общего развития;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положительных качеств и свойств личности.</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Нумерация. </w:t>
      </w:r>
      <w:r w:rsidRPr="00A157E9">
        <w:rPr>
          <w:rFonts w:ascii="Times New Roman" w:hAnsi="Times New Roman" w:cs="Times New Roman"/>
          <w:sz w:val="22"/>
          <w:szCs w:val="22"/>
        </w:rPr>
        <w:t xml:space="preserve">Чтение и запись чисел от 0 до 1 000 </w:t>
      </w:r>
      <w:proofErr w:type="spellStart"/>
      <w:r w:rsidRPr="00A157E9">
        <w:rPr>
          <w:rFonts w:ascii="Times New Roman" w:hAnsi="Times New Roman" w:cs="Times New Roman"/>
          <w:sz w:val="22"/>
          <w:szCs w:val="22"/>
        </w:rPr>
        <w:t>000</w:t>
      </w:r>
      <w:proofErr w:type="spellEnd"/>
      <w:r w:rsidRPr="00A157E9">
        <w:rPr>
          <w:rFonts w:ascii="Times New Roman" w:hAnsi="Times New Roman" w:cs="Times New Roman"/>
          <w:sz w:val="22"/>
          <w:szCs w:val="22"/>
        </w:rPr>
        <w:t>. Классы и разряды. Представление многозначных чисел в виде суммы разрядных слагаемых.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Сравнение и упорядочение многозначных чисел.</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Единицы измерения и их соотношения. </w:t>
      </w:r>
      <w:proofErr w:type="gramStart"/>
      <w:r w:rsidRPr="00A157E9">
        <w:rPr>
          <w:rFonts w:ascii="Times New Roman" w:hAnsi="Times New Roman" w:cs="Times New Roman"/>
          <w:sz w:val="22"/>
          <w:szCs w:val="22"/>
        </w:rPr>
        <w:t>Величины (стоимость, длина, масса, емкость, время, площадь, объем) и единицы их измерения.</w:t>
      </w:r>
      <w:proofErr w:type="gramEnd"/>
      <w:r w:rsidRPr="00A157E9">
        <w:rPr>
          <w:rFonts w:ascii="Times New Roman" w:hAnsi="Times New Roman" w:cs="Times New Roman"/>
          <w:sz w:val="22"/>
          <w:szCs w:val="22"/>
        </w:rPr>
        <w:t xml:space="preserve"> Единицы измерения стоимости: копейка (1 </w:t>
      </w:r>
      <w:proofErr w:type="gramStart"/>
      <w:r w:rsidRPr="00A157E9">
        <w:rPr>
          <w:rFonts w:ascii="Times New Roman" w:hAnsi="Times New Roman" w:cs="Times New Roman"/>
          <w:sz w:val="22"/>
          <w:szCs w:val="22"/>
        </w:rPr>
        <w:t>к</w:t>
      </w:r>
      <w:proofErr w:type="gramEnd"/>
      <w:r w:rsidRPr="00A157E9">
        <w:rPr>
          <w:rFonts w:ascii="Times New Roman" w:hAnsi="Times New Roman" w:cs="Times New Roman"/>
          <w:sz w:val="22"/>
          <w:szCs w:val="22"/>
        </w:rPr>
        <w:t xml:space="preserve">.), рубль (1 р.). </w:t>
      </w:r>
      <w:proofErr w:type="gramStart"/>
      <w:r w:rsidRPr="00A157E9">
        <w:rPr>
          <w:rFonts w:ascii="Times New Roman" w:hAnsi="Times New Roman" w:cs="Times New Roman"/>
          <w:sz w:val="22"/>
          <w:szCs w:val="22"/>
        </w:rPr>
        <w:t>Единицы измерения длины: миллиметр (1 мм), сантиметр (1 см), дециметр (1 дм), метр (1 м), километр (1 км).</w:t>
      </w:r>
      <w:proofErr w:type="gramEnd"/>
      <w:r w:rsidRPr="00A157E9">
        <w:rPr>
          <w:rFonts w:ascii="Times New Roman" w:hAnsi="Times New Roman" w:cs="Times New Roman"/>
          <w:sz w:val="22"/>
          <w:szCs w:val="22"/>
        </w:rPr>
        <w:t xml:space="preserve"> Единицы измерения массы: грамм (1 г), килограмм (1 кг), центнер (1 </w:t>
      </w:r>
      <w:proofErr w:type="spellStart"/>
      <w:r w:rsidRPr="00A157E9">
        <w:rPr>
          <w:rFonts w:ascii="Times New Roman" w:hAnsi="Times New Roman" w:cs="Times New Roman"/>
          <w:sz w:val="22"/>
          <w:szCs w:val="22"/>
        </w:rPr>
        <w:t>ц</w:t>
      </w:r>
      <w:proofErr w:type="spellEnd"/>
      <w:r w:rsidRPr="00A157E9">
        <w:rPr>
          <w:rFonts w:ascii="Times New Roman" w:hAnsi="Times New Roman" w:cs="Times New Roman"/>
          <w:sz w:val="22"/>
          <w:szCs w:val="22"/>
        </w:rPr>
        <w:t xml:space="preserve">), тонна (1 т). Единица измерения емкости - литр (1 л). Единицы измерения времени: секунда (1 с), минута (1 мин), час (1 ч), сутки (1 </w:t>
      </w:r>
      <w:proofErr w:type="spellStart"/>
      <w:r w:rsidRPr="00A157E9">
        <w:rPr>
          <w:rFonts w:ascii="Times New Roman" w:hAnsi="Times New Roman" w:cs="Times New Roman"/>
          <w:sz w:val="22"/>
          <w:szCs w:val="22"/>
        </w:rPr>
        <w:t>сут</w:t>
      </w:r>
      <w:proofErr w:type="spellEnd"/>
      <w:r w:rsidRPr="00A157E9">
        <w:rPr>
          <w:rFonts w:ascii="Times New Roman" w:hAnsi="Times New Roman" w:cs="Times New Roman"/>
          <w:sz w:val="22"/>
          <w:szCs w:val="22"/>
        </w:rPr>
        <w:t>), неделя (1нед.), месяц (1 мес.), год (1 год), век (1 в.)</w:t>
      </w:r>
      <w:proofErr w:type="gramStart"/>
      <w:r w:rsidRPr="00A157E9">
        <w:rPr>
          <w:rFonts w:ascii="Times New Roman" w:hAnsi="Times New Roman" w:cs="Times New Roman"/>
          <w:sz w:val="22"/>
          <w:szCs w:val="22"/>
        </w:rPr>
        <w:t>.Е</w:t>
      </w:r>
      <w:proofErr w:type="gramEnd"/>
      <w:r w:rsidRPr="00A157E9">
        <w:rPr>
          <w:rFonts w:ascii="Times New Roman" w:hAnsi="Times New Roman" w:cs="Times New Roman"/>
          <w:sz w:val="22"/>
          <w:szCs w:val="22"/>
        </w:rPr>
        <w:t xml:space="preserve">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w:t>
      </w:r>
      <w:proofErr w:type="gramStart"/>
      <w:r w:rsidRPr="00A157E9">
        <w:rPr>
          <w:rFonts w:ascii="Times New Roman" w:hAnsi="Times New Roman" w:cs="Times New Roman"/>
          <w:sz w:val="22"/>
          <w:szCs w:val="22"/>
        </w:rPr>
        <w:t>куб. мм), кубический сантиметр (1 куб. см), кубический дециметр (1 куб. дм), кубический метр (1 куб. м), кубический километр (1 куб. км).</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Соотношения между единицами измерения однородных величин. Сравнение и упорядочение однородных величин.</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Преобразования чисел, полученных при измерении стоимости, длины, массы.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Запись чисел, полученных при измерении длины, стоимости, массы, в виде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десятичной дроби и обратное преобразование.</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Арифметические действия. </w:t>
      </w:r>
      <w:r w:rsidRPr="00A157E9">
        <w:rPr>
          <w:rFonts w:ascii="Times New Roman" w:hAnsi="Times New Roman" w:cs="Times New Roman"/>
          <w:sz w:val="22"/>
          <w:szCs w:val="22"/>
        </w:rPr>
        <w:t>Сложение, вычитание, умножение и деление. Названия компонентов арифметических действий, знаки действий.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Все виды устных вычислений с разрядными единицами в пределах 1 000 </w:t>
      </w:r>
      <w:proofErr w:type="spellStart"/>
      <w:r w:rsidRPr="00A157E9">
        <w:rPr>
          <w:rFonts w:ascii="Times New Roman" w:hAnsi="Times New Roman" w:cs="Times New Roman"/>
          <w:sz w:val="22"/>
          <w:szCs w:val="22"/>
        </w:rPr>
        <w:t>000</w:t>
      </w:r>
      <w:proofErr w:type="spellEnd"/>
      <w:r w:rsidRPr="00A157E9">
        <w:rPr>
          <w:rFonts w:ascii="Times New Roman" w:hAnsi="Times New Roman" w:cs="Times New Roman"/>
          <w:sz w:val="22"/>
          <w:szCs w:val="22"/>
        </w:rPr>
        <w:t>; с целыми числами, полученными при счете и при измерении, в пределах 100, легкие случаи в пределах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Алгоритмы письменного сложения, вычитания, умножения и деления </w:t>
      </w:r>
      <w:proofErr w:type="gramStart"/>
      <w:r w:rsidRPr="00A157E9">
        <w:rPr>
          <w:rFonts w:ascii="Times New Roman" w:hAnsi="Times New Roman" w:cs="Times New Roman"/>
          <w:sz w:val="22"/>
          <w:szCs w:val="22"/>
        </w:rPr>
        <w:t>многозначных</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чисел.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неизвестного компонента сложения и вычитания.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Способы проверки правильности вычислений (алгоритм, обратное действие, оценка достоверности результата).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Сложение и вычитание чисел, полученных при измерении одной, двумя мерами, без преобразования и с преобразованием в пределах 100 000.</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Умножение и деление целых чисел, полученных при счете и при измерении, на однозначное, двузначное число.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Порядок действий. Нахождение значения числового выражения, состоящего из 3-4 арифметических действий.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Использование микрокалькулятора для всех видов вычислений в </w:t>
      </w:r>
      <w:proofErr w:type="spellStart"/>
      <w:r w:rsidRPr="00A157E9">
        <w:rPr>
          <w:rFonts w:ascii="Times New Roman" w:hAnsi="Times New Roman" w:cs="Times New Roman"/>
          <w:sz w:val="22"/>
          <w:szCs w:val="22"/>
        </w:rPr>
        <w:t>пре</w:t>
      </w:r>
      <w:proofErr w:type="spellEnd"/>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делах</w:t>
      </w:r>
      <w:proofErr w:type="gramEnd"/>
      <w:r w:rsidRPr="00A157E9">
        <w:rPr>
          <w:rFonts w:ascii="Times New Roman" w:hAnsi="Times New Roman" w:cs="Times New Roman"/>
          <w:sz w:val="22"/>
          <w:szCs w:val="22"/>
        </w:rPr>
        <w:t xml:space="preserve"> 1 000 </w:t>
      </w:r>
      <w:proofErr w:type="spellStart"/>
      <w:r w:rsidRPr="00A157E9">
        <w:rPr>
          <w:rFonts w:ascii="Times New Roman" w:hAnsi="Times New Roman" w:cs="Times New Roman"/>
          <w:sz w:val="22"/>
          <w:szCs w:val="22"/>
        </w:rPr>
        <w:t>000</w:t>
      </w:r>
      <w:proofErr w:type="spellEnd"/>
      <w:r w:rsidRPr="00A157E9">
        <w:rPr>
          <w:rFonts w:ascii="Times New Roman" w:hAnsi="Times New Roman" w:cs="Times New Roman"/>
          <w:sz w:val="22"/>
          <w:szCs w:val="22"/>
        </w:rPr>
        <w:t xml:space="preserve"> с целыми числами и числами, полученными при измерении, с проверкой результата повторным вычислением на микрокалькуляторе.</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Дроби. </w:t>
      </w:r>
      <w:r w:rsidRPr="00A157E9">
        <w:rPr>
          <w:rFonts w:ascii="Times New Roman" w:hAnsi="Times New Roman" w:cs="Times New Roman"/>
          <w:sz w:val="22"/>
          <w:szCs w:val="22"/>
        </w:rPr>
        <w:t>Доля величины (половина, треть, четверть, десятая, сотая, тысячная). Получение долей. Сравнение долей.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Смешанное число. Получение, чтение, запись, сравнение смешанных чисел.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Сравнение дробей с разными числителями и знаменателями.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Сложение и вычитание обыкновенных дробей с одинаковыми знаменателями.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одной или нескольких частей числа.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Десятичная дробь. Чтение, запись десятичных дробей.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Выражение десятичных дробей в более крупных (мелких), одинаковых долях.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Сравнение десятичных дробей.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Сложение и вычитание десятичных дробей (все случаи).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Нахождение десятичной дроби от числа.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Понятие процента. Нахождение одного процента от числа. Нахождение нескольких процентов от числа.</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Арифметические задачи. </w:t>
      </w:r>
      <w:r w:rsidRPr="00A157E9">
        <w:rPr>
          <w:rFonts w:ascii="Times New Roman" w:hAnsi="Times New Roman" w:cs="Times New Roman"/>
          <w:sz w:val="22"/>
          <w:szCs w:val="22"/>
        </w:rPr>
        <w:t xml:space="preserve">Простые и составные (в 3-4 </w:t>
      </w:r>
      <w:proofErr w:type="gramStart"/>
      <w:r w:rsidRPr="00A157E9">
        <w:rPr>
          <w:rFonts w:ascii="Times New Roman" w:hAnsi="Times New Roman" w:cs="Times New Roman"/>
          <w:sz w:val="22"/>
          <w:szCs w:val="22"/>
        </w:rPr>
        <w:t>арифметических</w:t>
      </w:r>
      <w:proofErr w:type="gramEnd"/>
      <w:r w:rsidRPr="00A157E9">
        <w:rPr>
          <w:rFonts w:ascii="Times New Roman" w:hAnsi="Times New Roman" w:cs="Times New Roman"/>
          <w:sz w:val="22"/>
          <w:szCs w:val="22"/>
        </w:rPr>
        <w:t xml:space="preserve">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w:t>
      </w:r>
      <w:proofErr w:type="gramStart"/>
      <w:r w:rsidRPr="00A157E9">
        <w:rPr>
          <w:rFonts w:ascii="Times New Roman" w:hAnsi="Times New Roman" w:cs="Times New Roman"/>
          <w:sz w:val="22"/>
          <w:szCs w:val="22"/>
        </w:rPr>
        <w:t>.»</w:t>
      </w:r>
      <w:proofErr w:type="gramEnd"/>
      <w:r w:rsidRPr="00A157E9">
        <w:rPr>
          <w:rFonts w:ascii="Times New Roman" w:hAnsi="Times New Roman" w:cs="Times New Roman"/>
          <w:sz w:val="22"/>
          <w:szCs w:val="22"/>
        </w:rPr>
        <w:t xml:space="preserve">. Задачи на пропорциональное деление. </w:t>
      </w:r>
      <w:proofErr w:type="gramStart"/>
      <w:r w:rsidRPr="00A157E9">
        <w:rPr>
          <w:rFonts w:ascii="Times New Roman" w:hAnsi="Times New Roman" w:cs="Times New Roman"/>
          <w:sz w:val="22"/>
          <w:szCs w:val="22"/>
        </w:rPr>
        <w:t>Задачи, содержащие зависимость, характеризующую процессы:</w:t>
      </w:r>
      <w:r w:rsidRPr="00A157E9">
        <w:rPr>
          <w:rFonts w:ascii="Times New Roman" w:hAnsi="Times New Roman" w:cs="Times New Roman"/>
          <w:sz w:val="22"/>
          <w:szCs w:val="22"/>
        </w:rPr>
        <w:tab/>
        <w:t xml:space="preserve">движения (скорость, время, </w:t>
      </w:r>
      <w:r w:rsidRPr="00A157E9">
        <w:rPr>
          <w:rFonts w:ascii="Times New Roman" w:hAnsi="Times New Roman" w:cs="Times New Roman"/>
          <w:sz w:val="22"/>
          <w:szCs w:val="22"/>
        </w:rPr>
        <w:lastRenderedPageBreak/>
        <w:t>пройденный путь), работы</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Планирование хода решения задачи.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Арифметические задачи, связанные с программой профильного труда.</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Геометрический материал. </w:t>
      </w:r>
      <w:proofErr w:type="gramStart"/>
      <w:r w:rsidRPr="00A157E9">
        <w:rPr>
          <w:rFonts w:ascii="Times New Roman" w:hAnsi="Times New Roman" w:cs="Times New Roman"/>
          <w:sz w:val="22"/>
          <w:szCs w:val="22"/>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A157E9">
        <w:rPr>
          <w:rFonts w:ascii="Times New Roman" w:hAnsi="Times New Roman" w:cs="Times New Roman"/>
          <w:sz w:val="22"/>
          <w:szCs w:val="22"/>
        </w:rPr>
        <w:t xml:space="preserve"> Использование чертежных документов для выполнения построений.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Углы, виды углов, смежные углы. Градус как мера угла. Сумма смежных углов. Сумма углов треугольника.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Периметр. Вычисление периметра треугольника, прямоугольника, квадрата.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Площадь геометрической фигуры.</w:t>
      </w:r>
      <w:r w:rsidRPr="00A157E9">
        <w:rPr>
          <w:rFonts w:ascii="Times New Roman" w:hAnsi="Times New Roman" w:cs="Times New Roman"/>
          <w:sz w:val="22"/>
          <w:szCs w:val="22"/>
        </w:rPr>
        <w:tab/>
        <w:t>Обозначение:</w:t>
      </w:r>
      <w:r w:rsidRPr="00A157E9">
        <w:rPr>
          <w:rFonts w:ascii="Times New Roman" w:hAnsi="Times New Roman" w:cs="Times New Roman"/>
          <w:sz w:val="22"/>
          <w:szCs w:val="22"/>
        </w:rPr>
        <w:tab/>
      </w:r>
      <w:r w:rsidRPr="00A157E9">
        <w:rPr>
          <w:rFonts w:ascii="Times New Roman" w:hAnsi="Times New Roman" w:cs="Times New Roman"/>
          <w:sz w:val="22"/>
          <w:szCs w:val="22"/>
          <w:lang w:val="en-US" w:eastAsia="en-US" w:bidi="en-US"/>
        </w:rPr>
        <w:t>S</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Вычисление площади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прямоугольника (квадрата).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Объем геометрического тела. Обозначение: V Измерение и вычисление объема прямоугольного параллелепипеда (в том числе куба).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Геометрические формы в окружающем мире.</w:t>
      </w:r>
    </w:p>
    <w:p w:rsidR="00491E28" w:rsidRPr="00A157E9" w:rsidRDefault="00593F32" w:rsidP="00A157E9">
      <w:pPr>
        <w:pStyle w:val="ad"/>
        <w:jc w:val="both"/>
        <w:rPr>
          <w:rFonts w:ascii="Times New Roman" w:hAnsi="Times New Roman" w:cs="Times New Roman"/>
          <w:sz w:val="22"/>
          <w:szCs w:val="22"/>
        </w:rPr>
      </w:pPr>
      <w:bookmarkStart w:id="13" w:name="bookmark16"/>
      <w:r w:rsidRPr="00A157E9">
        <w:rPr>
          <w:rFonts w:ascii="Times New Roman" w:hAnsi="Times New Roman" w:cs="Times New Roman"/>
          <w:sz w:val="22"/>
          <w:szCs w:val="22"/>
        </w:rPr>
        <w:t xml:space="preserve">Информатика </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VII</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классы)</w:t>
      </w:r>
      <w:bookmarkEnd w:id="13"/>
    </w:p>
    <w:p w:rsidR="00491E28" w:rsidRPr="00A157E9" w:rsidRDefault="00593F32" w:rsidP="00A157E9">
      <w:pPr>
        <w:pStyle w:val="ad"/>
        <w:jc w:val="both"/>
        <w:rPr>
          <w:rFonts w:ascii="Times New Roman" w:hAnsi="Times New Roman" w:cs="Times New Roman"/>
          <w:sz w:val="22"/>
          <w:szCs w:val="22"/>
        </w:rPr>
      </w:pPr>
      <w:bookmarkStart w:id="14" w:name="bookmark17"/>
      <w:r w:rsidRPr="00A157E9">
        <w:rPr>
          <w:rFonts w:ascii="Times New Roman" w:hAnsi="Times New Roman" w:cs="Times New Roman"/>
          <w:sz w:val="22"/>
          <w:szCs w:val="22"/>
        </w:rPr>
        <w:t>Пояснительная записка</w:t>
      </w:r>
      <w:bookmarkEnd w:id="14"/>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A157E9">
        <w:rPr>
          <w:rFonts w:ascii="Times New Roman" w:hAnsi="Times New Roman" w:cs="Times New Roman"/>
          <w:sz w:val="22"/>
          <w:szCs w:val="22"/>
        </w:rPr>
        <w:t>качеств</w:t>
      </w:r>
      <w:proofErr w:type="gramEnd"/>
      <w:r w:rsidRPr="00A157E9">
        <w:rPr>
          <w:rFonts w:ascii="Times New Roman" w:hAnsi="Times New Roman" w:cs="Times New Roman"/>
          <w:sz w:val="22"/>
          <w:szCs w:val="22"/>
        </w:rPr>
        <w:t xml:space="preserve"> обучающихся с умственной отсталостью (интеллектуальными нарушениями) с учетом их индивидуальных возможностей.</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Практика работы на компьютере:</w:t>
      </w:r>
      <w:r w:rsidRPr="00A157E9">
        <w:rPr>
          <w:rFonts w:ascii="Times New Roman" w:hAnsi="Times New Roman" w:cs="Times New Roman"/>
          <w:sz w:val="22"/>
          <w:szCs w:val="22"/>
        </w:rPr>
        <w:t xml:space="preserve">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29"/>
          <w:rFonts w:eastAsia="Arial Unicode MS"/>
          <w:sz w:val="22"/>
          <w:szCs w:val="22"/>
        </w:rPr>
        <w:t>Работа с простыми информационными объектами</w:t>
      </w:r>
      <w:r w:rsidRPr="00A157E9">
        <w:rPr>
          <w:rFonts w:ascii="Times New Roman" w:hAnsi="Times New Roman" w:cs="Times New Roman"/>
          <w:sz w:val="22"/>
          <w:szCs w:val="22"/>
        </w:rPr>
        <w:t xml:space="preserve"> (текст, таблица, схема, рисунок): преобразование, создание, сохранение, удаление.</w:t>
      </w:r>
      <w:proofErr w:type="gramEnd"/>
      <w:r w:rsidRPr="00A157E9">
        <w:rPr>
          <w:rFonts w:ascii="Times New Roman" w:hAnsi="Times New Roman" w:cs="Times New Roman"/>
          <w:sz w:val="22"/>
          <w:szCs w:val="22"/>
        </w:rPr>
        <w:t xml:space="preserve"> Ввод и редактирование небольших текстов.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Вывод текста на принтер. Работа с рисунками в графическом редакторе, программах </w:t>
      </w:r>
      <w:r w:rsidRPr="00A157E9">
        <w:rPr>
          <w:rFonts w:ascii="Times New Roman" w:hAnsi="Times New Roman" w:cs="Times New Roman"/>
          <w:sz w:val="22"/>
          <w:szCs w:val="22"/>
          <w:lang w:val="en-US" w:eastAsia="en-US" w:bidi="en-US"/>
        </w:rPr>
        <w:t>WORD</w:t>
      </w:r>
      <w:proofErr w:type="gramStart"/>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И</w:t>
      </w:r>
      <w:proofErr w:type="gramEnd"/>
      <w:r w:rsidRPr="00A157E9">
        <w:rPr>
          <w:rFonts w:ascii="Times New Roman" w:hAnsi="Times New Roman" w:cs="Times New Roman"/>
          <w:sz w:val="22"/>
          <w:szCs w:val="22"/>
        </w:rPr>
        <w:t xml:space="preserve"> компьютере, именование файлов и папок.</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Работа с цифровыми образовательными ресурсами,</w:t>
      </w:r>
      <w:r w:rsidRPr="00A157E9">
        <w:rPr>
          <w:rFonts w:ascii="Times New Roman" w:hAnsi="Times New Roman" w:cs="Times New Roman"/>
          <w:sz w:val="22"/>
          <w:szCs w:val="22"/>
        </w:rPr>
        <w:t xml:space="preserve"> готовыми материалами на электронных носителях.</w:t>
      </w:r>
    </w:p>
    <w:p w:rsidR="00491E28" w:rsidRPr="00A157E9" w:rsidRDefault="00593F32" w:rsidP="00A157E9">
      <w:pPr>
        <w:pStyle w:val="ad"/>
        <w:jc w:val="both"/>
        <w:rPr>
          <w:rFonts w:ascii="Times New Roman" w:hAnsi="Times New Roman" w:cs="Times New Roman"/>
          <w:sz w:val="22"/>
          <w:szCs w:val="22"/>
        </w:rPr>
      </w:pPr>
      <w:bookmarkStart w:id="15" w:name="bookmark18"/>
      <w:r w:rsidRPr="00A157E9">
        <w:rPr>
          <w:rFonts w:ascii="Times New Roman" w:hAnsi="Times New Roman" w:cs="Times New Roman"/>
          <w:sz w:val="22"/>
          <w:szCs w:val="22"/>
        </w:rPr>
        <w:t xml:space="preserve">Природоведение </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VI</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классы)</w:t>
      </w:r>
      <w:bookmarkEnd w:id="15"/>
    </w:p>
    <w:p w:rsidR="00491E28" w:rsidRPr="00A157E9" w:rsidRDefault="00593F32" w:rsidP="00A157E9">
      <w:pPr>
        <w:pStyle w:val="ad"/>
        <w:jc w:val="both"/>
        <w:rPr>
          <w:rFonts w:ascii="Times New Roman" w:hAnsi="Times New Roman" w:cs="Times New Roman"/>
          <w:sz w:val="22"/>
          <w:szCs w:val="22"/>
        </w:rPr>
      </w:pPr>
      <w:bookmarkStart w:id="16" w:name="bookmark19"/>
      <w:r w:rsidRPr="00A157E9">
        <w:rPr>
          <w:rFonts w:ascii="Times New Roman" w:hAnsi="Times New Roman" w:cs="Times New Roman"/>
          <w:sz w:val="22"/>
          <w:szCs w:val="22"/>
        </w:rPr>
        <w:t>Пояснительная записка</w:t>
      </w:r>
      <w:bookmarkEnd w:id="16"/>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Основными задачами курса «Природоведение» являются: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элементарных научных знаний о живой и неживой природе;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демонстрация тесной взаимосвязи между живой и неживой природой;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формирование специальных и </w:t>
      </w:r>
      <w:proofErr w:type="spellStart"/>
      <w:r w:rsidRPr="00A157E9">
        <w:rPr>
          <w:rFonts w:ascii="Times New Roman" w:hAnsi="Times New Roman" w:cs="Times New Roman"/>
          <w:sz w:val="22"/>
          <w:szCs w:val="22"/>
        </w:rPr>
        <w:t>общеучебных</w:t>
      </w:r>
      <w:proofErr w:type="spellEnd"/>
      <w:r w:rsidRPr="00A157E9">
        <w:rPr>
          <w:rFonts w:ascii="Times New Roman" w:hAnsi="Times New Roman" w:cs="Times New Roman"/>
          <w:sz w:val="22"/>
          <w:szCs w:val="22"/>
        </w:rPr>
        <w:t xml:space="preserve"> умений и навыков;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бережного отношения к природе, ее ресурсам, знакомство с основными направлениями природоохранительной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социально значимых качеств личности.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 xml:space="preserve">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w:t>
      </w:r>
      <w:proofErr w:type="gramStart"/>
      <w:r w:rsidRPr="00A157E9">
        <w:rPr>
          <w:rFonts w:ascii="Times New Roman" w:hAnsi="Times New Roman" w:cs="Times New Roman"/>
          <w:sz w:val="22"/>
          <w:szCs w:val="22"/>
        </w:rPr>
        <w:t>с</w:t>
      </w:r>
      <w:proofErr w:type="gramEnd"/>
      <w:r w:rsidRPr="00A157E9">
        <w:rPr>
          <w:rFonts w:ascii="Times New Roman" w:hAnsi="Times New Roman" w:cs="Times New Roman"/>
          <w:sz w:val="22"/>
          <w:szCs w:val="22"/>
        </w:rPr>
        <w:t xml:space="preserve">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Курс «Природоведение» не только обобщает знания о природе, осуществляет переход от первоначальных представлений, полученных в дополнительном первом (I</w:t>
      </w:r>
      <w:r w:rsidRPr="00A157E9">
        <w:rPr>
          <w:rFonts w:ascii="Times New Roman" w:hAnsi="Times New Roman" w:cs="Times New Roman"/>
          <w:sz w:val="22"/>
          <w:szCs w:val="22"/>
          <w:vertAlign w:val="superscript"/>
        </w:rPr>
        <w:t>1</w:t>
      </w:r>
      <w:r w:rsidRPr="00A157E9">
        <w:rPr>
          <w:rFonts w:ascii="Times New Roman" w:hAnsi="Times New Roman" w:cs="Times New Roman"/>
          <w:sz w:val="22"/>
          <w:szCs w:val="22"/>
        </w:rPr>
        <w:t>) классе I—IV классах, к систематическим знаниям по географии и естествознанию, но и одновременно служит основой для них.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Программа по природоведению состоит из шести разделов: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«Вселенная», «Наш дом — Земля», «Есть на Земле страна Россия», «Растительный мир», «Животный мир», «Человек».</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 изучении раздела </w:t>
      </w:r>
      <w:r w:rsidRPr="00A157E9">
        <w:rPr>
          <w:rStyle w:val="28"/>
          <w:rFonts w:eastAsia="Arial Unicode MS"/>
          <w:sz w:val="22"/>
          <w:szCs w:val="22"/>
        </w:rPr>
        <w:t>«Вселенная</w:t>
      </w:r>
      <w:r w:rsidRPr="00A157E9">
        <w:rPr>
          <w:rFonts w:ascii="Times New Roman" w:hAnsi="Times New Roman" w:cs="Times New Roman"/>
          <w:sz w:val="22"/>
          <w:szCs w:val="22"/>
        </w:rPr>
        <w:t>»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разделе </w:t>
      </w:r>
      <w:r w:rsidRPr="00A157E9">
        <w:rPr>
          <w:rStyle w:val="28"/>
          <w:rFonts w:eastAsia="Arial Unicode MS"/>
          <w:sz w:val="22"/>
          <w:szCs w:val="22"/>
        </w:rPr>
        <w:t>«Наш дом — Земля</w:t>
      </w:r>
      <w:r w:rsidRPr="00A157E9">
        <w:rPr>
          <w:rFonts w:ascii="Times New Roman" w:hAnsi="Times New Roman" w:cs="Times New Roman"/>
          <w:sz w:val="22"/>
          <w:szCs w:val="22"/>
        </w:rPr>
        <w:t>» знакомятся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Раздел «</w:t>
      </w:r>
      <w:r w:rsidRPr="00A157E9">
        <w:rPr>
          <w:rStyle w:val="28"/>
          <w:rFonts w:eastAsia="Arial Unicode MS"/>
          <w:sz w:val="22"/>
          <w:szCs w:val="22"/>
        </w:rPr>
        <w:t>Есть на Земле страна Россия</w:t>
      </w:r>
      <w:r w:rsidRPr="00A157E9">
        <w:rPr>
          <w:rFonts w:ascii="Times New Roman" w:hAnsi="Times New Roman" w:cs="Times New Roman"/>
          <w:sz w:val="22"/>
          <w:szCs w:val="22"/>
        </w:rPr>
        <w:t xml:space="preserve">» завершает изучение неживой природы в V классе и готовит учащихся к усвоению курса географии. </w:t>
      </w:r>
      <w:proofErr w:type="gramStart"/>
      <w:r w:rsidRPr="00A157E9">
        <w:rPr>
          <w:rFonts w:ascii="Times New Roman" w:hAnsi="Times New Roman" w:cs="Times New Roman"/>
          <w:sz w:val="22"/>
          <w:szCs w:val="22"/>
        </w:rPr>
        <w:t>Школьники знакомятся с наиболее значимыми географическими объектами, расположенными на территории нашей страны (например:</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Черное и Балтийское моря, Уральские горы, река Волга, Ладожское озеро и др.).</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 изучении этого раздела уместно опираться на знания учащихся о своем </w:t>
      </w:r>
      <w:r w:rsidRPr="00A157E9">
        <w:rPr>
          <w:rStyle w:val="28"/>
          <w:rFonts w:eastAsia="Arial Unicode MS"/>
          <w:sz w:val="22"/>
          <w:szCs w:val="22"/>
        </w:rPr>
        <w:t>родном</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крае</w:t>
      </w:r>
      <w:proofErr w:type="gramEnd"/>
      <w:r w:rsidRPr="00A157E9">
        <w:rPr>
          <w:rStyle w:val="51"/>
          <w:rFonts w:eastAsia="Arial Unicode MS"/>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 изучении </w:t>
      </w:r>
      <w:r w:rsidRPr="00A157E9">
        <w:rPr>
          <w:rStyle w:val="28"/>
          <w:rFonts w:eastAsia="Arial Unicode MS"/>
          <w:sz w:val="22"/>
          <w:szCs w:val="22"/>
        </w:rPr>
        <w:t xml:space="preserve">растительного и животного мира Земли </w:t>
      </w:r>
      <w:r w:rsidRPr="00A157E9">
        <w:rPr>
          <w:rFonts w:ascii="Times New Roman" w:hAnsi="Times New Roman" w:cs="Times New Roman"/>
          <w:sz w:val="22"/>
          <w:szCs w:val="22"/>
        </w:rPr>
        <w:t>углубляются и систематизируются знания, полученные в дополнительном первом (I</w:t>
      </w:r>
      <w:r w:rsidRPr="00A157E9">
        <w:rPr>
          <w:rFonts w:ascii="Times New Roman" w:hAnsi="Times New Roman" w:cs="Times New Roman"/>
          <w:sz w:val="22"/>
          <w:szCs w:val="22"/>
          <w:vertAlign w:val="superscript"/>
        </w:rPr>
        <w:t>1</w:t>
      </w:r>
      <w:r w:rsidRPr="00A157E9">
        <w:rPr>
          <w:rFonts w:ascii="Times New Roman" w:hAnsi="Times New Roman" w:cs="Times New Roman"/>
          <w:sz w:val="22"/>
          <w:szCs w:val="22"/>
        </w:rPr>
        <w:t>)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Раздел </w:t>
      </w:r>
      <w:r w:rsidRPr="00A157E9">
        <w:rPr>
          <w:rStyle w:val="28"/>
          <w:rFonts w:eastAsia="Arial Unicode MS"/>
          <w:sz w:val="22"/>
          <w:szCs w:val="22"/>
        </w:rPr>
        <w:t xml:space="preserve">«Человек» </w:t>
      </w:r>
      <w:r w:rsidRPr="00A157E9">
        <w:rPr>
          <w:rFonts w:ascii="Times New Roman" w:hAnsi="Times New Roman" w:cs="Times New Roman"/>
          <w:sz w:val="22"/>
          <w:szCs w:val="22"/>
        </w:rPr>
        <w:t xml:space="preserve">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w:t>
      </w:r>
      <w:proofErr w:type="spellStart"/>
      <w:r w:rsidRPr="00A157E9">
        <w:rPr>
          <w:rFonts w:ascii="Times New Roman" w:hAnsi="Times New Roman" w:cs="Times New Roman"/>
          <w:sz w:val="22"/>
          <w:szCs w:val="22"/>
        </w:rPr>
        <w:t>санитарногигиенических</w:t>
      </w:r>
      <w:proofErr w:type="spellEnd"/>
      <w:r w:rsidRPr="00A157E9">
        <w:rPr>
          <w:rFonts w:ascii="Times New Roman" w:hAnsi="Times New Roman" w:cs="Times New Roman"/>
          <w:sz w:val="22"/>
          <w:szCs w:val="22"/>
        </w:rPr>
        <w:t xml:space="preserve"> навыков.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Завершают курс </w:t>
      </w:r>
      <w:r w:rsidRPr="00A157E9">
        <w:rPr>
          <w:rStyle w:val="28"/>
          <w:rFonts w:eastAsia="Arial Unicode MS"/>
          <w:sz w:val="22"/>
          <w:szCs w:val="22"/>
        </w:rPr>
        <w:t xml:space="preserve">обобщающие уроки. </w:t>
      </w:r>
      <w:r w:rsidRPr="00A157E9">
        <w:rPr>
          <w:rFonts w:ascii="Times New Roman" w:hAnsi="Times New Roman" w:cs="Times New Roman"/>
          <w:sz w:val="22"/>
          <w:szCs w:val="22"/>
        </w:rPr>
        <w:t>Здесь уместно систематизировать знания о живой и неживой природе, полученные в курсе «Природоведение».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процессе изучения природоведческого материала учащиеся должны понять логику курса: Солнечная система — планета Земля - страна Россия - малая Родина.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Такое построение программы поможет сформировать у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sidRPr="00A157E9">
        <w:rPr>
          <w:rStyle w:val="28"/>
          <w:rFonts w:eastAsia="Arial Unicode MS"/>
          <w:sz w:val="22"/>
          <w:szCs w:val="22"/>
        </w:rPr>
        <w:t xml:space="preserve">экскурсии </w:t>
      </w:r>
      <w:r w:rsidRPr="00A157E9">
        <w:rPr>
          <w:rFonts w:ascii="Times New Roman" w:hAnsi="Times New Roman" w:cs="Times New Roman"/>
          <w:sz w:val="22"/>
          <w:szCs w:val="22"/>
        </w:rPr>
        <w:t xml:space="preserve">и разнообразные </w:t>
      </w:r>
      <w:r w:rsidRPr="00A157E9">
        <w:rPr>
          <w:rStyle w:val="28"/>
          <w:rFonts w:eastAsia="Arial Unicode MS"/>
          <w:sz w:val="22"/>
          <w:szCs w:val="22"/>
        </w:rPr>
        <w:t>практические работы</w:t>
      </w:r>
      <w:r w:rsidRPr="00A157E9">
        <w:rPr>
          <w:rFonts w:ascii="Times New Roman" w:hAnsi="Times New Roman" w:cs="Times New Roman"/>
          <w:sz w:val="22"/>
          <w:szCs w:val="22"/>
        </w:rPr>
        <w:t>, которые опираются на личный опыт учащихся и позволяют использовать в реальной жизни знания, полученные на уроках.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Рекомендуется проводить экскурсии по всем разделам программы.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 xml:space="preserve">Программа учитывает преемственность обучения, поэтому в ней должны быть отражены </w:t>
      </w:r>
      <w:proofErr w:type="spellStart"/>
      <w:r w:rsidRPr="00A157E9">
        <w:rPr>
          <w:rFonts w:ascii="Times New Roman" w:hAnsi="Times New Roman" w:cs="Times New Roman"/>
          <w:sz w:val="22"/>
          <w:szCs w:val="22"/>
        </w:rPr>
        <w:t>межпредметные</w:t>
      </w:r>
      <w:proofErr w:type="spellEnd"/>
      <w:r w:rsidRPr="00A157E9">
        <w:rPr>
          <w:rFonts w:ascii="Times New Roman" w:hAnsi="Times New Roman" w:cs="Times New Roman"/>
          <w:sz w:val="22"/>
          <w:szCs w:val="22"/>
        </w:rPr>
        <w:t xml:space="preserve"> связи, на которые опираются учащиеся при изучении природоведческого материала.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Курс «Природоведение» решает задачу подготовки учеников к усвоению географического (V класс) и биологического (V и VI классы) материала, поэтому данной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программой предусматривается введение в пассивный словарь понятий, слов, специальных терминов (</w:t>
      </w:r>
      <w:proofErr w:type="gramStart"/>
      <w:r w:rsidRPr="00A157E9">
        <w:rPr>
          <w:rFonts w:ascii="Times New Roman" w:hAnsi="Times New Roman" w:cs="Times New Roman"/>
          <w:sz w:val="22"/>
          <w:szCs w:val="22"/>
        </w:rPr>
        <w:t>например</w:t>
      </w:r>
      <w:proofErr w:type="gramEnd"/>
      <w:r w:rsidRPr="00A157E9">
        <w:rPr>
          <w:rFonts w:ascii="Times New Roman" w:hAnsi="Times New Roman" w:cs="Times New Roman"/>
          <w:sz w:val="22"/>
          <w:szCs w:val="22"/>
        </w:rPr>
        <w:t xml:space="preserve"> таких, как </w:t>
      </w:r>
      <w:r w:rsidRPr="00A157E9">
        <w:rPr>
          <w:rStyle w:val="812pt1"/>
          <w:rFonts w:eastAsia="Arial Unicode MS"/>
          <w:sz w:val="22"/>
          <w:szCs w:val="22"/>
        </w:rPr>
        <w:t>корень, стебель, лист, млекопитающие, внутренние органы, равнина, глобус, карта</w:t>
      </w:r>
      <w:r w:rsidRPr="00A157E9">
        <w:rPr>
          <w:rStyle w:val="812pt2"/>
          <w:rFonts w:eastAsia="Arial Unicode MS"/>
          <w:sz w:val="22"/>
          <w:szCs w:val="22"/>
        </w:rPr>
        <w:t xml:space="preserve"> </w:t>
      </w:r>
      <w:r w:rsidRPr="00A157E9">
        <w:rPr>
          <w:rFonts w:ascii="Times New Roman" w:hAnsi="Times New Roman" w:cs="Times New Roman"/>
          <w:sz w:val="22"/>
          <w:szCs w:val="22"/>
        </w:rPr>
        <w:t>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Введение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Вселенная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Солнечная система. Солнце. Небесные тела: планеты, звезды.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Исследование космоса. Спутники. Космические корабли. Первый полет в космос. Современные исследования.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Цикличность изменений в природе. Зависимость изменений в природе от Солнца. Сезонные изменения в природе.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Наш дом — Земля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Планета Земля. Форма Земли.</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Воздух.</w:t>
      </w:r>
      <w:r w:rsidRPr="00A157E9">
        <w:rPr>
          <w:rFonts w:ascii="Times New Roman" w:hAnsi="Times New Roman" w:cs="Times New Roman"/>
          <w:sz w:val="22"/>
          <w:szCs w:val="22"/>
        </w:rPr>
        <w:t xml:space="preserve"> Воздух и его охрана. Значение воздуха для жизни на Земле.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Знакомство с термометрами. Измерение температуры воздуха.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Чистый и загрязненный воздух. Примеси в воздухе (водяной пар, дым, пыль). Поддержание чистоты воздуха. Значение воздуха в природе.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Поверхность суши. Почва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Равнины, горы, холмы, овраги.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Почва — верхний слой земли. Ее образование.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 почвы: перегной, глина, песок, вода, минеральные соли, воздух.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Минеральная и органическая части почвы. Перегной — органическая часть почвы. Глина, песок и соли — минеральная часть почвы.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Основное свойство почвы — плодородие. Обработка почвы. Значение почвы в народном хозяйстве.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Эрозия почв. Охрана почв.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Полезные ископаемые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Полезные ископаемые. Виды полезных ископаемых. Свойства. Значение. Способы добычи.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Полезные ископаемые, используемые в качестве строительных материалов.</w:t>
      </w:r>
      <w:r w:rsidRPr="00A157E9">
        <w:rPr>
          <w:rStyle w:val="62"/>
          <w:rFonts w:eastAsia="Arial Unicode MS"/>
          <w:sz w:val="22"/>
          <w:szCs w:val="22"/>
        </w:rPr>
        <w:t xml:space="preserve"> </w:t>
      </w:r>
      <w:r w:rsidRPr="00A157E9">
        <w:rPr>
          <w:rStyle w:val="611pt"/>
          <w:rFonts w:eastAsia="Arial Unicode MS"/>
        </w:rPr>
        <w:t>Гранит, известняки, песок, глина.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Горючие полезные ископаемые.</w:t>
      </w:r>
      <w:r w:rsidRPr="00A157E9">
        <w:rPr>
          <w:rStyle w:val="812pt2"/>
          <w:rFonts w:eastAsia="Arial Unicode MS"/>
          <w:sz w:val="22"/>
          <w:szCs w:val="22"/>
        </w:rPr>
        <w:t xml:space="preserve"> </w:t>
      </w:r>
      <w:r w:rsidRPr="00A157E9">
        <w:rPr>
          <w:rFonts w:ascii="Times New Roman" w:hAnsi="Times New Roman" w:cs="Times New Roman"/>
          <w:sz w:val="22"/>
          <w:szCs w:val="22"/>
        </w:rPr>
        <w:t xml:space="preserve">Торф. Внешний вид и свойства торфа: цвет, пористость, хрупкость, горючесть. Образование торфа, добыча и использование. Каменный уголь. Внешний </w:t>
      </w:r>
      <w:r w:rsidRPr="00A157E9">
        <w:rPr>
          <w:rStyle w:val="22"/>
          <w:rFonts w:eastAsia="Arial Unicode MS"/>
          <w:sz w:val="22"/>
          <w:szCs w:val="22"/>
        </w:rPr>
        <w:t>вид и свойства каменного угля: цвет, блеск, горючесть, твердость, хрупкость. Добыча и использование.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Природный газ. Свойства газа: запах, горючесть. Добыча и использование. Правила обращения с газом в быту.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Полезные ископаемые, используемые для получения металлов.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Местные полезные ископаемые. Добыча и использование.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Вода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Экономия питьевой воды.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Вода в природе: осадки, воды суши.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Охрана воды.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Есть на Земле страна — Россия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горы, озера Байкал и Ладожское, реки Волга, Нева или другие объекты в зависимости от региона. Москва - столица России. Крупные города, их достопримечательностями, население нашей страны.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Растительный мир Земли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Разнообразие растительного мира на нашей планете.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Среда обитания растений (растения леса, поля, сада</w:t>
      </w:r>
      <w:r w:rsidRPr="00A157E9">
        <w:rPr>
          <w:rStyle w:val="28"/>
          <w:rFonts w:eastAsia="Arial Unicode MS"/>
          <w:sz w:val="22"/>
          <w:szCs w:val="22"/>
        </w:rPr>
        <w:t xml:space="preserve">, </w:t>
      </w:r>
      <w:r w:rsidRPr="00A157E9">
        <w:rPr>
          <w:rFonts w:ascii="Times New Roman" w:hAnsi="Times New Roman" w:cs="Times New Roman"/>
          <w:sz w:val="22"/>
          <w:szCs w:val="22"/>
        </w:rPr>
        <w:t>огорода, луга, водоемов).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Дикорастущие и культурные растения. Деревья, кустарники, травы.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Деревья.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Деревья лиственные (дикорастущие и культурные, сезонные изменения, внешний вид, места произрастания).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Деревья хвойные (сезонные изменения, внешний вид, места произрастания).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Кустарники</w:t>
      </w:r>
      <w:r w:rsidRPr="00A157E9">
        <w:rPr>
          <w:rFonts w:ascii="Times New Roman" w:hAnsi="Times New Roman" w:cs="Times New Roman"/>
          <w:sz w:val="22"/>
          <w:szCs w:val="22"/>
        </w:rPr>
        <w:t xml:space="preserve"> (дикорастущие и культурные, сезонные изменения, внешний вид, места произрастания).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Травы</w:t>
      </w:r>
      <w:r w:rsidRPr="00A157E9">
        <w:rPr>
          <w:rFonts w:ascii="Times New Roman" w:hAnsi="Times New Roman" w:cs="Times New Roman"/>
          <w:sz w:val="22"/>
          <w:szCs w:val="22"/>
        </w:rPr>
        <w:t xml:space="preserve"> (дикорастущие и культурные) Внешний вид, места произрастания.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Лекарственные растения.</w:t>
      </w:r>
      <w:r w:rsidRPr="00A157E9">
        <w:rPr>
          <w:rFonts w:ascii="Times New Roman" w:hAnsi="Times New Roman" w:cs="Times New Roman"/>
          <w:sz w:val="22"/>
          <w:szCs w:val="22"/>
        </w:rPr>
        <w:t xml:space="preserve"> Внешний вид. Места произрастания. Правила сбора лекарственных растений. Использование.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Комнатные растения.</w:t>
      </w:r>
      <w:r w:rsidRPr="00A157E9">
        <w:rPr>
          <w:rFonts w:ascii="Times New Roman" w:hAnsi="Times New Roman" w:cs="Times New Roman"/>
          <w:sz w:val="22"/>
          <w:szCs w:val="22"/>
        </w:rPr>
        <w:t xml:space="preserve"> Внешний вид. Уход. Значение.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Растительный мир разных районов Земли (с холодным, умеренным и жарким климатом.). Растения своей местности: дикорастущие и культурные.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Красная книга России и своей области (края).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Животный мир Земли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Разнообразие животного мира. Среда обитания животных. Животные суши и водоемов. Понятие </w:t>
      </w:r>
      <w:r w:rsidRPr="00A157E9">
        <w:rPr>
          <w:rStyle w:val="29"/>
          <w:rFonts w:eastAsia="Arial Unicode MS"/>
          <w:sz w:val="22"/>
          <w:szCs w:val="22"/>
        </w:rPr>
        <w:t>животные:</w:t>
      </w:r>
      <w:r w:rsidRPr="00A157E9">
        <w:rPr>
          <w:rFonts w:ascii="Times New Roman" w:hAnsi="Times New Roman" w:cs="Times New Roman"/>
          <w:sz w:val="22"/>
          <w:szCs w:val="22"/>
        </w:rPr>
        <w:tab/>
        <w:t>насекомые, рыбы, земноводные, пресмыкающиеся, птицы,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млекопитающие.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Насекомые</w:t>
      </w:r>
      <w:r w:rsidRPr="00A157E9">
        <w:rPr>
          <w:rFonts w:ascii="Times New Roman" w:hAnsi="Times New Roman" w:cs="Times New Roman"/>
          <w:sz w:val="22"/>
          <w:szCs w:val="22"/>
        </w:rPr>
        <w:t>. Жуки, бабочки. Внешний вид. Место в природе. Значение. Охрана.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Рыбы.</w:t>
      </w:r>
      <w:r w:rsidRPr="00A157E9">
        <w:rPr>
          <w:rFonts w:ascii="Times New Roman" w:hAnsi="Times New Roman" w:cs="Times New Roman"/>
          <w:sz w:val="22"/>
          <w:szCs w:val="22"/>
        </w:rPr>
        <w:t xml:space="preserve"> Внешний вид. Среда обитания. Место в природе. Значение. Охрана. Рыбы, обитающие в водоемах России и своего края.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Птицы.</w:t>
      </w:r>
      <w:r w:rsidRPr="00A157E9">
        <w:rPr>
          <w:rFonts w:ascii="Times New Roman" w:hAnsi="Times New Roman" w:cs="Times New Roman"/>
          <w:sz w:val="22"/>
          <w:szCs w:val="22"/>
        </w:rPr>
        <w:t xml:space="preserve"> Внешний вид. Среда обитания. Образ жизни. Значение. Охрана. Птицы своего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края.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Млекопитающие.</w:t>
      </w:r>
      <w:r w:rsidRPr="00A157E9">
        <w:rPr>
          <w:rFonts w:ascii="Times New Roman" w:hAnsi="Times New Roman" w:cs="Times New Roman"/>
          <w:sz w:val="22"/>
          <w:szCs w:val="22"/>
        </w:rPr>
        <w:t xml:space="preserve"> Внешний вид. Среда обитания. Образ жизни. Значение. Охрана. Млекопитающие животные своего края.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Животные рядом с человеком. Домашние животные в городе и деревне. Домашние питомцы. Собака, кошка, аквариумные рыбы. Правила ухода и содержания.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Животный мир разных районов Земли (с холодным, умеренным и жарким климатом). Охрана животных. Заповедники. Красная книга России. Красная книга своей области.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Человек</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Как устроен наш организм. Части тела и внутренние органы.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Как работает (функционирует) наш организм. Взаимодействие органов.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Здоровье человека (режим, закаливание, водные процедуры и т. д.).</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Осанка (гигиена, костно-мышечная система).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Гигиена органов чувств. Охрана зрения. Профилактика нарушений слуха.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Здоровое (рациональное) питание. Режим. Правила питания. Витамины.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Дыхание. Органы дыхания. Вред курения. Правила гигиены.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Скорая помощь (оказание первой медицинской помощи). Помощь при ушибах, порезах, ссадинах. </w:t>
      </w:r>
      <w:r w:rsidRPr="00A157E9">
        <w:rPr>
          <w:rFonts w:ascii="Times New Roman" w:hAnsi="Times New Roman" w:cs="Times New Roman"/>
          <w:sz w:val="22"/>
          <w:szCs w:val="22"/>
        </w:rPr>
        <w:lastRenderedPageBreak/>
        <w:t>Профилактика простудных заболеваний. Обращение за медицинской помощью.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Медицинские учреждения своего города (поселка, населенного пункта). Телефоны экстренной помощи. Специализация врачей.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Обобщающие уроки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Наш город - Санкт-Петербург.</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491E28" w:rsidRPr="00A157E9" w:rsidRDefault="00593F32" w:rsidP="00A157E9">
      <w:pPr>
        <w:pStyle w:val="ad"/>
        <w:jc w:val="both"/>
        <w:rPr>
          <w:rFonts w:ascii="Times New Roman" w:hAnsi="Times New Roman" w:cs="Times New Roman"/>
          <w:sz w:val="22"/>
          <w:szCs w:val="22"/>
        </w:rPr>
      </w:pPr>
      <w:bookmarkStart w:id="17" w:name="bookmark20"/>
      <w:r w:rsidRPr="00A157E9">
        <w:rPr>
          <w:rFonts w:ascii="Times New Roman" w:hAnsi="Times New Roman" w:cs="Times New Roman"/>
          <w:sz w:val="22"/>
          <w:szCs w:val="22"/>
        </w:rPr>
        <w:t>Биология</w:t>
      </w:r>
      <w:bookmarkEnd w:id="17"/>
    </w:p>
    <w:p w:rsidR="00491E28" w:rsidRPr="00A157E9" w:rsidRDefault="00593F32" w:rsidP="00A157E9">
      <w:pPr>
        <w:pStyle w:val="ad"/>
        <w:jc w:val="both"/>
        <w:rPr>
          <w:rFonts w:ascii="Times New Roman" w:hAnsi="Times New Roman" w:cs="Times New Roman"/>
          <w:sz w:val="22"/>
          <w:szCs w:val="22"/>
        </w:rPr>
      </w:pPr>
      <w:bookmarkStart w:id="18" w:name="bookmark21"/>
      <w:r w:rsidRPr="00A157E9">
        <w:rPr>
          <w:rFonts w:ascii="Times New Roman" w:hAnsi="Times New Roman" w:cs="Times New Roman"/>
          <w:sz w:val="22"/>
          <w:szCs w:val="22"/>
        </w:rPr>
        <w:t>Пояснительная записка</w:t>
      </w:r>
      <w:bookmarkEnd w:id="18"/>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по биологии продолжает вводный курс «Природоведение», при изучении которого учащиеся в V и VI классах, получат элементарную </w:t>
      </w:r>
      <w:proofErr w:type="spellStart"/>
      <w:proofErr w:type="gramStart"/>
      <w:r w:rsidRPr="00A157E9">
        <w:rPr>
          <w:rFonts w:ascii="Times New Roman" w:hAnsi="Times New Roman" w:cs="Times New Roman"/>
          <w:sz w:val="22"/>
          <w:szCs w:val="22"/>
        </w:rPr>
        <w:t>естественно-научную</w:t>
      </w:r>
      <w:proofErr w:type="spellEnd"/>
      <w:proofErr w:type="gramEnd"/>
      <w:r w:rsidRPr="00A157E9">
        <w:rPr>
          <w:rFonts w:ascii="Times New Roman" w:hAnsi="Times New Roman" w:cs="Times New Roman"/>
          <w:sz w:val="22"/>
          <w:szCs w:val="22"/>
        </w:rP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в соответствии с законами природы и общечеловеческими нравственными ценностями.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Изучение биологического материала в </w:t>
      </w:r>
      <w:r w:rsidRPr="00A157E9">
        <w:rPr>
          <w:rFonts w:ascii="Times New Roman" w:hAnsi="Times New Roman" w:cs="Times New Roman"/>
          <w:sz w:val="22"/>
          <w:szCs w:val="22"/>
          <w:lang w:val="en-US" w:eastAsia="en-US" w:bidi="en-US"/>
        </w:rPr>
        <w:t>VII</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Знакомство с разнообразием растительного и животного мира должно воспитывать у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Курс «Биология » состоит из трёх разделов: «Растения», «Животные», «Человек и его здоровье».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Распределение времени на изучение тем учитель планирует самостоятельно, исходя из местных (региональных) условий.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«Заготовка овощей на зиму», «Лекарственные растения» 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разделе «Человек» (IX класс) человек рассматривается как </w:t>
      </w:r>
      <w:proofErr w:type="spellStart"/>
      <w:r w:rsidRPr="00A157E9">
        <w:rPr>
          <w:rFonts w:ascii="Times New Roman" w:hAnsi="Times New Roman" w:cs="Times New Roman"/>
          <w:sz w:val="22"/>
          <w:szCs w:val="22"/>
        </w:rPr>
        <w:t>биосоциальное</w:t>
      </w:r>
      <w:proofErr w:type="spellEnd"/>
      <w:r w:rsidRPr="00A157E9">
        <w:rPr>
          <w:rFonts w:ascii="Times New Roman" w:hAnsi="Times New Roman" w:cs="Times New Roman"/>
          <w:sz w:val="22"/>
          <w:szCs w:val="22"/>
        </w:rPr>
        <w:t xml:space="preserve">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491E28" w:rsidRPr="00A157E9" w:rsidRDefault="00593F32" w:rsidP="00A157E9">
      <w:pPr>
        <w:pStyle w:val="ad"/>
        <w:jc w:val="both"/>
        <w:rPr>
          <w:rFonts w:ascii="Times New Roman" w:hAnsi="Times New Roman" w:cs="Times New Roman"/>
          <w:sz w:val="22"/>
          <w:szCs w:val="22"/>
        </w:rPr>
      </w:pPr>
      <w:r w:rsidRPr="00A157E9">
        <w:rPr>
          <w:rStyle w:val="211pt"/>
          <w:rFonts w:eastAsia="Arial Unicode MS"/>
        </w:rPr>
        <w:t xml:space="preserve">Основные задачи </w:t>
      </w:r>
      <w:r w:rsidRPr="00A157E9">
        <w:rPr>
          <w:rFonts w:ascii="Times New Roman" w:hAnsi="Times New Roman" w:cs="Times New Roman"/>
          <w:sz w:val="22"/>
          <w:szCs w:val="22"/>
        </w:rPr>
        <w:t>изучения биологии: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показать практическое применение биологических знаний:</w:t>
      </w:r>
      <w:r w:rsidRPr="00A157E9">
        <w:rPr>
          <w:rFonts w:ascii="Times New Roman" w:hAnsi="Times New Roman" w:cs="Times New Roman"/>
          <w:sz w:val="22"/>
          <w:szCs w:val="22"/>
        </w:rPr>
        <w:tab/>
        <w:t>учить приемам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формировать навыки правильного поведения в природе, способствовать экологическому, эстетическому, </w:t>
      </w:r>
      <w:r w:rsidRPr="00A157E9">
        <w:rPr>
          <w:rFonts w:ascii="Times New Roman" w:hAnsi="Times New Roman" w:cs="Times New Roman"/>
          <w:sz w:val="22"/>
          <w:szCs w:val="22"/>
        </w:rPr>
        <w:lastRenderedPageBreak/>
        <w:t>физическому, санитарно-гигиеническому, половому воспитанию подростков, помочь усвоить правила здорового образа жизни;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491E28" w:rsidRPr="00A157E9" w:rsidRDefault="00593F32" w:rsidP="00A157E9">
      <w:pPr>
        <w:pStyle w:val="ad"/>
        <w:jc w:val="both"/>
        <w:rPr>
          <w:rFonts w:ascii="Times New Roman" w:hAnsi="Times New Roman" w:cs="Times New Roman"/>
          <w:sz w:val="22"/>
          <w:szCs w:val="22"/>
        </w:rPr>
      </w:pPr>
      <w:bookmarkStart w:id="19" w:name="bookmark22"/>
      <w:r w:rsidRPr="00A157E9">
        <w:rPr>
          <w:rFonts w:ascii="Times New Roman" w:hAnsi="Times New Roman" w:cs="Times New Roman"/>
          <w:sz w:val="22"/>
          <w:szCs w:val="22"/>
        </w:rPr>
        <w:t>РАСТЕНИЯ</w:t>
      </w:r>
      <w:bookmarkEnd w:id="19"/>
    </w:p>
    <w:p w:rsidR="00491E28" w:rsidRPr="00A157E9" w:rsidRDefault="00593F32" w:rsidP="00A157E9">
      <w:pPr>
        <w:pStyle w:val="ad"/>
        <w:jc w:val="both"/>
        <w:rPr>
          <w:rFonts w:ascii="Times New Roman" w:hAnsi="Times New Roman" w:cs="Times New Roman"/>
          <w:sz w:val="22"/>
          <w:szCs w:val="22"/>
        </w:rPr>
      </w:pPr>
      <w:bookmarkStart w:id="20" w:name="bookmark23"/>
      <w:r w:rsidRPr="00A157E9">
        <w:rPr>
          <w:rFonts w:ascii="Times New Roman" w:hAnsi="Times New Roman" w:cs="Times New Roman"/>
          <w:sz w:val="22"/>
          <w:szCs w:val="22"/>
        </w:rPr>
        <w:t>Введение</w:t>
      </w:r>
      <w:bookmarkEnd w:id="20"/>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Многообразие растений (размеры, форма, места произрастания).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Цветковые и бесцветковые растения. Роль растений в жизни животных и человека. Значение растений и их охрана.</w:t>
      </w:r>
    </w:p>
    <w:p w:rsidR="00491E28" w:rsidRPr="00A157E9" w:rsidRDefault="00593F32" w:rsidP="00A157E9">
      <w:pPr>
        <w:pStyle w:val="ad"/>
        <w:jc w:val="both"/>
        <w:rPr>
          <w:rFonts w:ascii="Times New Roman" w:hAnsi="Times New Roman" w:cs="Times New Roman"/>
          <w:sz w:val="22"/>
          <w:szCs w:val="22"/>
        </w:rPr>
      </w:pPr>
      <w:bookmarkStart w:id="21" w:name="bookmark24"/>
      <w:r w:rsidRPr="00A157E9">
        <w:rPr>
          <w:rFonts w:ascii="Times New Roman" w:hAnsi="Times New Roman" w:cs="Times New Roman"/>
          <w:sz w:val="22"/>
          <w:szCs w:val="22"/>
        </w:rPr>
        <w:t>Общие сведения о цветковых растениях</w:t>
      </w:r>
      <w:bookmarkEnd w:id="21"/>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491E28" w:rsidRPr="00A157E9" w:rsidRDefault="00593F32" w:rsidP="00A157E9">
      <w:pPr>
        <w:pStyle w:val="ad"/>
        <w:jc w:val="both"/>
        <w:rPr>
          <w:rFonts w:ascii="Times New Roman" w:hAnsi="Times New Roman" w:cs="Times New Roman"/>
          <w:sz w:val="22"/>
          <w:szCs w:val="22"/>
        </w:rPr>
      </w:pPr>
      <w:bookmarkStart w:id="22" w:name="bookmark25"/>
      <w:r w:rsidRPr="00A157E9">
        <w:rPr>
          <w:rFonts w:ascii="Times New Roman" w:hAnsi="Times New Roman" w:cs="Times New Roman"/>
          <w:sz w:val="22"/>
          <w:szCs w:val="22"/>
        </w:rPr>
        <w:t>Подземные и наземные органы растения</w:t>
      </w:r>
      <w:bookmarkEnd w:id="22"/>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Корень.</w:t>
      </w:r>
      <w:r w:rsidRPr="00A157E9">
        <w:rPr>
          <w:rFonts w:ascii="Times New Roman" w:hAnsi="Times New Roman" w:cs="Times New Roman"/>
          <w:sz w:val="22"/>
          <w:szCs w:val="22"/>
        </w:rPr>
        <w:t xml:space="preserve">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A157E9">
        <w:rPr>
          <w:rFonts w:ascii="Times New Roman" w:hAnsi="Times New Roman" w:cs="Times New Roman"/>
          <w:sz w:val="22"/>
          <w:szCs w:val="22"/>
        </w:rPr>
        <w:t>корнеклубень</w:t>
      </w:r>
      <w:proofErr w:type="spellEnd"/>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Стебель.</w:t>
      </w:r>
      <w:r w:rsidRPr="00A157E9">
        <w:rPr>
          <w:rFonts w:ascii="Times New Roman" w:hAnsi="Times New Roman" w:cs="Times New Roman"/>
          <w:sz w:val="22"/>
          <w:szCs w:val="22"/>
        </w:rPr>
        <w:t xml:space="preserve"> Разнообразие стеблей (травянистый, древесный), укороченные стебли. Ползучий, прямостоячий, цепляющийся, вьющийся, стелющийся. </w:t>
      </w:r>
      <w:proofErr w:type="gramStart"/>
      <w:r w:rsidRPr="00A157E9">
        <w:rPr>
          <w:rFonts w:ascii="Times New Roman" w:hAnsi="Times New Roman" w:cs="Times New Roman"/>
          <w:sz w:val="22"/>
          <w:szCs w:val="22"/>
        </w:rPr>
        <w:t>Положение стебля в пространстве (плети, усы), строение древесного стебля (кора, камбий, древесина, сердцевина).</w:t>
      </w:r>
      <w:proofErr w:type="gramEnd"/>
      <w:r w:rsidRPr="00A157E9">
        <w:rPr>
          <w:rFonts w:ascii="Times New Roman" w:hAnsi="Times New Roman" w:cs="Times New Roman"/>
          <w:sz w:val="22"/>
          <w:szCs w:val="22"/>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Лист</w:t>
      </w:r>
      <w:r w:rsidRPr="00A157E9">
        <w:rPr>
          <w:rFonts w:ascii="Times New Roman" w:hAnsi="Times New Roman" w:cs="Times New Roman"/>
          <w:sz w:val="22"/>
          <w:szCs w:val="22"/>
        </w:rPr>
        <w:t xml:space="preserve">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Цветок.</w:t>
      </w:r>
      <w:r w:rsidRPr="00A157E9">
        <w:rPr>
          <w:rFonts w:ascii="Times New Roman" w:hAnsi="Times New Roman" w:cs="Times New Roman"/>
          <w:sz w:val="22"/>
          <w:szCs w:val="22"/>
        </w:rPr>
        <w:t xml:space="preserve">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Строение семени</w:t>
      </w:r>
      <w:r w:rsidRPr="00A157E9">
        <w:rPr>
          <w:rFonts w:ascii="Times New Roman" w:hAnsi="Times New Roman" w:cs="Times New Roman"/>
          <w:sz w:val="22"/>
          <w:szCs w:val="22"/>
        </w:rPr>
        <w:t xml:space="preserve"> (на примере фасоли, гороха, пшеницы). Условия, необходимые для прорастания семян. Определение всхожести семян.</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Лабораторные работы</w:t>
      </w:r>
      <w:r w:rsidRPr="00A157E9">
        <w:rPr>
          <w:rStyle w:val="211pt"/>
          <w:rFonts w:eastAsia="Arial Unicode MS"/>
        </w:rPr>
        <w:t xml:space="preserve"> </w:t>
      </w:r>
      <w:r w:rsidRPr="00A157E9">
        <w:rPr>
          <w:rFonts w:ascii="Times New Roman" w:hAnsi="Times New Roman" w:cs="Times New Roman"/>
          <w:sz w:val="22"/>
          <w:szCs w:val="22"/>
        </w:rPr>
        <w:t>по теме: органы цветкового растения. Строение цветка. Строение семени.</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Практические работы.</w:t>
      </w:r>
      <w:r w:rsidRPr="00A157E9">
        <w:rPr>
          <w:rStyle w:val="211pt"/>
          <w:rFonts w:eastAsia="Arial Unicode MS"/>
        </w:rPr>
        <w:t xml:space="preserve"> О</w:t>
      </w:r>
      <w:r w:rsidRPr="00A157E9">
        <w:rPr>
          <w:rFonts w:ascii="Times New Roman" w:hAnsi="Times New Roman" w:cs="Times New Roman"/>
          <w:sz w:val="22"/>
          <w:szCs w:val="22"/>
        </w:rPr>
        <w:t>бразование придаточных корней (черенкование стебля, листовое деление).</w:t>
      </w:r>
    </w:p>
    <w:p w:rsidR="00491E28" w:rsidRPr="00A157E9" w:rsidRDefault="00593F32" w:rsidP="00A157E9">
      <w:pPr>
        <w:pStyle w:val="ad"/>
        <w:jc w:val="both"/>
        <w:rPr>
          <w:rFonts w:ascii="Times New Roman" w:hAnsi="Times New Roman" w:cs="Times New Roman"/>
          <w:sz w:val="22"/>
          <w:szCs w:val="22"/>
        </w:rPr>
      </w:pPr>
      <w:bookmarkStart w:id="23" w:name="bookmark26"/>
      <w:r w:rsidRPr="00A157E9">
        <w:rPr>
          <w:rFonts w:ascii="Times New Roman" w:hAnsi="Times New Roman" w:cs="Times New Roman"/>
          <w:sz w:val="22"/>
          <w:szCs w:val="22"/>
        </w:rPr>
        <w:t>Растения леса</w:t>
      </w:r>
      <w:bookmarkEnd w:id="23"/>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Некоторые биологические особенности леса.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Лиственные деревья</w:t>
      </w:r>
      <w:r w:rsidRPr="00A157E9">
        <w:rPr>
          <w:rFonts w:ascii="Times New Roman" w:hAnsi="Times New Roman" w:cs="Times New Roman"/>
          <w:sz w:val="22"/>
          <w:szCs w:val="22"/>
        </w:rPr>
        <w:t>: береза, дуб, липа, осина или другие местные породы.</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Хвойные деревья</w:t>
      </w:r>
      <w:r w:rsidRPr="00A157E9">
        <w:rPr>
          <w:rStyle w:val="812pt0"/>
          <w:rFonts w:eastAsia="Arial Unicode MS"/>
          <w:sz w:val="22"/>
          <w:szCs w:val="22"/>
        </w:rPr>
        <w:t>:</w:t>
      </w:r>
      <w:r w:rsidRPr="00A157E9">
        <w:rPr>
          <w:rFonts w:ascii="Times New Roman" w:hAnsi="Times New Roman" w:cs="Times New Roman"/>
          <w:sz w:val="22"/>
          <w:szCs w:val="22"/>
        </w:rPr>
        <w:t xml:space="preserve"> ель, сосна или другие породы деревьев, характерные для данного края.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Лесные кустарники</w:t>
      </w:r>
      <w:r w:rsidRPr="00A157E9">
        <w:rPr>
          <w:rStyle w:val="812pt0"/>
          <w:rFonts w:eastAsia="Arial Unicode MS"/>
          <w:sz w:val="22"/>
          <w:szCs w:val="22"/>
        </w:rPr>
        <w:t>.</w:t>
      </w:r>
      <w:r w:rsidRPr="00A157E9">
        <w:rPr>
          <w:rFonts w:ascii="Times New Roman" w:hAnsi="Times New Roman" w:cs="Times New Roman"/>
          <w:sz w:val="22"/>
          <w:szCs w:val="22"/>
        </w:rPr>
        <w:t xml:space="preserve"> Особенности внешнего строения кустарников. Отличие деревьев от кустарников.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Лещина (орешник), шиповник. Использование человеком. Отличительные признаки съедобных и ядовитых плодов.</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Ягодные кустарнички</w:t>
      </w:r>
      <w:r w:rsidRPr="00A157E9">
        <w:rPr>
          <w:rStyle w:val="812pt0"/>
          <w:rFonts w:eastAsia="Arial Unicode MS"/>
          <w:sz w:val="22"/>
          <w:szCs w:val="22"/>
        </w:rPr>
        <w:t>.</w:t>
      </w:r>
      <w:r w:rsidRPr="00A157E9">
        <w:rPr>
          <w:rFonts w:ascii="Times New Roman" w:hAnsi="Times New Roman" w:cs="Times New Roman"/>
          <w:sz w:val="22"/>
          <w:szCs w:val="22"/>
        </w:rPr>
        <w:t xml:space="preserve">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Травы</w:t>
      </w:r>
      <w:r w:rsidRPr="00A157E9">
        <w:rPr>
          <w:rStyle w:val="812pt0"/>
          <w:rFonts w:eastAsia="Arial Unicode MS"/>
          <w:sz w:val="22"/>
          <w:szCs w:val="22"/>
        </w:rPr>
        <w:t>.</w:t>
      </w:r>
      <w:r w:rsidRPr="00A157E9">
        <w:rPr>
          <w:rFonts w:ascii="Times New Roman" w:hAnsi="Times New Roman" w:cs="Times New Roman"/>
          <w:sz w:val="22"/>
          <w:szCs w:val="22"/>
        </w:rPr>
        <w:t xml:space="preserve"> Ландыш, кислица, подорожник, мать-и-мачеха, или 1—2 вида других местных травянистых растений. Практическое значение этих растений.</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Грибы леса</w:t>
      </w:r>
      <w:r w:rsidRPr="00A157E9">
        <w:rPr>
          <w:rStyle w:val="812pt0"/>
          <w:rFonts w:eastAsia="Arial Unicode MS"/>
          <w:sz w:val="22"/>
          <w:szCs w:val="22"/>
        </w:rPr>
        <w:t>.</w:t>
      </w:r>
      <w:r w:rsidRPr="00A157E9">
        <w:rPr>
          <w:rFonts w:ascii="Times New Roman" w:hAnsi="Times New Roman" w:cs="Times New Roman"/>
          <w:sz w:val="22"/>
          <w:szCs w:val="22"/>
        </w:rPr>
        <w:t xml:space="preserve"> Строение шляпочного гриба: шляпка, пенек, грибница.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Охрана леса</w:t>
      </w:r>
      <w:r w:rsidRPr="00A157E9">
        <w:rPr>
          <w:rStyle w:val="812pt0"/>
          <w:rFonts w:eastAsia="Arial Unicode MS"/>
          <w:sz w:val="22"/>
          <w:szCs w:val="22"/>
        </w:rPr>
        <w:t>.</w:t>
      </w:r>
      <w:r w:rsidRPr="00A157E9">
        <w:rPr>
          <w:rFonts w:ascii="Times New Roman" w:hAnsi="Times New Roman" w:cs="Times New Roman"/>
          <w:sz w:val="22"/>
          <w:szCs w:val="22"/>
        </w:rPr>
        <w:t xml:space="preserve">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Практические работы.</w:t>
      </w:r>
      <w:r w:rsidRPr="00A157E9">
        <w:rPr>
          <w:rFonts w:ascii="Times New Roman" w:hAnsi="Times New Roman" w:cs="Times New Roman"/>
          <w:sz w:val="22"/>
          <w:szCs w:val="22"/>
        </w:rPr>
        <w:t xml:space="preserve">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Подбор литературных произведений с описанием леса («Русский лес в поэзии и прозе»),</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Экскурсии в природу</w:t>
      </w:r>
      <w:r w:rsidRPr="00A157E9">
        <w:rPr>
          <w:rFonts w:ascii="Times New Roman" w:hAnsi="Times New Roman" w:cs="Times New Roman"/>
          <w:sz w:val="22"/>
          <w:szCs w:val="22"/>
        </w:rPr>
        <w:t xml:space="preserve"> для ознакомления с разнообразием растений, с распространением плодов и семян, с осенними явлениями в жизни растений.</w:t>
      </w:r>
    </w:p>
    <w:p w:rsidR="00491E28" w:rsidRPr="00A157E9" w:rsidRDefault="00593F32" w:rsidP="00A157E9">
      <w:pPr>
        <w:pStyle w:val="ad"/>
        <w:jc w:val="both"/>
        <w:rPr>
          <w:rFonts w:ascii="Times New Roman" w:hAnsi="Times New Roman" w:cs="Times New Roman"/>
          <w:sz w:val="22"/>
          <w:szCs w:val="22"/>
        </w:rPr>
      </w:pPr>
      <w:bookmarkStart w:id="24" w:name="bookmark27"/>
      <w:r w:rsidRPr="00A157E9">
        <w:rPr>
          <w:rFonts w:ascii="Times New Roman" w:hAnsi="Times New Roman" w:cs="Times New Roman"/>
          <w:sz w:val="22"/>
          <w:szCs w:val="22"/>
        </w:rPr>
        <w:t>Комнатные растения</w:t>
      </w:r>
      <w:bookmarkEnd w:id="24"/>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Разнообразие комнатных растений.</w:t>
      </w:r>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812pt1"/>
          <w:rFonts w:eastAsia="Arial Unicode MS"/>
          <w:sz w:val="22"/>
          <w:szCs w:val="22"/>
        </w:rPr>
        <w:t>Светолюбивые</w:t>
      </w:r>
      <w:proofErr w:type="gramEnd"/>
      <w:r w:rsidRPr="00A157E9">
        <w:rPr>
          <w:rStyle w:val="812pt2"/>
          <w:rFonts w:eastAsia="Arial Unicode MS"/>
          <w:sz w:val="22"/>
          <w:szCs w:val="22"/>
        </w:rPr>
        <w:t xml:space="preserve"> </w:t>
      </w:r>
      <w:r w:rsidRPr="00A157E9">
        <w:rPr>
          <w:rFonts w:ascii="Times New Roman" w:hAnsi="Times New Roman" w:cs="Times New Roman"/>
          <w:sz w:val="22"/>
          <w:szCs w:val="22"/>
        </w:rPr>
        <w:t xml:space="preserve">(бегония, герань, </w:t>
      </w:r>
      <w:proofErr w:type="spellStart"/>
      <w:r w:rsidRPr="00A157E9">
        <w:rPr>
          <w:rFonts w:ascii="Times New Roman" w:hAnsi="Times New Roman" w:cs="Times New Roman"/>
          <w:sz w:val="22"/>
          <w:szCs w:val="22"/>
        </w:rPr>
        <w:t>хлорофитум</w:t>
      </w:r>
      <w:proofErr w:type="spellEnd"/>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Теневыносливые</w:t>
      </w:r>
      <w:r w:rsidRPr="00A157E9">
        <w:rPr>
          <w:rStyle w:val="812pt2"/>
          <w:rFonts w:eastAsia="Arial Unicode MS"/>
          <w:sz w:val="22"/>
          <w:szCs w:val="22"/>
        </w:rPr>
        <w:t xml:space="preserve"> </w:t>
      </w:r>
      <w:r w:rsidRPr="00A157E9">
        <w:rPr>
          <w:rFonts w:ascii="Times New Roman" w:hAnsi="Times New Roman" w:cs="Times New Roman"/>
          <w:sz w:val="22"/>
          <w:szCs w:val="22"/>
        </w:rPr>
        <w:t>(традесканция, африканская фиалка, монстера или другие).</w:t>
      </w:r>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812pt1"/>
          <w:rFonts w:eastAsia="Arial Unicode MS"/>
          <w:sz w:val="22"/>
          <w:szCs w:val="22"/>
        </w:rPr>
        <w:lastRenderedPageBreak/>
        <w:t>Влаголюбивые</w:t>
      </w:r>
      <w:proofErr w:type="gramEnd"/>
      <w:r w:rsidRPr="00A157E9">
        <w:rPr>
          <w:rStyle w:val="812pt2"/>
          <w:rFonts w:eastAsia="Arial Unicode MS"/>
          <w:sz w:val="22"/>
          <w:szCs w:val="22"/>
        </w:rPr>
        <w:t xml:space="preserve"> </w:t>
      </w:r>
      <w:r w:rsidRPr="00A157E9">
        <w:rPr>
          <w:rFonts w:ascii="Times New Roman" w:hAnsi="Times New Roman" w:cs="Times New Roman"/>
          <w:sz w:val="22"/>
          <w:szCs w:val="22"/>
        </w:rPr>
        <w:t>(циперус, аспарагус).</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Засухоустойчивые</w:t>
      </w:r>
      <w:r w:rsidRPr="00A157E9">
        <w:rPr>
          <w:rStyle w:val="812pt2"/>
          <w:rFonts w:eastAsia="Arial Unicode MS"/>
          <w:sz w:val="22"/>
          <w:szCs w:val="22"/>
        </w:rPr>
        <w:t xml:space="preserve"> </w:t>
      </w:r>
      <w:r w:rsidRPr="00A157E9">
        <w:rPr>
          <w:rFonts w:ascii="Times New Roman" w:hAnsi="Times New Roman" w:cs="Times New Roman"/>
          <w:sz w:val="22"/>
          <w:szCs w:val="22"/>
        </w:rPr>
        <w:t>(суккуленты, кактусы).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Практические работы.</w:t>
      </w:r>
      <w:r w:rsidRPr="00A157E9">
        <w:rPr>
          <w:rFonts w:ascii="Times New Roman" w:hAnsi="Times New Roman" w:cs="Times New Roman"/>
          <w:sz w:val="22"/>
          <w:szCs w:val="22"/>
        </w:rPr>
        <w:t xml:space="preserve"> Черенкование комнатных растений. Посадка </w:t>
      </w:r>
      <w:proofErr w:type="spellStart"/>
      <w:r w:rsidRPr="00A157E9">
        <w:rPr>
          <w:rFonts w:ascii="Times New Roman" w:hAnsi="Times New Roman" w:cs="Times New Roman"/>
          <w:sz w:val="22"/>
          <w:szCs w:val="22"/>
        </w:rPr>
        <w:t>окоренённых</w:t>
      </w:r>
      <w:proofErr w:type="spellEnd"/>
      <w:r w:rsidRPr="00A157E9">
        <w:rPr>
          <w:rFonts w:ascii="Times New Roman" w:hAnsi="Times New Roman" w:cs="Times New Roman"/>
          <w:sz w:val="22"/>
          <w:szCs w:val="22"/>
        </w:rPr>
        <w:t xml:space="preserve"> черенков. Составление композиций из комнатных растений.</w:t>
      </w:r>
    </w:p>
    <w:p w:rsidR="00491E28" w:rsidRPr="00A157E9" w:rsidRDefault="00593F32" w:rsidP="00A157E9">
      <w:pPr>
        <w:pStyle w:val="ad"/>
        <w:jc w:val="both"/>
        <w:rPr>
          <w:rFonts w:ascii="Times New Roman" w:hAnsi="Times New Roman" w:cs="Times New Roman"/>
          <w:sz w:val="22"/>
          <w:szCs w:val="22"/>
        </w:rPr>
      </w:pPr>
      <w:bookmarkStart w:id="25" w:name="bookmark28"/>
      <w:r w:rsidRPr="00A157E9">
        <w:rPr>
          <w:rFonts w:ascii="Times New Roman" w:hAnsi="Times New Roman" w:cs="Times New Roman"/>
          <w:sz w:val="22"/>
          <w:szCs w:val="22"/>
        </w:rPr>
        <w:t>Цветочно-декоративные растения</w:t>
      </w:r>
      <w:bookmarkEnd w:id="25"/>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Однолетние растения</w:t>
      </w:r>
      <w:r w:rsidRPr="00A157E9">
        <w:rPr>
          <w:rStyle w:val="812pt0"/>
          <w:rFonts w:eastAsia="Arial Unicode MS"/>
          <w:sz w:val="22"/>
          <w:szCs w:val="22"/>
        </w:rPr>
        <w:t>:</w:t>
      </w:r>
      <w:r w:rsidRPr="00A157E9">
        <w:rPr>
          <w:rFonts w:ascii="Times New Roman" w:hAnsi="Times New Roman" w:cs="Times New Roman"/>
          <w:sz w:val="22"/>
          <w:szCs w:val="22"/>
        </w:rPr>
        <w:t xml:space="preserve">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Двулетние растения</w:t>
      </w:r>
      <w:r w:rsidRPr="00A157E9">
        <w:rPr>
          <w:rStyle w:val="812pt0"/>
          <w:rFonts w:eastAsia="Arial Unicode MS"/>
          <w:sz w:val="22"/>
          <w:szCs w:val="22"/>
        </w:rPr>
        <w:t>:</w:t>
      </w:r>
      <w:r w:rsidRPr="00A157E9">
        <w:rPr>
          <w:rFonts w:ascii="Times New Roman" w:hAnsi="Times New Roman" w:cs="Times New Roman"/>
          <w:sz w:val="22"/>
          <w:szCs w:val="22"/>
        </w:rPr>
        <w:t xml:space="preserve">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Многолетние растения</w:t>
      </w:r>
      <w:r w:rsidRPr="00A157E9">
        <w:rPr>
          <w:rStyle w:val="812pt0"/>
          <w:rFonts w:eastAsia="Arial Unicode MS"/>
          <w:sz w:val="22"/>
          <w:szCs w:val="22"/>
        </w:rPr>
        <w:t>:</w:t>
      </w:r>
      <w:r w:rsidRPr="00A157E9">
        <w:rPr>
          <w:rFonts w:ascii="Times New Roman" w:hAnsi="Times New Roman" w:cs="Times New Roman"/>
          <w:sz w:val="22"/>
          <w:szCs w:val="22"/>
        </w:rPr>
        <w:t xml:space="preserve"> флоксы (пионы, георгины).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491E28" w:rsidRPr="00A157E9" w:rsidRDefault="00593F32" w:rsidP="00A157E9">
      <w:pPr>
        <w:pStyle w:val="ad"/>
        <w:jc w:val="both"/>
        <w:rPr>
          <w:rFonts w:ascii="Times New Roman" w:hAnsi="Times New Roman" w:cs="Times New Roman"/>
          <w:sz w:val="22"/>
          <w:szCs w:val="22"/>
        </w:rPr>
      </w:pPr>
      <w:bookmarkStart w:id="26" w:name="bookmark29"/>
      <w:r w:rsidRPr="00A157E9">
        <w:rPr>
          <w:rFonts w:ascii="Times New Roman" w:hAnsi="Times New Roman" w:cs="Times New Roman"/>
          <w:sz w:val="22"/>
          <w:szCs w:val="22"/>
        </w:rPr>
        <w:t>Растения поля</w:t>
      </w:r>
      <w:bookmarkEnd w:id="26"/>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812pt1"/>
          <w:rFonts w:eastAsia="Arial Unicode MS"/>
          <w:sz w:val="22"/>
          <w:szCs w:val="22"/>
        </w:rPr>
        <w:t xml:space="preserve">Хлебные </w:t>
      </w:r>
      <w:r w:rsidRPr="00A157E9">
        <w:rPr>
          <w:rStyle w:val="812pt0"/>
          <w:rFonts w:eastAsia="Arial Unicode MS"/>
          <w:sz w:val="22"/>
          <w:szCs w:val="22"/>
        </w:rPr>
        <w:t>(</w:t>
      </w:r>
      <w:r w:rsidRPr="00A157E9">
        <w:rPr>
          <w:rStyle w:val="812pt1"/>
          <w:rFonts w:eastAsia="Arial Unicode MS"/>
          <w:sz w:val="22"/>
          <w:szCs w:val="22"/>
        </w:rPr>
        <w:t>злаковые</w:t>
      </w:r>
      <w:r w:rsidRPr="00A157E9">
        <w:rPr>
          <w:rStyle w:val="812pt0"/>
          <w:rFonts w:eastAsia="Arial Unicode MS"/>
          <w:sz w:val="22"/>
          <w:szCs w:val="22"/>
        </w:rPr>
        <w:t xml:space="preserve">) </w:t>
      </w:r>
      <w:r w:rsidRPr="00A157E9">
        <w:rPr>
          <w:rStyle w:val="812pt1"/>
          <w:rFonts w:eastAsia="Arial Unicode MS"/>
          <w:sz w:val="22"/>
          <w:szCs w:val="22"/>
        </w:rPr>
        <w:t>растения</w:t>
      </w:r>
      <w:r w:rsidRPr="00A157E9">
        <w:rPr>
          <w:rStyle w:val="812pt0"/>
          <w:rFonts w:eastAsia="Arial Unicode MS"/>
          <w:sz w:val="22"/>
          <w:szCs w:val="22"/>
        </w:rPr>
        <w:t>:</w:t>
      </w:r>
      <w:r w:rsidRPr="00A157E9">
        <w:rPr>
          <w:rFonts w:ascii="Times New Roman" w:hAnsi="Times New Roman" w:cs="Times New Roman"/>
          <w:sz w:val="22"/>
          <w:szCs w:val="22"/>
        </w:rPr>
        <w:t xml:space="preserve"> пшеница, рожь, овес, кукуруза или другие злаковые культуры.</w:t>
      </w:r>
      <w:proofErr w:type="gramEnd"/>
      <w:r w:rsidRPr="00A157E9">
        <w:rPr>
          <w:rFonts w:ascii="Times New Roman" w:hAnsi="Times New Roman" w:cs="Times New Roman"/>
          <w:sz w:val="22"/>
          <w:szCs w:val="22"/>
        </w:rPr>
        <w:t xml:space="preserve"> Труд хлебороба. Отношение к хлебу, уважение к людям, его выращивающим.</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Технические культуры</w:t>
      </w:r>
      <w:r w:rsidRPr="00A157E9">
        <w:rPr>
          <w:rStyle w:val="812pt0"/>
          <w:rFonts w:eastAsia="Arial Unicode MS"/>
          <w:sz w:val="22"/>
          <w:szCs w:val="22"/>
        </w:rPr>
        <w:t>:</w:t>
      </w:r>
      <w:r w:rsidRPr="00A157E9">
        <w:rPr>
          <w:rFonts w:ascii="Times New Roman" w:hAnsi="Times New Roman" w:cs="Times New Roman"/>
          <w:sz w:val="22"/>
          <w:szCs w:val="22"/>
        </w:rPr>
        <w:t xml:space="preserve"> сахарная свекла, лен, хлопчатник, картофель, подсолнечник.</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Сорные растения полей и огородов</w:t>
      </w:r>
      <w:r w:rsidRPr="00A157E9">
        <w:rPr>
          <w:rStyle w:val="63"/>
          <w:rFonts w:eastAsia="Arial Unicode MS"/>
          <w:i w:val="0"/>
          <w:iCs w:val="0"/>
          <w:sz w:val="22"/>
          <w:szCs w:val="22"/>
        </w:rPr>
        <w:t>:</w:t>
      </w:r>
      <w:r w:rsidRPr="00A157E9">
        <w:rPr>
          <w:rStyle w:val="611pt"/>
          <w:rFonts w:eastAsia="Arial Unicode MS"/>
        </w:rPr>
        <w:t xml:space="preserve"> осот, пырей, лебеда.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Внешний вид. Борьба с сорными растениями.</w:t>
      </w:r>
    </w:p>
    <w:p w:rsidR="00491E28" w:rsidRPr="00A157E9" w:rsidRDefault="00593F32" w:rsidP="00A157E9">
      <w:pPr>
        <w:pStyle w:val="ad"/>
        <w:jc w:val="both"/>
        <w:rPr>
          <w:rFonts w:ascii="Times New Roman" w:hAnsi="Times New Roman" w:cs="Times New Roman"/>
          <w:sz w:val="22"/>
          <w:szCs w:val="22"/>
        </w:rPr>
      </w:pPr>
      <w:bookmarkStart w:id="27" w:name="bookmark30"/>
      <w:r w:rsidRPr="00A157E9">
        <w:rPr>
          <w:rFonts w:ascii="Times New Roman" w:hAnsi="Times New Roman" w:cs="Times New Roman"/>
          <w:sz w:val="22"/>
          <w:szCs w:val="22"/>
        </w:rPr>
        <w:t>Овощные растения</w:t>
      </w:r>
      <w:bookmarkEnd w:id="27"/>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812pt1"/>
          <w:rFonts w:eastAsia="Arial Unicode MS"/>
          <w:sz w:val="22"/>
          <w:szCs w:val="22"/>
        </w:rPr>
        <w:t>Однолетние овощные растения</w:t>
      </w:r>
      <w:r w:rsidRPr="00A157E9">
        <w:rPr>
          <w:rStyle w:val="812pt0"/>
          <w:rFonts w:eastAsia="Arial Unicode MS"/>
          <w:sz w:val="22"/>
          <w:szCs w:val="22"/>
        </w:rPr>
        <w:t>:</w:t>
      </w:r>
      <w:r w:rsidRPr="00A157E9">
        <w:rPr>
          <w:rFonts w:ascii="Times New Roman" w:hAnsi="Times New Roman" w:cs="Times New Roman"/>
          <w:sz w:val="22"/>
          <w:szCs w:val="22"/>
        </w:rPr>
        <w:t xml:space="preserve"> огурец, помидор (горох, фасоль, баклажан, перец, редис, укроп — по выбору учителя).</w:t>
      </w:r>
      <w:proofErr w:type="gramEnd"/>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Двулетние овощные растения</w:t>
      </w:r>
      <w:r w:rsidRPr="00A157E9">
        <w:rPr>
          <w:rStyle w:val="812pt0"/>
          <w:rFonts w:eastAsia="Arial Unicode MS"/>
          <w:sz w:val="22"/>
          <w:szCs w:val="22"/>
        </w:rPr>
        <w:t>:</w:t>
      </w:r>
      <w:r w:rsidRPr="00A157E9">
        <w:rPr>
          <w:rFonts w:ascii="Times New Roman" w:hAnsi="Times New Roman" w:cs="Times New Roman"/>
          <w:sz w:val="22"/>
          <w:szCs w:val="22"/>
        </w:rPr>
        <w:t xml:space="preserve"> морковь, свекла, капуста.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Многолетние овощные растения</w:t>
      </w:r>
      <w:r w:rsidRPr="00A157E9">
        <w:rPr>
          <w:rStyle w:val="63"/>
          <w:rFonts w:eastAsia="Arial Unicode MS"/>
          <w:i w:val="0"/>
          <w:iCs w:val="0"/>
          <w:sz w:val="22"/>
          <w:szCs w:val="22"/>
        </w:rPr>
        <w:t>:</w:t>
      </w:r>
      <w:r w:rsidRPr="00A157E9">
        <w:rPr>
          <w:rStyle w:val="611pt"/>
          <w:rFonts w:eastAsia="Arial Unicode MS"/>
        </w:rPr>
        <w:t xml:space="preserve"> лук.</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Особенности внешнего строения этих растений, биологические особенности выращивания. Развитие растений от семени до семени.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Выращивание: посев, уход, уборка.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Польза овощных растений. Овощи — источник здоровья (витамины).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человеком. Блюда, приготавливаемые из овощей.</w:t>
      </w:r>
    </w:p>
    <w:p w:rsidR="00491E28" w:rsidRPr="00A157E9" w:rsidRDefault="00593F32" w:rsidP="00A157E9">
      <w:pPr>
        <w:pStyle w:val="ad"/>
        <w:jc w:val="both"/>
        <w:rPr>
          <w:rFonts w:ascii="Times New Roman" w:hAnsi="Times New Roman" w:cs="Times New Roman"/>
          <w:sz w:val="22"/>
          <w:szCs w:val="22"/>
        </w:rPr>
      </w:pPr>
      <w:bookmarkStart w:id="28" w:name="bookmark31"/>
      <w:r w:rsidRPr="00A157E9">
        <w:rPr>
          <w:rFonts w:ascii="Times New Roman" w:hAnsi="Times New Roman" w:cs="Times New Roman"/>
          <w:sz w:val="22"/>
          <w:szCs w:val="22"/>
        </w:rPr>
        <w:t>Растения сада</w:t>
      </w:r>
      <w:bookmarkEnd w:id="28"/>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Яблоня, вишня, смородина, крыжовник, земляника.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Биологические особенности растений сада:</w:t>
      </w:r>
      <w:r w:rsidRPr="00A157E9">
        <w:rPr>
          <w:rFonts w:ascii="Times New Roman" w:hAnsi="Times New Roman" w:cs="Times New Roman"/>
          <w:sz w:val="22"/>
          <w:szCs w:val="22"/>
        </w:rPr>
        <w:tab/>
        <w:t>созревание плодов, особенности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размножения.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Способы уборки и использования плодов и ягод. Польза свежих фруктов и ягод. Заготовки на зиму.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Практические работы в саду:</w:t>
      </w:r>
      <w:r w:rsidRPr="00A157E9">
        <w:rPr>
          <w:rStyle w:val="711pt"/>
          <w:rFonts w:eastAsia="Arial Unicode MS"/>
        </w:rPr>
        <w:t xml:space="preserve"> Экскурсия в цветущий сад.</w:t>
      </w:r>
    </w:p>
    <w:p w:rsidR="00491E28" w:rsidRPr="00A157E9" w:rsidRDefault="00593F32" w:rsidP="00A157E9">
      <w:pPr>
        <w:pStyle w:val="ad"/>
        <w:jc w:val="both"/>
        <w:rPr>
          <w:rFonts w:ascii="Times New Roman" w:hAnsi="Times New Roman" w:cs="Times New Roman"/>
          <w:sz w:val="22"/>
          <w:szCs w:val="22"/>
        </w:rPr>
      </w:pPr>
      <w:bookmarkStart w:id="29" w:name="bookmark32"/>
      <w:r w:rsidRPr="00A157E9">
        <w:rPr>
          <w:rFonts w:ascii="Times New Roman" w:hAnsi="Times New Roman" w:cs="Times New Roman"/>
          <w:sz w:val="22"/>
          <w:szCs w:val="22"/>
        </w:rPr>
        <w:t>ЖИВОТНЫЕ</w:t>
      </w:r>
      <w:bookmarkEnd w:id="29"/>
    </w:p>
    <w:p w:rsidR="00491E28" w:rsidRPr="00A157E9" w:rsidRDefault="00593F32" w:rsidP="00A157E9">
      <w:pPr>
        <w:pStyle w:val="ad"/>
        <w:jc w:val="both"/>
        <w:rPr>
          <w:rFonts w:ascii="Times New Roman" w:hAnsi="Times New Roman" w:cs="Times New Roman"/>
          <w:sz w:val="22"/>
          <w:szCs w:val="22"/>
        </w:rPr>
      </w:pPr>
      <w:bookmarkStart w:id="30" w:name="bookmark33"/>
      <w:r w:rsidRPr="00A157E9">
        <w:rPr>
          <w:rFonts w:ascii="Times New Roman" w:hAnsi="Times New Roman" w:cs="Times New Roman"/>
          <w:sz w:val="22"/>
          <w:szCs w:val="22"/>
        </w:rPr>
        <w:t>Введение</w:t>
      </w:r>
      <w:bookmarkEnd w:id="30"/>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Разнообразие животного мира</w:t>
      </w:r>
      <w:r w:rsidRPr="00A157E9">
        <w:rPr>
          <w:rStyle w:val="812pt0"/>
          <w:rFonts w:eastAsia="Arial Unicode MS"/>
          <w:sz w:val="22"/>
          <w:szCs w:val="22"/>
        </w:rPr>
        <w:t>.</w:t>
      </w:r>
      <w:r w:rsidRPr="00A157E9">
        <w:rPr>
          <w:rFonts w:ascii="Times New Roman" w:hAnsi="Times New Roman" w:cs="Times New Roman"/>
          <w:sz w:val="22"/>
          <w:szCs w:val="22"/>
        </w:rPr>
        <w:t xml:space="preserve"> Позвоночные и беспозвоночные животные. Дикие и домашние животные.</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Места обитания животных</w:t>
      </w:r>
      <w:r w:rsidRPr="00A157E9">
        <w:rPr>
          <w:rStyle w:val="812pt2"/>
          <w:rFonts w:eastAsia="Arial Unicode MS"/>
          <w:sz w:val="22"/>
          <w:szCs w:val="22"/>
        </w:rPr>
        <w:t xml:space="preserve"> </w:t>
      </w:r>
      <w:r w:rsidRPr="00A157E9">
        <w:rPr>
          <w:rFonts w:ascii="Times New Roman" w:hAnsi="Times New Roman" w:cs="Times New Roman"/>
          <w:sz w:val="22"/>
          <w:szCs w:val="22"/>
        </w:rPr>
        <w:t>и приспособленность их к условиям жизни (форма тела, покров, способ передвижения, дыхание, окраска: защитная, предостерегающая).</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Значение животных и их охрана</w:t>
      </w:r>
      <w:r w:rsidRPr="00A157E9">
        <w:rPr>
          <w:rStyle w:val="812pt0"/>
          <w:rFonts w:eastAsia="Arial Unicode MS"/>
          <w:sz w:val="22"/>
          <w:szCs w:val="22"/>
        </w:rPr>
        <w:t>.</w:t>
      </w:r>
      <w:r w:rsidRPr="00A157E9">
        <w:rPr>
          <w:rFonts w:ascii="Times New Roman" w:hAnsi="Times New Roman" w:cs="Times New Roman"/>
          <w:sz w:val="22"/>
          <w:szCs w:val="22"/>
        </w:rPr>
        <w:t xml:space="preserve"> Животные, занесенные в Красную книгу.</w:t>
      </w:r>
    </w:p>
    <w:p w:rsidR="00491E28" w:rsidRPr="00A157E9" w:rsidRDefault="00593F32" w:rsidP="00A157E9">
      <w:pPr>
        <w:pStyle w:val="ad"/>
        <w:jc w:val="both"/>
        <w:rPr>
          <w:rFonts w:ascii="Times New Roman" w:hAnsi="Times New Roman" w:cs="Times New Roman"/>
          <w:sz w:val="22"/>
          <w:szCs w:val="22"/>
        </w:rPr>
      </w:pPr>
      <w:bookmarkStart w:id="31" w:name="bookmark34"/>
      <w:r w:rsidRPr="00A157E9">
        <w:rPr>
          <w:rFonts w:ascii="Times New Roman" w:hAnsi="Times New Roman" w:cs="Times New Roman"/>
          <w:sz w:val="22"/>
          <w:szCs w:val="22"/>
        </w:rPr>
        <w:t>Беспозвоночные животные</w:t>
      </w:r>
      <w:bookmarkEnd w:id="31"/>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Общие признаки беспозвоночных (отсутствие позвоночника и внутреннего скелета).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Многообразие беспозвоночных; черви, медузы, раки, пауки, насекомые.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Дождевой червь</w:t>
      </w:r>
      <w:r w:rsidRPr="00A157E9">
        <w:rPr>
          <w:rStyle w:val="63"/>
          <w:rFonts w:eastAsia="Arial Unicode MS"/>
          <w:i w:val="0"/>
          <w:iCs w:val="0"/>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Внешний вид дождевого червя, образ жизни, питание, особенности дыхания, способ передвижения. Роль дождевого червя в почвообразовании.</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Демонстрация</w:t>
      </w:r>
      <w:r w:rsidRPr="00A157E9">
        <w:rPr>
          <w:rFonts w:ascii="Times New Roman" w:hAnsi="Times New Roman" w:cs="Times New Roman"/>
          <w:sz w:val="22"/>
          <w:szCs w:val="22"/>
        </w:rPr>
        <w:t xml:space="preserve"> живого объекта или влажного препарата.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Насекомые</w:t>
      </w:r>
      <w:r w:rsidRPr="00A157E9">
        <w:rPr>
          <w:rStyle w:val="63"/>
          <w:rFonts w:eastAsia="Arial Unicode MS"/>
          <w:i w:val="0"/>
          <w:iCs w:val="0"/>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Многообразие насекомых (стрекозы, тараканы и др.). Различие по внешнему виду, местам обитания, питанию.</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Бабочки</w:t>
      </w:r>
      <w:r w:rsidRPr="00A157E9">
        <w:rPr>
          <w:rStyle w:val="812pt0"/>
          <w:rFonts w:eastAsia="Arial Unicode MS"/>
          <w:sz w:val="22"/>
          <w:szCs w:val="22"/>
        </w:rPr>
        <w:t>.</w:t>
      </w:r>
      <w:r w:rsidRPr="00A157E9">
        <w:rPr>
          <w:rFonts w:ascii="Times New Roman" w:hAnsi="Times New Roman" w:cs="Times New Roman"/>
          <w:sz w:val="22"/>
          <w:szCs w:val="22"/>
        </w:rPr>
        <w:t xml:space="preserve"> 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lastRenderedPageBreak/>
        <w:t>Тутовый шелкопряд</w:t>
      </w:r>
      <w:r w:rsidRPr="00A157E9">
        <w:rPr>
          <w:rStyle w:val="812pt0"/>
          <w:rFonts w:eastAsia="Arial Unicode MS"/>
          <w:sz w:val="22"/>
          <w:szCs w:val="22"/>
        </w:rPr>
        <w:t>.</w:t>
      </w:r>
      <w:r w:rsidRPr="00A157E9">
        <w:rPr>
          <w:rFonts w:ascii="Times New Roman" w:hAnsi="Times New Roman" w:cs="Times New Roman"/>
          <w:sz w:val="22"/>
          <w:szCs w:val="22"/>
        </w:rPr>
        <w:t xml:space="preserve"> Внешний вид, образ жизни, питание, способ передвижения, польза, разведение.</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Жуки</w:t>
      </w:r>
      <w:r w:rsidRPr="00A157E9">
        <w:rPr>
          <w:rStyle w:val="812pt0"/>
          <w:rFonts w:eastAsia="Arial Unicode MS"/>
          <w:sz w:val="22"/>
          <w:szCs w:val="22"/>
        </w:rPr>
        <w:t>.</w:t>
      </w:r>
      <w:r w:rsidRPr="00A157E9">
        <w:rPr>
          <w:rFonts w:ascii="Times New Roman" w:hAnsi="Times New Roman" w:cs="Times New Roman"/>
          <w:sz w:val="22"/>
          <w:szCs w:val="22"/>
        </w:rPr>
        <w:t xml:space="preserve">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Комнатная муха</w:t>
      </w:r>
      <w:r w:rsidRPr="00A157E9">
        <w:rPr>
          <w:rStyle w:val="812pt0"/>
          <w:rFonts w:eastAsia="Arial Unicode MS"/>
          <w:sz w:val="22"/>
          <w:szCs w:val="22"/>
        </w:rPr>
        <w:t>.</w:t>
      </w:r>
      <w:r w:rsidRPr="00A157E9">
        <w:rPr>
          <w:rFonts w:ascii="Times New Roman" w:hAnsi="Times New Roman" w:cs="Times New Roman"/>
          <w:sz w:val="22"/>
          <w:szCs w:val="22"/>
        </w:rPr>
        <w:t xml:space="preserve"> Характерные особенности. Вред. Меры борьбы. Правила гигиены. </w:t>
      </w:r>
      <w:r w:rsidRPr="00A157E9">
        <w:rPr>
          <w:rStyle w:val="812pt1"/>
          <w:rFonts w:eastAsia="Arial Unicode MS"/>
          <w:sz w:val="22"/>
          <w:szCs w:val="22"/>
        </w:rPr>
        <w:t>Медоносная пчела</w:t>
      </w:r>
      <w:r w:rsidRPr="00A157E9">
        <w:rPr>
          <w:rStyle w:val="812pt0"/>
          <w:rFonts w:eastAsia="Arial Unicode MS"/>
          <w:sz w:val="22"/>
          <w:szCs w:val="22"/>
        </w:rPr>
        <w:t>.</w:t>
      </w:r>
      <w:r w:rsidRPr="00A157E9">
        <w:rPr>
          <w:rFonts w:ascii="Times New Roman" w:hAnsi="Times New Roman" w:cs="Times New Roman"/>
          <w:sz w:val="22"/>
          <w:szCs w:val="22"/>
        </w:rPr>
        <w:t xml:space="preserve">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Муравьи</w:t>
      </w:r>
      <w:r w:rsidRPr="00A157E9">
        <w:rPr>
          <w:rStyle w:val="812pt2"/>
          <w:rFonts w:eastAsia="Arial Unicode MS"/>
          <w:sz w:val="22"/>
          <w:szCs w:val="22"/>
        </w:rPr>
        <w:t xml:space="preserve"> </w:t>
      </w:r>
      <w:r w:rsidRPr="00A157E9">
        <w:rPr>
          <w:rFonts w:ascii="Times New Roman" w:hAnsi="Times New Roman" w:cs="Times New Roman"/>
          <w:sz w:val="22"/>
          <w:szCs w:val="22"/>
        </w:rPr>
        <w:t>— санитары леса. Внешний вид. Состав семьи. Особенности жизни. Польза. Правила поведения в лесу. Охрана муравейников.</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Демонстрация</w:t>
      </w:r>
      <w:r w:rsidRPr="00A157E9">
        <w:rPr>
          <w:rFonts w:ascii="Times New Roman" w:hAnsi="Times New Roman" w:cs="Times New Roman"/>
          <w:sz w:val="22"/>
          <w:szCs w:val="22"/>
        </w:rPr>
        <w:t xml:space="preserve"> насекомых, коллекций насекомых, показ видеофильмов.</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Экскурсия</w:t>
      </w:r>
      <w:r w:rsidRPr="00A157E9">
        <w:rPr>
          <w:rFonts w:ascii="Times New Roman" w:hAnsi="Times New Roman" w:cs="Times New Roman"/>
          <w:sz w:val="22"/>
          <w:szCs w:val="22"/>
        </w:rPr>
        <w:t xml:space="preserve"> в природу для наблюдения за насекомыми.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Позвоночные животные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Общие признаки позвоночных животных. Наличие позвоночника и внутреннего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скелета.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Классификация животных: рыбы, земноводные, пресмыкающиеся, птицы, млекопитающие.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Рыбы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Общие признаки рыб. Среда обитания.</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Речные рыбы</w:t>
      </w:r>
      <w:r w:rsidRPr="00A157E9">
        <w:rPr>
          <w:rStyle w:val="812pt2"/>
          <w:rFonts w:eastAsia="Arial Unicode MS"/>
          <w:sz w:val="22"/>
          <w:szCs w:val="22"/>
        </w:rPr>
        <w:t xml:space="preserve"> </w:t>
      </w:r>
      <w:r w:rsidRPr="00A157E9">
        <w:rPr>
          <w:rFonts w:ascii="Times New Roman" w:hAnsi="Times New Roman" w:cs="Times New Roman"/>
          <w:sz w:val="22"/>
          <w:szCs w:val="22"/>
        </w:rPr>
        <w:t>(пресноводные): окунь, щука, карп.</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Морские рыбы</w:t>
      </w:r>
      <w:r w:rsidRPr="00A157E9">
        <w:rPr>
          <w:rStyle w:val="812pt0"/>
          <w:rFonts w:eastAsia="Arial Unicode MS"/>
          <w:sz w:val="22"/>
          <w:szCs w:val="22"/>
        </w:rPr>
        <w:t>:</w:t>
      </w:r>
      <w:r w:rsidRPr="00A157E9">
        <w:rPr>
          <w:rFonts w:ascii="Times New Roman" w:hAnsi="Times New Roman" w:cs="Times New Roman"/>
          <w:sz w:val="22"/>
          <w:szCs w:val="22"/>
        </w:rPr>
        <w:t xml:space="preserve"> треска, сельдь или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Демонстрация -</w:t>
      </w:r>
      <w:r w:rsidRPr="00A157E9">
        <w:rPr>
          <w:rFonts w:ascii="Times New Roman" w:hAnsi="Times New Roman" w:cs="Times New Roman"/>
          <w:sz w:val="22"/>
          <w:szCs w:val="22"/>
        </w:rPr>
        <w:t xml:space="preserve"> показ видеофильмов.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Земноводные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Общие признаки земноводных.</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Лягушка</w:t>
      </w:r>
      <w:r w:rsidRPr="00A157E9">
        <w:rPr>
          <w:rStyle w:val="812pt0"/>
          <w:rFonts w:eastAsia="Arial Unicode MS"/>
          <w:sz w:val="22"/>
          <w:szCs w:val="22"/>
        </w:rPr>
        <w:t>.</w:t>
      </w:r>
      <w:r w:rsidRPr="00A157E9">
        <w:rPr>
          <w:rFonts w:ascii="Times New Roman" w:hAnsi="Times New Roman" w:cs="Times New Roman"/>
          <w:sz w:val="22"/>
          <w:szCs w:val="22"/>
        </w:rPr>
        <w:t xml:space="preserve"> Место обитания, образ жизни. Внешнее строение, способ передвижения. Питание, дыхание, размножение (цикл развития).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Знакомство с многообразием земноводных (жаба, тритон, саламандра). Особенности внешнего вида и образа жизни. Значение в природе.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Черты сходства и различия земноводных и рыб.</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Польза земноводных и их охрана.</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Демонстрация</w:t>
      </w:r>
      <w:r w:rsidRPr="00A157E9">
        <w:rPr>
          <w:rFonts w:ascii="Times New Roman" w:hAnsi="Times New Roman" w:cs="Times New Roman"/>
          <w:sz w:val="22"/>
          <w:szCs w:val="22"/>
        </w:rPr>
        <w:t xml:space="preserve"> Показ кино- и видеофильмов.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Пресмыкающиеся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Общие признаки пресмыкающихся. Внешнее строение, питание, дыхание. Размножение пресмыкающихся (цикл развития).</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Ящерица</w:t>
      </w:r>
      <w:r w:rsidRPr="00A157E9">
        <w:rPr>
          <w:rStyle w:val="812pt2"/>
          <w:rFonts w:eastAsia="Arial Unicode MS"/>
          <w:sz w:val="22"/>
          <w:szCs w:val="22"/>
        </w:rPr>
        <w:t xml:space="preserve"> </w:t>
      </w:r>
      <w:r w:rsidRPr="00A157E9">
        <w:rPr>
          <w:rFonts w:ascii="Times New Roman" w:hAnsi="Times New Roman" w:cs="Times New Roman"/>
          <w:sz w:val="22"/>
          <w:szCs w:val="22"/>
        </w:rPr>
        <w:t>прыткая. Места обитания, образ жизни, особенности питания.</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Змеи</w:t>
      </w:r>
      <w:r w:rsidRPr="00A157E9">
        <w:rPr>
          <w:rStyle w:val="812pt0"/>
          <w:rFonts w:eastAsia="Arial Unicode MS"/>
          <w:sz w:val="22"/>
          <w:szCs w:val="22"/>
        </w:rPr>
        <w:t>.</w:t>
      </w:r>
      <w:r w:rsidRPr="00A157E9">
        <w:rPr>
          <w:rFonts w:ascii="Times New Roman" w:hAnsi="Times New Roman" w:cs="Times New Roman"/>
          <w:sz w:val="22"/>
          <w:szCs w:val="22"/>
        </w:rPr>
        <w:t xml:space="preserve">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Черепахи, крокодилы.</w:t>
      </w:r>
      <w:r w:rsidRPr="00A157E9">
        <w:rPr>
          <w:rFonts w:ascii="Times New Roman" w:hAnsi="Times New Roman" w:cs="Times New Roman"/>
          <w:sz w:val="22"/>
          <w:szCs w:val="22"/>
        </w:rPr>
        <w:t xml:space="preserve"> Отличительные признаки, среда обитания, питание, размножение и развитие.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Сравнительная характеристика пресмыкающихся и земноводных (по внешнему виду, образу жизни, циклу развития).</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Демонстрация</w:t>
      </w:r>
      <w:r w:rsidRPr="00A157E9">
        <w:rPr>
          <w:rStyle w:val="211pt"/>
          <w:rFonts w:eastAsia="Arial Unicode MS"/>
        </w:rPr>
        <w:t xml:space="preserve"> </w:t>
      </w:r>
      <w:r w:rsidRPr="00A157E9">
        <w:rPr>
          <w:rFonts w:ascii="Times New Roman" w:hAnsi="Times New Roman" w:cs="Times New Roman"/>
          <w:sz w:val="22"/>
          <w:szCs w:val="22"/>
        </w:rPr>
        <w:t>Показ кино- и видеофильмов.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Птицы</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Дикие птицы.</w:t>
      </w:r>
      <w:r w:rsidRPr="00A157E9">
        <w:rPr>
          <w:rFonts w:ascii="Times New Roman" w:hAnsi="Times New Roman" w:cs="Times New Roman"/>
          <w:sz w:val="22"/>
          <w:szCs w:val="22"/>
        </w:rPr>
        <w:t xml:space="preserve"> Общая характеристика птиц: наличие крыльев, пуха и перьев на теле. Особенности размножения: кладка яиц и выведение птенцов.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Многообразие птиц, среда обитания, образ жизни, питание, приспособление к среде обитания. Птицы перелетные и неперелетные (зимующие, оседлые).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Птицы леса:</w:t>
      </w:r>
      <w:r w:rsidRPr="00A157E9">
        <w:rPr>
          <w:rFonts w:ascii="Times New Roman" w:hAnsi="Times New Roman" w:cs="Times New Roman"/>
          <w:sz w:val="22"/>
          <w:szCs w:val="22"/>
        </w:rPr>
        <w:t xml:space="preserve"> большой пестрый дятел, синица.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Хищные птицы:</w:t>
      </w:r>
      <w:r w:rsidRPr="00A157E9">
        <w:rPr>
          <w:rStyle w:val="62"/>
          <w:rFonts w:eastAsia="Arial Unicode MS"/>
          <w:sz w:val="22"/>
          <w:szCs w:val="22"/>
        </w:rPr>
        <w:t xml:space="preserve"> сова, орел.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Птицы, кормящиеся в воздухе:</w:t>
      </w:r>
      <w:r w:rsidRPr="00A157E9">
        <w:rPr>
          <w:rStyle w:val="62"/>
          <w:rFonts w:eastAsia="Arial Unicode MS"/>
          <w:sz w:val="22"/>
          <w:szCs w:val="22"/>
        </w:rPr>
        <w:t xml:space="preserve"> ласточка, стриж.</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Водоплавающие птицы:</w:t>
      </w:r>
      <w:r w:rsidRPr="00A157E9">
        <w:rPr>
          <w:rFonts w:ascii="Times New Roman" w:hAnsi="Times New Roman" w:cs="Times New Roman"/>
          <w:sz w:val="22"/>
          <w:szCs w:val="22"/>
        </w:rPr>
        <w:t xml:space="preserve"> утка-кряква, лебедь.</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Птицы, обитающие близ жилища человека:</w:t>
      </w:r>
      <w:r w:rsidRPr="00A157E9">
        <w:rPr>
          <w:rFonts w:ascii="Times New Roman" w:hAnsi="Times New Roman" w:cs="Times New Roman"/>
          <w:sz w:val="22"/>
          <w:szCs w:val="22"/>
        </w:rPr>
        <w:t xml:space="preserve"> голубь, ворона, воробей, трясогузка или другие местные представители пернатых.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Особенности образа жизни каждой группы птиц. Гнездование и забота о потомстве. Охрана птиц.</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Домашние птицы.</w:t>
      </w:r>
      <w:r w:rsidRPr="00A157E9">
        <w:rPr>
          <w:rFonts w:ascii="Times New Roman" w:hAnsi="Times New Roman" w:cs="Times New Roman"/>
          <w:sz w:val="22"/>
          <w:szCs w:val="22"/>
        </w:rPr>
        <w:t xml:space="preserve">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Демонстрация</w:t>
      </w:r>
      <w:r w:rsidRPr="00A157E9">
        <w:rPr>
          <w:rStyle w:val="211pt"/>
          <w:rFonts w:eastAsia="Arial Unicode MS"/>
        </w:rPr>
        <w:t xml:space="preserve"> </w:t>
      </w:r>
      <w:r w:rsidRPr="00A157E9">
        <w:rPr>
          <w:rFonts w:ascii="Times New Roman" w:hAnsi="Times New Roman" w:cs="Times New Roman"/>
          <w:sz w:val="22"/>
          <w:szCs w:val="22"/>
        </w:rPr>
        <w:t>Прослушивание голосов птиц. Показ видеофильмов.</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Экскурсия</w:t>
      </w:r>
      <w:r w:rsidRPr="00A157E9">
        <w:rPr>
          <w:rStyle w:val="211pt"/>
          <w:rFonts w:eastAsia="Arial Unicode MS"/>
        </w:rPr>
        <w:t xml:space="preserve"> </w:t>
      </w:r>
      <w:r w:rsidRPr="00A157E9">
        <w:rPr>
          <w:rFonts w:ascii="Times New Roman" w:hAnsi="Times New Roman" w:cs="Times New Roman"/>
          <w:sz w:val="22"/>
          <w:szCs w:val="22"/>
        </w:rPr>
        <w:t>с целью наблюдения за поведением птиц в природе.</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Практические работы</w:t>
      </w:r>
      <w:r w:rsidRPr="00A157E9">
        <w:rPr>
          <w:rStyle w:val="29"/>
          <w:rFonts w:eastAsia="Arial Unicode MS"/>
          <w:sz w:val="22"/>
          <w:szCs w:val="22"/>
        </w:rPr>
        <w:t>.</w:t>
      </w:r>
      <w:r w:rsidRPr="00A157E9">
        <w:rPr>
          <w:rFonts w:ascii="Times New Roman" w:hAnsi="Times New Roman" w:cs="Times New Roman"/>
          <w:sz w:val="22"/>
          <w:szCs w:val="22"/>
        </w:rPr>
        <w:t xml:space="preserve"> Подкормка зимующих птиц.</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Млекопитающие животные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Общие сведения. Разнообразие млекопитающих животных. Общие признаки млекопитающих (рождение живых детенышей и вскармливание их молоком).</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Классификация млекопитающих животных: дикие (грызуны, зайцеобразные, хищные, пушные и морские звери, приматы) и сельскохозяйственные.</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Дикие млекопитающие животные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Грызуны.</w:t>
      </w:r>
      <w:r w:rsidRPr="00A157E9">
        <w:rPr>
          <w:rFonts w:ascii="Times New Roman" w:hAnsi="Times New Roman" w:cs="Times New Roman"/>
          <w:sz w:val="22"/>
          <w:szCs w:val="22"/>
        </w:rPr>
        <w:t xml:space="preserve"> Общие признаки грызунов: внешний вид, среда обитания, образ жизни, питание, размножение.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Мышь (полевая и серая полевка), белка, бобр. Отличительные особенности каждого животного. Значение грызунов в природе и хозяйственной деятельности человека. Польза и вред, </w:t>
      </w:r>
      <w:proofErr w:type="gramStart"/>
      <w:r w:rsidRPr="00A157E9">
        <w:rPr>
          <w:rFonts w:ascii="Times New Roman" w:hAnsi="Times New Roman" w:cs="Times New Roman"/>
          <w:sz w:val="22"/>
          <w:szCs w:val="22"/>
        </w:rPr>
        <w:t>приносимые</w:t>
      </w:r>
      <w:proofErr w:type="gramEnd"/>
      <w:r w:rsidRPr="00A157E9">
        <w:rPr>
          <w:rFonts w:ascii="Times New Roman" w:hAnsi="Times New Roman" w:cs="Times New Roman"/>
          <w:sz w:val="22"/>
          <w:szCs w:val="22"/>
        </w:rPr>
        <w:t xml:space="preserve"> грызунами. Охрана белок и бобров.</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Зайцеобразные.</w:t>
      </w:r>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Общие признаки: внешний вид, среда обитания, образ жизни, питание, значение в природе (заяц-русак, заяц-беляк).</w:t>
      </w:r>
      <w:proofErr w:type="gramEnd"/>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Хищные звери.</w:t>
      </w:r>
      <w:r w:rsidRPr="00A157E9">
        <w:rPr>
          <w:rFonts w:ascii="Times New Roman" w:hAnsi="Times New Roman" w:cs="Times New Roman"/>
          <w:sz w:val="22"/>
          <w:szCs w:val="22"/>
        </w:rPr>
        <w:t xml:space="preserve">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29"/>
          <w:rFonts w:eastAsia="Arial Unicode MS"/>
          <w:sz w:val="22"/>
          <w:szCs w:val="22"/>
        </w:rPr>
        <w:t>Псовые</w:t>
      </w:r>
      <w:proofErr w:type="gramEnd"/>
      <w:r w:rsidRPr="00A157E9">
        <w:rPr>
          <w:rFonts w:ascii="Times New Roman" w:hAnsi="Times New Roman" w:cs="Times New Roman"/>
          <w:sz w:val="22"/>
          <w:szCs w:val="22"/>
        </w:rPr>
        <w:t xml:space="preserve"> (собачьи): волк, лисица.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Медвежьи:</w:t>
      </w:r>
      <w:r w:rsidRPr="00A157E9">
        <w:rPr>
          <w:rFonts w:ascii="Times New Roman" w:hAnsi="Times New Roman" w:cs="Times New Roman"/>
          <w:sz w:val="22"/>
          <w:szCs w:val="22"/>
        </w:rPr>
        <w:t xml:space="preserve"> медведи (бурый, белый).</w:t>
      </w:r>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29"/>
          <w:rFonts w:eastAsia="Arial Unicode MS"/>
          <w:sz w:val="22"/>
          <w:szCs w:val="22"/>
        </w:rPr>
        <w:t>Кошачьи</w:t>
      </w:r>
      <w:proofErr w:type="gramEnd"/>
      <w:r w:rsidRPr="00A157E9">
        <w:rPr>
          <w:rStyle w:val="29"/>
          <w:rFonts w:eastAsia="Arial Unicode MS"/>
          <w:sz w:val="22"/>
          <w:szCs w:val="22"/>
        </w:rPr>
        <w:t>:</w:t>
      </w:r>
      <w:r w:rsidRPr="00A157E9">
        <w:rPr>
          <w:rFonts w:ascii="Times New Roman" w:hAnsi="Times New Roman" w:cs="Times New Roman"/>
          <w:sz w:val="22"/>
          <w:szCs w:val="22"/>
        </w:rPr>
        <w:t xml:space="preserve"> снежный барс, рысь, тигр. Сравнительные характеристики.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Пушные звери:</w:t>
      </w:r>
      <w:r w:rsidRPr="00A157E9">
        <w:rPr>
          <w:rFonts w:ascii="Times New Roman" w:hAnsi="Times New Roman" w:cs="Times New Roman"/>
          <w:sz w:val="22"/>
          <w:szCs w:val="22"/>
        </w:rPr>
        <w:t xml:space="preserve"> соболь, куница, норка, песец. Пушные звери в природе. Разведение на зверофермах.</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Копытные (парнокопытные, непарнокопытные) дикие животные:</w:t>
      </w:r>
      <w:r w:rsidRPr="00A157E9">
        <w:rPr>
          <w:rFonts w:ascii="Times New Roman" w:hAnsi="Times New Roman" w:cs="Times New Roman"/>
          <w:sz w:val="22"/>
          <w:szCs w:val="22"/>
        </w:rPr>
        <w:t xml:space="preserve"> кабан, лось. Общие признаки, внешний вид и отличительные особенности. Образ жизни, питание, места обитания. Охрана животных.</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Морские животные.</w:t>
      </w:r>
      <w:r w:rsidRPr="00A157E9">
        <w:rPr>
          <w:rFonts w:ascii="Times New Roman" w:hAnsi="Times New Roman" w:cs="Times New Roman"/>
          <w:sz w:val="22"/>
          <w:szCs w:val="22"/>
        </w:rPr>
        <w:t xml:space="preserve">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Китообразные</w:t>
      </w:r>
      <w:proofErr w:type="gramEnd"/>
      <w:r w:rsidRPr="00A157E9">
        <w:rPr>
          <w:rFonts w:ascii="Times New Roman" w:hAnsi="Times New Roman" w:cs="Times New Roman"/>
          <w:sz w:val="22"/>
          <w:szCs w:val="22"/>
        </w:rPr>
        <w:t>:</w:t>
      </w:r>
      <w:r w:rsidRPr="00A157E9">
        <w:rPr>
          <w:rFonts w:ascii="Times New Roman" w:hAnsi="Times New Roman" w:cs="Times New Roman"/>
          <w:sz w:val="22"/>
          <w:szCs w:val="22"/>
        </w:rPr>
        <w:tab/>
        <w:t>кит, дельфин. Внешний вид, места обитания, питание. Способ</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передвижения. Особенности вскармливания детенышей. Значение </w:t>
      </w:r>
      <w:proofErr w:type="gramStart"/>
      <w:r w:rsidRPr="00A157E9">
        <w:rPr>
          <w:rFonts w:ascii="Times New Roman" w:hAnsi="Times New Roman" w:cs="Times New Roman"/>
          <w:sz w:val="22"/>
          <w:szCs w:val="22"/>
        </w:rPr>
        <w:t>китообразных</w:t>
      </w:r>
      <w:proofErr w:type="gramEnd"/>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Охрана морских млекопитающих. Морские животные, занесенные в Красную книгу (нерпа, пятнистый тюлень и др.).</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Приматы.</w:t>
      </w:r>
      <w:r w:rsidRPr="00A157E9">
        <w:rPr>
          <w:rFonts w:ascii="Times New Roman" w:hAnsi="Times New Roman" w:cs="Times New Roman"/>
          <w:sz w:val="22"/>
          <w:szCs w:val="22"/>
        </w:rPr>
        <w:t xml:space="preserve"> Общая характеристика. Знакомство с отличительными особенностями различных групп. Питание. Уход за потомством. Места обитания.</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Демонстрация</w:t>
      </w:r>
      <w:r w:rsidRPr="00A157E9">
        <w:rPr>
          <w:rStyle w:val="211pt"/>
          <w:rFonts w:eastAsia="Arial Unicode MS"/>
        </w:rPr>
        <w:t xml:space="preserve"> </w:t>
      </w:r>
      <w:r w:rsidRPr="00A157E9">
        <w:rPr>
          <w:rFonts w:ascii="Times New Roman" w:hAnsi="Times New Roman" w:cs="Times New Roman"/>
          <w:sz w:val="22"/>
          <w:szCs w:val="22"/>
        </w:rPr>
        <w:t>видеофильмов о жизни млекопитающих животных.</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Экскурсия</w:t>
      </w:r>
      <w:r w:rsidRPr="00A157E9">
        <w:rPr>
          <w:rStyle w:val="211pt"/>
          <w:rFonts w:eastAsia="Arial Unicode MS"/>
        </w:rPr>
        <w:t xml:space="preserve"> </w:t>
      </w:r>
      <w:r w:rsidRPr="00A157E9">
        <w:rPr>
          <w:rFonts w:ascii="Times New Roman" w:hAnsi="Times New Roman" w:cs="Times New Roman"/>
          <w:sz w:val="22"/>
          <w:szCs w:val="22"/>
        </w:rPr>
        <w:t>в зоопарк, дельфинарий, морской аквариум.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Сельскохозяйственные животные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Корова.</w:t>
      </w:r>
      <w:r w:rsidRPr="00A157E9">
        <w:rPr>
          <w:rFonts w:ascii="Times New Roman" w:hAnsi="Times New Roman" w:cs="Times New Roman"/>
          <w:sz w:val="22"/>
          <w:szCs w:val="22"/>
        </w:rPr>
        <w:t xml:space="preserve"> Отличительные особенности внешнего строения. Особенности питания. Корма для коров. Молочная продуктивность коров. Современные фермы: содержание коров, телят.</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Свинья.</w:t>
      </w:r>
      <w:r w:rsidRPr="00A157E9">
        <w:rPr>
          <w:rFonts w:ascii="Times New Roman" w:hAnsi="Times New Roman" w:cs="Times New Roman"/>
          <w:sz w:val="22"/>
          <w:szCs w:val="22"/>
        </w:rPr>
        <w:t xml:space="preserve"> Внешнее строение. Особенности внешнего вида, кожного покрова (жировая прослойка).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Лошадь.</w:t>
      </w:r>
      <w:r w:rsidRPr="00A157E9">
        <w:rPr>
          <w:rFonts w:ascii="Times New Roman" w:hAnsi="Times New Roman" w:cs="Times New Roman"/>
          <w:sz w:val="22"/>
          <w:szCs w:val="22"/>
        </w:rPr>
        <w:t xml:space="preserve"> Внешний вид, особенности. Уход и кормление. Значение в народном хозяйстве. Верховые лошади, тяжеловозы, рысаки.</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Демонстрация</w:t>
      </w:r>
      <w:r w:rsidRPr="00A157E9">
        <w:rPr>
          <w:rStyle w:val="211pt"/>
          <w:rFonts w:eastAsia="Arial Unicode MS"/>
        </w:rPr>
        <w:t xml:space="preserve"> </w:t>
      </w:r>
      <w:r w:rsidRPr="00A157E9">
        <w:rPr>
          <w:rFonts w:ascii="Times New Roman" w:hAnsi="Times New Roman" w:cs="Times New Roman"/>
          <w:sz w:val="22"/>
          <w:szCs w:val="22"/>
        </w:rPr>
        <w:t>видеофильмов (для городских школ).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Домашние питомцы</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Собаки.</w:t>
      </w:r>
      <w:r w:rsidRPr="00A157E9">
        <w:rPr>
          <w:rFonts w:ascii="Times New Roman" w:hAnsi="Times New Roman" w:cs="Times New Roman"/>
          <w:sz w:val="22"/>
          <w:szCs w:val="22"/>
        </w:rPr>
        <w:t xml:space="preserve"> Особенности внешнего вида. Породы. Содержание и уход. </w:t>
      </w:r>
      <w:proofErr w:type="spellStart"/>
      <w:r w:rsidRPr="00A157E9">
        <w:rPr>
          <w:rFonts w:ascii="Times New Roman" w:hAnsi="Times New Roman" w:cs="Times New Roman"/>
          <w:sz w:val="22"/>
          <w:szCs w:val="22"/>
        </w:rPr>
        <w:t>Санитарногигиенические</w:t>
      </w:r>
      <w:proofErr w:type="spellEnd"/>
      <w:r w:rsidRPr="00A157E9">
        <w:rPr>
          <w:rFonts w:ascii="Times New Roman" w:hAnsi="Times New Roman" w:cs="Times New Roman"/>
          <w:sz w:val="22"/>
          <w:szCs w:val="22"/>
        </w:rPr>
        <w:t xml:space="preserve"> требования к их содержанию. Заболевания и оказание первой помощи животным.</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Кошки.</w:t>
      </w:r>
      <w:r w:rsidRPr="00A157E9">
        <w:rPr>
          <w:rFonts w:ascii="Times New Roman" w:hAnsi="Times New Roman" w:cs="Times New Roman"/>
          <w:sz w:val="22"/>
          <w:szCs w:val="22"/>
        </w:rPr>
        <w:t xml:space="preserve"> Особенности внешнего вида. Породы. Содержание и уход. </w:t>
      </w:r>
      <w:proofErr w:type="spellStart"/>
      <w:r w:rsidRPr="00A157E9">
        <w:rPr>
          <w:rFonts w:ascii="Times New Roman" w:hAnsi="Times New Roman" w:cs="Times New Roman"/>
          <w:sz w:val="22"/>
          <w:szCs w:val="22"/>
        </w:rPr>
        <w:t>Санитарногигиенические</w:t>
      </w:r>
      <w:proofErr w:type="spellEnd"/>
      <w:r w:rsidRPr="00A157E9">
        <w:rPr>
          <w:rFonts w:ascii="Times New Roman" w:hAnsi="Times New Roman" w:cs="Times New Roman"/>
          <w:sz w:val="22"/>
          <w:szCs w:val="22"/>
        </w:rPr>
        <w:t xml:space="preserve"> требования. Заболевания и оказание им первой помощи.</w:t>
      </w:r>
    </w:p>
    <w:p w:rsidR="00491E28" w:rsidRPr="00A157E9" w:rsidRDefault="00593F32" w:rsidP="00A157E9">
      <w:pPr>
        <w:pStyle w:val="ad"/>
        <w:jc w:val="both"/>
        <w:rPr>
          <w:rFonts w:ascii="Times New Roman" w:hAnsi="Times New Roman" w:cs="Times New Roman"/>
          <w:sz w:val="22"/>
          <w:szCs w:val="22"/>
        </w:rPr>
      </w:pPr>
      <w:bookmarkStart w:id="32" w:name="bookmark35"/>
      <w:r w:rsidRPr="00A157E9">
        <w:rPr>
          <w:rFonts w:ascii="Times New Roman" w:hAnsi="Times New Roman" w:cs="Times New Roman"/>
          <w:sz w:val="22"/>
          <w:szCs w:val="22"/>
        </w:rPr>
        <w:t>ЧЕЛОВЕК</w:t>
      </w:r>
      <w:bookmarkEnd w:id="32"/>
    </w:p>
    <w:p w:rsidR="00491E28" w:rsidRPr="00A157E9" w:rsidRDefault="00593F32" w:rsidP="00A157E9">
      <w:pPr>
        <w:pStyle w:val="ad"/>
        <w:jc w:val="both"/>
        <w:rPr>
          <w:rFonts w:ascii="Times New Roman" w:hAnsi="Times New Roman" w:cs="Times New Roman"/>
          <w:sz w:val="22"/>
          <w:szCs w:val="22"/>
        </w:rPr>
      </w:pPr>
      <w:bookmarkStart w:id="33" w:name="bookmark36"/>
      <w:r w:rsidRPr="00A157E9">
        <w:rPr>
          <w:rFonts w:ascii="Times New Roman" w:hAnsi="Times New Roman" w:cs="Times New Roman"/>
          <w:sz w:val="22"/>
          <w:szCs w:val="22"/>
        </w:rPr>
        <w:t>Введение</w:t>
      </w:r>
      <w:bookmarkEnd w:id="33"/>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Роль и место человека в природе. Значение знаний о своем организме и укреплении здоровья.</w:t>
      </w:r>
    </w:p>
    <w:p w:rsidR="00491E28" w:rsidRPr="00A157E9" w:rsidRDefault="00593F32" w:rsidP="00A157E9">
      <w:pPr>
        <w:pStyle w:val="ad"/>
        <w:jc w:val="both"/>
        <w:rPr>
          <w:rFonts w:ascii="Times New Roman" w:hAnsi="Times New Roman" w:cs="Times New Roman"/>
          <w:sz w:val="22"/>
          <w:szCs w:val="22"/>
        </w:rPr>
      </w:pPr>
      <w:bookmarkStart w:id="34" w:name="bookmark37"/>
      <w:r w:rsidRPr="00A157E9">
        <w:rPr>
          <w:rFonts w:ascii="Times New Roman" w:hAnsi="Times New Roman" w:cs="Times New Roman"/>
          <w:sz w:val="22"/>
          <w:szCs w:val="22"/>
        </w:rPr>
        <w:t xml:space="preserve">Общее знакомство </w:t>
      </w:r>
      <w:r w:rsidRPr="00A157E9">
        <w:rPr>
          <w:rStyle w:val="2c"/>
          <w:rFonts w:eastAsia="Arial Unicode MS"/>
          <w:sz w:val="22"/>
          <w:szCs w:val="22"/>
        </w:rPr>
        <w:t xml:space="preserve">с </w:t>
      </w:r>
      <w:r w:rsidRPr="00A157E9">
        <w:rPr>
          <w:rFonts w:ascii="Times New Roman" w:hAnsi="Times New Roman" w:cs="Times New Roman"/>
          <w:sz w:val="22"/>
          <w:szCs w:val="22"/>
        </w:rPr>
        <w:t>организмом человека</w:t>
      </w:r>
      <w:bookmarkEnd w:id="34"/>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Краткие сведения о клетке и тканях человека. Основные системы органов человека. </w:t>
      </w:r>
      <w:proofErr w:type="gramStart"/>
      <w:r w:rsidRPr="00A157E9">
        <w:rPr>
          <w:rFonts w:ascii="Times New Roman" w:hAnsi="Times New Roman" w:cs="Times New Roman"/>
          <w:sz w:val="22"/>
          <w:szCs w:val="22"/>
        </w:rPr>
        <w:t>Органы опоры и движения, дыхания, кровообращения, пищеварения, выделения, размножения, нервная система, органы чувств.</w:t>
      </w:r>
      <w:proofErr w:type="gramEnd"/>
      <w:r w:rsidRPr="00A157E9">
        <w:rPr>
          <w:rFonts w:ascii="Times New Roman" w:hAnsi="Times New Roman" w:cs="Times New Roman"/>
          <w:sz w:val="22"/>
          <w:szCs w:val="22"/>
        </w:rPr>
        <w:t xml:space="preserve"> Расположение внутренних органов в теле человека.</w:t>
      </w:r>
    </w:p>
    <w:p w:rsidR="00491E28" w:rsidRPr="00A157E9" w:rsidRDefault="00593F32" w:rsidP="00A157E9">
      <w:pPr>
        <w:pStyle w:val="ad"/>
        <w:jc w:val="both"/>
        <w:rPr>
          <w:rFonts w:ascii="Times New Roman" w:hAnsi="Times New Roman" w:cs="Times New Roman"/>
          <w:sz w:val="22"/>
          <w:szCs w:val="22"/>
        </w:rPr>
      </w:pPr>
      <w:bookmarkStart w:id="35" w:name="bookmark38"/>
      <w:r w:rsidRPr="00A157E9">
        <w:rPr>
          <w:rFonts w:ascii="Times New Roman" w:hAnsi="Times New Roman" w:cs="Times New Roman"/>
          <w:sz w:val="22"/>
          <w:szCs w:val="22"/>
        </w:rPr>
        <w:t>Опора и движение</w:t>
      </w:r>
      <w:r w:rsidRPr="00A157E9">
        <w:rPr>
          <w:rFonts w:ascii="Times New Roman" w:hAnsi="Times New Roman" w:cs="Times New Roman"/>
          <w:sz w:val="22"/>
          <w:szCs w:val="22"/>
        </w:rPr>
        <w:br/>
      </w:r>
      <w:r w:rsidRPr="00A157E9">
        <w:rPr>
          <w:rStyle w:val="2d"/>
          <w:rFonts w:eastAsia="Arial Unicode MS"/>
          <w:b w:val="0"/>
          <w:bCs w:val="0"/>
          <w:sz w:val="22"/>
          <w:szCs w:val="22"/>
        </w:rPr>
        <w:t>Скелет человека</w:t>
      </w:r>
      <w:bookmarkEnd w:id="35"/>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Череп.</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Скелет туловища.</w:t>
      </w:r>
      <w:r w:rsidRPr="00A157E9">
        <w:rPr>
          <w:rFonts w:ascii="Times New Roman" w:hAnsi="Times New Roman" w:cs="Times New Roman"/>
          <w:sz w:val="22"/>
          <w:szCs w:val="22"/>
        </w:rPr>
        <w:t xml:space="preserve"> Строение позвоночника. Роль правильной посадки и осанки человека. Меры предупреждения искривления позвоночника. Грудная клетка и ее значение.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Кости верхних и нижних конечностей.</w:t>
      </w:r>
      <w:r w:rsidRPr="00A157E9">
        <w:rPr>
          <w:rFonts w:ascii="Times New Roman" w:hAnsi="Times New Roman" w:cs="Times New Roman"/>
          <w:sz w:val="22"/>
          <w:szCs w:val="22"/>
        </w:rPr>
        <w:t xml:space="preserve"> Соединения костей: подвижные, </w:t>
      </w:r>
      <w:proofErr w:type="spellStart"/>
      <w:r w:rsidRPr="00A157E9">
        <w:rPr>
          <w:rFonts w:ascii="Times New Roman" w:hAnsi="Times New Roman" w:cs="Times New Roman"/>
          <w:sz w:val="22"/>
          <w:szCs w:val="22"/>
        </w:rPr>
        <w:t>полуподвижные</w:t>
      </w:r>
      <w:proofErr w:type="spellEnd"/>
      <w:r w:rsidRPr="00A157E9">
        <w:rPr>
          <w:rFonts w:ascii="Times New Roman" w:hAnsi="Times New Roman" w:cs="Times New Roman"/>
          <w:sz w:val="22"/>
          <w:szCs w:val="22"/>
        </w:rPr>
        <w:t>, неподвижные.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Сустав, его строение. Связки и их значение. Растяжение связок, вывих сустава, перелом костей. Первая доврачебная помощь при этих травмах.</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lastRenderedPageBreak/>
        <w:t>Демонстрация</w:t>
      </w:r>
      <w:r w:rsidRPr="00A157E9">
        <w:rPr>
          <w:rStyle w:val="211pt"/>
          <w:rFonts w:eastAsia="Arial Unicode MS"/>
        </w:rPr>
        <w:t xml:space="preserve"> </w:t>
      </w:r>
      <w:r w:rsidRPr="00A157E9">
        <w:rPr>
          <w:rFonts w:ascii="Times New Roman" w:hAnsi="Times New Roman" w:cs="Times New Roman"/>
          <w:sz w:val="22"/>
          <w:szCs w:val="22"/>
        </w:rPr>
        <w:t>Показ кино- и видеофильмов.</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Практические работы</w:t>
      </w:r>
      <w:r w:rsidRPr="00A157E9">
        <w:rPr>
          <w:rStyle w:val="29"/>
          <w:rFonts w:eastAsia="Arial Unicode MS"/>
          <w:sz w:val="22"/>
          <w:szCs w:val="22"/>
        </w:rPr>
        <w:t>.</w:t>
      </w:r>
      <w:r w:rsidRPr="00A157E9">
        <w:rPr>
          <w:rFonts w:ascii="Times New Roman" w:hAnsi="Times New Roman" w:cs="Times New Roman"/>
          <w:sz w:val="22"/>
          <w:szCs w:val="22"/>
        </w:rPr>
        <w:t xml:space="preserve"> Определение правильной осанки.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Мышцы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Движение — важнейшая особенность живых организмов (двигательные реакции растений, движение животных и человека).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Основные группы мышц в теле человека: мышцы конечностей, мышцы шеи и спины, мышцы груди и живота, мышцы головы и лица.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Работа мышц: сгибание, разгибание, удерживание. Утомление мышц.</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Наблюдения и практическая работа</w:t>
      </w:r>
      <w:r w:rsidRPr="00A157E9">
        <w:rPr>
          <w:rStyle w:val="29"/>
          <w:rFonts w:eastAsia="Arial Unicode MS"/>
          <w:sz w:val="22"/>
          <w:szCs w:val="22"/>
        </w:rPr>
        <w:t>.</w:t>
      </w:r>
      <w:r w:rsidRPr="00A157E9">
        <w:rPr>
          <w:rFonts w:ascii="Times New Roman" w:hAnsi="Times New Roman" w:cs="Times New Roman"/>
          <w:sz w:val="22"/>
          <w:szCs w:val="22"/>
        </w:rPr>
        <w:t xml:space="preserve">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491E28" w:rsidRPr="00A157E9" w:rsidRDefault="00593F32" w:rsidP="00A157E9">
      <w:pPr>
        <w:pStyle w:val="ad"/>
        <w:jc w:val="both"/>
        <w:rPr>
          <w:rFonts w:ascii="Times New Roman" w:hAnsi="Times New Roman" w:cs="Times New Roman"/>
          <w:sz w:val="22"/>
          <w:szCs w:val="22"/>
        </w:rPr>
      </w:pPr>
      <w:bookmarkStart w:id="36" w:name="bookmark39"/>
      <w:r w:rsidRPr="00A157E9">
        <w:rPr>
          <w:rFonts w:ascii="Times New Roman" w:hAnsi="Times New Roman" w:cs="Times New Roman"/>
          <w:sz w:val="22"/>
          <w:szCs w:val="22"/>
        </w:rPr>
        <w:t>Кровообращение</w:t>
      </w:r>
      <w:bookmarkEnd w:id="36"/>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Передвижение веществ в организме растений и животных. Кровеносная система человека.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Кровь,</w:t>
      </w:r>
      <w:r w:rsidRPr="00A157E9">
        <w:rPr>
          <w:rFonts w:ascii="Times New Roman" w:hAnsi="Times New Roman" w:cs="Times New Roman"/>
          <w:sz w:val="22"/>
          <w:szCs w:val="22"/>
        </w:rPr>
        <w:t xml:space="preserve">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Заболевания сердца</w:t>
      </w:r>
      <w:r w:rsidRPr="00A157E9">
        <w:rPr>
          <w:rFonts w:ascii="Times New Roman" w:hAnsi="Times New Roman" w:cs="Times New Roman"/>
          <w:sz w:val="22"/>
          <w:szCs w:val="22"/>
        </w:rPr>
        <w:t xml:space="preserve"> (инфаркт, ишемическая болезнь, сердечная недостаточность). Профилактика </w:t>
      </w:r>
      <w:proofErr w:type="spellStart"/>
      <w:proofErr w:type="gramStart"/>
      <w:r w:rsidRPr="00A157E9">
        <w:rPr>
          <w:rFonts w:ascii="Times New Roman" w:hAnsi="Times New Roman" w:cs="Times New Roman"/>
          <w:sz w:val="22"/>
          <w:szCs w:val="22"/>
        </w:rPr>
        <w:t>сердечно-сосудистых</w:t>
      </w:r>
      <w:proofErr w:type="spellEnd"/>
      <w:proofErr w:type="gramEnd"/>
      <w:r w:rsidRPr="00A157E9">
        <w:rPr>
          <w:rFonts w:ascii="Times New Roman" w:hAnsi="Times New Roman" w:cs="Times New Roman"/>
          <w:sz w:val="22"/>
          <w:szCs w:val="22"/>
        </w:rPr>
        <w:t xml:space="preserve"> заболеваний.</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Значение физкультуры и спорта</w:t>
      </w:r>
      <w:r w:rsidRPr="00A157E9">
        <w:rPr>
          <w:rFonts w:ascii="Times New Roman" w:hAnsi="Times New Roman" w:cs="Times New Roman"/>
          <w:sz w:val="22"/>
          <w:szCs w:val="22"/>
        </w:rPr>
        <w:t xml:space="preserve"> для укрепления сердца. Сердце тренированного и нетренированного человека. Правила тренировки сердца, постепенное увеличение нагрузки.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Вредное влияние</w:t>
      </w:r>
      <w:r w:rsidRPr="00A157E9">
        <w:rPr>
          <w:rFonts w:ascii="Times New Roman" w:hAnsi="Times New Roman" w:cs="Times New Roman"/>
          <w:sz w:val="22"/>
          <w:szCs w:val="22"/>
        </w:rPr>
        <w:t xml:space="preserve"> никотина, спиртных напитков, наркотических средств на сердечно - сосудистую систему.</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Первая помощь</w:t>
      </w:r>
      <w:r w:rsidRPr="00A157E9">
        <w:rPr>
          <w:rFonts w:ascii="Times New Roman" w:hAnsi="Times New Roman" w:cs="Times New Roman"/>
          <w:sz w:val="22"/>
          <w:szCs w:val="22"/>
        </w:rPr>
        <w:t xml:space="preserve"> при кровотечении. Донорство — это почетно.</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Наблюдения и практические работы</w:t>
      </w:r>
      <w:r w:rsidRPr="00A157E9">
        <w:rPr>
          <w:rStyle w:val="29"/>
          <w:rFonts w:eastAsia="Arial Unicode MS"/>
          <w:sz w:val="22"/>
          <w:szCs w:val="22"/>
        </w:rPr>
        <w:t>.</w:t>
      </w:r>
      <w:r w:rsidRPr="00A157E9">
        <w:rPr>
          <w:rFonts w:ascii="Times New Roman" w:hAnsi="Times New Roman" w:cs="Times New Roman"/>
          <w:sz w:val="22"/>
          <w:szCs w:val="22"/>
        </w:rPr>
        <w:t xml:space="preserve"> Подсчет частоты пульса и измерение кровяного давления с помощью учителя в спокойном состоянии и после дозированных гимнастических упражнений.</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Демонстрация</w:t>
      </w:r>
      <w:r w:rsidRPr="00A157E9">
        <w:rPr>
          <w:rStyle w:val="211pt"/>
          <w:rFonts w:eastAsia="Arial Unicode MS"/>
        </w:rPr>
        <w:t xml:space="preserve"> </w:t>
      </w:r>
      <w:r w:rsidRPr="00A157E9">
        <w:rPr>
          <w:rFonts w:ascii="Times New Roman" w:hAnsi="Times New Roman" w:cs="Times New Roman"/>
          <w:sz w:val="22"/>
          <w:szCs w:val="22"/>
        </w:rPr>
        <w:t>примеров первой доврачебной помощи при кровотечении.</w:t>
      </w:r>
    </w:p>
    <w:p w:rsidR="00491E28" w:rsidRPr="00A157E9" w:rsidRDefault="00593F32" w:rsidP="00A157E9">
      <w:pPr>
        <w:pStyle w:val="ad"/>
        <w:jc w:val="both"/>
        <w:rPr>
          <w:rFonts w:ascii="Times New Roman" w:hAnsi="Times New Roman" w:cs="Times New Roman"/>
          <w:sz w:val="22"/>
          <w:szCs w:val="22"/>
        </w:rPr>
      </w:pPr>
      <w:bookmarkStart w:id="37" w:name="bookmark40"/>
      <w:r w:rsidRPr="00A157E9">
        <w:rPr>
          <w:rFonts w:ascii="Times New Roman" w:hAnsi="Times New Roman" w:cs="Times New Roman"/>
          <w:sz w:val="22"/>
          <w:szCs w:val="22"/>
        </w:rPr>
        <w:t>Дыхание</w:t>
      </w:r>
      <w:bookmarkEnd w:id="37"/>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Значение дыхания для растений, животных, человека.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Органы дыхания человека:</w:t>
      </w:r>
      <w:r w:rsidRPr="00A157E9">
        <w:rPr>
          <w:rFonts w:ascii="Times New Roman" w:hAnsi="Times New Roman" w:cs="Times New Roman"/>
          <w:sz w:val="22"/>
          <w:szCs w:val="22"/>
        </w:rPr>
        <w:t xml:space="preserve"> носовая и ротовая полости, гортань, трахея, бронхи, легкие.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 вдыхаемого и выдыхаемого воздуха. Газообмен в легких и тканях.</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Гигиена дыхания.</w:t>
      </w:r>
      <w:r w:rsidRPr="00A157E9">
        <w:rPr>
          <w:rFonts w:ascii="Times New Roman" w:hAnsi="Times New Roman" w:cs="Times New Roman"/>
          <w:sz w:val="22"/>
          <w:szCs w:val="22"/>
        </w:rPr>
        <w:t xml:space="preserve">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Влияние</w:t>
      </w:r>
      <w:r w:rsidRPr="00A157E9">
        <w:rPr>
          <w:rFonts w:ascii="Times New Roman" w:hAnsi="Times New Roman" w:cs="Times New Roman"/>
          <w:sz w:val="22"/>
          <w:szCs w:val="22"/>
        </w:rPr>
        <w:t xml:space="preserve"> никотина на органы дыхания.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Гигиенические требования</w:t>
      </w:r>
      <w:r w:rsidRPr="00A157E9">
        <w:rPr>
          <w:rFonts w:ascii="Times New Roman" w:hAnsi="Times New Roman" w:cs="Times New Roman"/>
          <w:sz w:val="22"/>
          <w:szCs w:val="22"/>
        </w:rPr>
        <w:t xml:space="preserve"> к составу воздуха в жилых помещениях. Загрязнение атмосферы. Запыленность и загазованность воздуха, их вредное влияние.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Озеленение городов,</w:t>
      </w:r>
      <w:r w:rsidRPr="00A157E9">
        <w:rPr>
          <w:rFonts w:ascii="Times New Roman" w:hAnsi="Times New Roman" w:cs="Times New Roman"/>
          <w:sz w:val="22"/>
          <w:szCs w:val="22"/>
        </w:rPr>
        <w:t xml:space="preserve"> значение зеленых насаждений, комнатных растений для здоровья человека.</w:t>
      </w:r>
    </w:p>
    <w:p w:rsidR="00491E28" w:rsidRPr="00A157E9" w:rsidRDefault="00593F32" w:rsidP="00A157E9">
      <w:pPr>
        <w:pStyle w:val="ad"/>
        <w:jc w:val="both"/>
        <w:rPr>
          <w:rFonts w:ascii="Times New Roman" w:hAnsi="Times New Roman" w:cs="Times New Roman"/>
          <w:sz w:val="22"/>
          <w:szCs w:val="22"/>
        </w:rPr>
      </w:pPr>
      <w:r w:rsidRPr="00A157E9">
        <w:rPr>
          <w:rStyle w:val="2b"/>
          <w:rFonts w:eastAsia="Arial Unicode MS"/>
          <w:sz w:val="22"/>
          <w:szCs w:val="22"/>
        </w:rPr>
        <w:t>Демонстрация</w:t>
      </w:r>
      <w:r w:rsidRPr="00A157E9">
        <w:rPr>
          <w:rStyle w:val="211pt"/>
          <w:rFonts w:eastAsia="Arial Unicode MS"/>
        </w:rPr>
        <w:t xml:space="preserve"> </w:t>
      </w:r>
      <w:r w:rsidRPr="00A157E9">
        <w:rPr>
          <w:rFonts w:ascii="Times New Roman" w:hAnsi="Times New Roman" w:cs="Times New Roman"/>
          <w:sz w:val="22"/>
          <w:szCs w:val="22"/>
        </w:rPr>
        <w:t>Показ кино- и видеофильмов.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Питание и пищеварение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Особенности питания растений, животных, человека.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Значение</w:t>
      </w:r>
      <w:r w:rsidRPr="00A157E9">
        <w:rPr>
          <w:rStyle w:val="812pt2"/>
          <w:rFonts w:eastAsia="Arial Unicode MS"/>
          <w:sz w:val="22"/>
          <w:szCs w:val="22"/>
        </w:rPr>
        <w:t xml:space="preserve"> </w:t>
      </w:r>
      <w:r w:rsidRPr="00A157E9">
        <w:rPr>
          <w:rFonts w:ascii="Times New Roman" w:hAnsi="Times New Roman" w:cs="Times New Roman"/>
          <w:sz w:val="22"/>
          <w:szCs w:val="22"/>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Органы пищеварения</w:t>
      </w:r>
      <w:r w:rsidRPr="00A157E9">
        <w:rPr>
          <w:rStyle w:val="812pt0"/>
          <w:rFonts w:eastAsia="Arial Unicode MS"/>
          <w:sz w:val="22"/>
          <w:szCs w:val="22"/>
        </w:rPr>
        <w:t>:</w:t>
      </w:r>
      <w:r w:rsidRPr="00A157E9">
        <w:rPr>
          <w:rFonts w:ascii="Times New Roman" w:hAnsi="Times New Roman" w:cs="Times New Roman"/>
          <w:sz w:val="22"/>
          <w:szCs w:val="22"/>
        </w:rPr>
        <w:t xml:space="preserve"> ротовая полость, пищевод, желудок, поджелудочная железа, печень, кишечник.</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Гигиена питания</w:t>
      </w:r>
      <w:r w:rsidRPr="00A157E9">
        <w:rPr>
          <w:rStyle w:val="812pt0"/>
          <w:rFonts w:eastAsia="Arial Unicode MS"/>
          <w:sz w:val="22"/>
          <w:szCs w:val="22"/>
        </w:rPr>
        <w:t>.</w:t>
      </w:r>
      <w:r w:rsidRPr="00A157E9">
        <w:rPr>
          <w:rFonts w:ascii="Times New Roman" w:hAnsi="Times New Roman" w:cs="Times New Roman"/>
          <w:sz w:val="22"/>
          <w:szCs w:val="22"/>
        </w:rPr>
        <w:t xml:space="preserve"> Значение приготовления пищи. Нормы питания. Пища народов разных стран. Культура поведения во время еды.</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Заболевания пищеварительной системы</w:t>
      </w:r>
      <w:r w:rsidRPr="00A157E9">
        <w:rPr>
          <w:rStyle w:val="812pt2"/>
          <w:rFonts w:eastAsia="Arial Unicode MS"/>
          <w:sz w:val="22"/>
          <w:szCs w:val="22"/>
        </w:rPr>
        <w:t xml:space="preserve"> </w:t>
      </w:r>
      <w:r w:rsidRPr="00A157E9">
        <w:rPr>
          <w:rFonts w:ascii="Times New Roman" w:hAnsi="Times New Roman" w:cs="Times New Roman"/>
          <w:sz w:val="22"/>
          <w:szCs w:val="22"/>
        </w:rPr>
        <w:t xml:space="preserve">и их профилактика (аппендицит, дизентерия, холера, гастрит). Причины и признаки пищевых отравлений. </w:t>
      </w:r>
      <w:r w:rsidRPr="00A157E9">
        <w:rPr>
          <w:rStyle w:val="812pt1"/>
          <w:rFonts w:eastAsia="Arial Unicode MS"/>
          <w:sz w:val="22"/>
          <w:szCs w:val="22"/>
        </w:rPr>
        <w:t>Влияние вредных привычек</w:t>
      </w:r>
      <w:r w:rsidRPr="00A157E9">
        <w:rPr>
          <w:rStyle w:val="812pt2"/>
          <w:rFonts w:eastAsia="Arial Unicode MS"/>
          <w:sz w:val="22"/>
          <w:szCs w:val="22"/>
        </w:rPr>
        <w:t xml:space="preserve"> </w:t>
      </w:r>
      <w:r w:rsidRPr="00A157E9">
        <w:rPr>
          <w:rFonts w:ascii="Times New Roman" w:hAnsi="Times New Roman" w:cs="Times New Roman"/>
          <w:sz w:val="22"/>
          <w:szCs w:val="22"/>
        </w:rPr>
        <w:t>на пищеварительную систему.</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Доврачебная помощь</w:t>
      </w:r>
      <w:r w:rsidRPr="00A157E9">
        <w:rPr>
          <w:rStyle w:val="812pt2"/>
          <w:rFonts w:eastAsia="Arial Unicode MS"/>
          <w:sz w:val="22"/>
          <w:szCs w:val="22"/>
        </w:rPr>
        <w:t xml:space="preserve"> </w:t>
      </w:r>
      <w:r w:rsidRPr="00A157E9">
        <w:rPr>
          <w:rFonts w:ascii="Times New Roman" w:hAnsi="Times New Roman" w:cs="Times New Roman"/>
          <w:sz w:val="22"/>
          <w:szCs w:val="22"/>
        </w:rPr>
        <w:t>при нарушениях пищеварения.</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Демонстрация</w:t>
      </w:r>
      <w:r w:rsidRPr="00A157E9">
        <w:rPr>
          <w:rFonts w:ascii="Times New Roman" w:hAnsi="Times New Roman" w:cs="Times New Roman"/>
          <w:sz w:val="22"/>
          <w:szCs w:val="22"/>
        </w:rPr>
        <w:t xml:space="preserve"> Показ видеофильмов.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Выделение</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Роль выделения</w:t>
      </w:r>
      <w:r w:rsidRPr="00A157E9">
        <w:rPr>
          <w:rStyle w:val="812pt2"/>
          <w:rFonts w:eastAsia="Arial Unicode MS"/>
          <w:sz w:val="22"/>
          <w:szCs w:val="22"/>
        </w:rPr>
        <w:t xml:space="preserve"> </w:t>
      </w:r>
      <w:r w:rsidRPr="00A157E9">
        <w:rPr>
          <w:rFonts w:ascii="Times New Roman" w:hAnsi="Times New Roman" w:cs="Times New Roman"/>
          <w:sz w:val="22"/>
          <w:szCs w:val="22"/>
        </w:rPr>
        <w:t>в процессе жизнедеятельности организмов. Органы образования и выделения мочи (почки, мочеточник, мочевой пузырь, мочеиспускательный канал).</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Внешний вид почек</w:t>
      </w:r>
      <w:r w:rsidRPr="00A157E9">
        <w:rPr>
          <w:rStyle w:val="812pt0"/>
          <w:rFonts w:eastAsia="Arial Unicode MS"/>
          <w:sz w:val="22"/>
          <w:szCs w:val="22"/>
        </w:rPr>
        <w:t>,</w:t>
      </w:r>
      <w:r w:rsidRPr="00A157E9">
        <w:rPr>
          <w:rFonts w:ascii="Times New Roman" w:hAnsi="Times New Roman" w:cs="Times New Roman"/>
          <w:sz w:val="22"/>
          <w:szCs w:val="22"/>
        </w:rPr>
        <w:t xml:space="preserve"> их расположение в организме человека. Значение выделения мочи.</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Предупреждение</w:t>
      </w:r>
      <w:r w:rsidRPr="00A157E9">
        <w:rPr>
          <w:rStyle w:val="812pt2"/>
          <w:rFonts w:eastAsia="Arial Unicode MS"/>
          <w:sz w:val="22"/>
          <w:szCs w:val="22"/>
        </w:rPr>
        <w:t xml:space="preserve"> </w:t>
      </w:r>
      <w:r w:rsidRPr="00A157E9">
        <w:rPr>
          <w:rFonts w:ascii="Times New Roman" w:hAnsi="Times New Roman" w:cs="Times New Roman"/>
          <w:sz w:val="22"/>
          <w:szCs w:val="22"/>
        </w:rPr>
        <w:t>почечных заболеваний. Профилактика цистита.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Размножение и развитие</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Особенности</w:t>
      </w:r>
      <w:r w:rsidRPr="00A157E9">
        <w:rPr>
          <w:rStyle w:val="812pt2"/>
          <w:rFonts w:eastAsia="Arial Unicode MS"/>
          <w:sz w:val="22"/>
          <w:szCs w:val="22"/>
        </w:rPr>
        <w:t xml:space="preserve"> </w:t>
      </w:r>
      <w:r w:rsidRPr="00A157E9">
        <w:rPr>
          <w:rFonts w:ascii="Times New Roman" w:hAnsi="Times New Roman" w:cs="Times New Roman"/>
          <w:sz w:val="22"/>
          <w:szCs w:val="22"/>
        </w:rPr>
        <w:t>мужского и женского организма.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Биологическое значение размножения</w:t>
      </w:r>
      <w:r w:rsidRPr="00A157E9">
        <w:rPr>
          <w:rStyle w:val="812pt0"/>
          <w:rFonts w:eastAsia="Arial Unicode MS"/>
          <w:sz w:val="22"/>
          <w:szCs w:val="22"/>
        </w:rPr>
        <w:t>.</w:t>
      </w:r>
      <w:r w:rsidRPr="00A157E9">
        <w:rPr>
          <w:rFonts w:ascii="Times New Roman" w:hAnsi="Times New Roman" w:cs="Times New Roman"/>
          <w:sz w:val="22"/>
          <w:szCs w:val="22"/>
        </w:rPr>
        <w:t xml:space="preserve"> Размножение растений, животных, человека.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lastRenderedPageBreak/>
        <w:t>Система органов</w:t>
      </w:r>
      <w:r w:rsidRPr="00A157E9">
        <w:rPr>
          <w:rStyle w:val="812pt2"/>
          <w:rFonts w:eastAsia="Arial Unicode MS"/>
          <w:sz w:val="22"/>
          <w:szCs w:val="22"/>
        </w:rPr>
        <w:t xml:space="preserve"> </w:t>
      </w:r>
      <w:r w:rsidRPr="00A157E9">
        <w:rPr>
          <w:rFonts w:ascii="Times New Roman" w:hAnsi="Times New Roman" w:cs="Times New Roman"/>
          <w:sz w:val="22"/>
          <w:szCs w:val="22"/>
        </w:rPr>
        <w:t>размножения человека (строение, функции, гигиена юношей и девушек в подростковом возрасте). Половые железы и половые клетки.</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Оплодотворение</w:t>
      </w:r>
      <w:r w:rsidRPr="00A157E9">
        <w:rPr>
          <w:rFonts w:ascii="Times New Roman" w:hAnsi="Times New Roman" w:cs="Times New Roman"/>
          <w:sz w:val="22"/>
          <w:szCs w:val="22"/>
        </w:rPr>
        <w:t>. Беременность. Внутриутробное развитие. Роды. Материнство. Уход за новорожденным.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Рост и развитие ребенка</w:t>
      </w:r>
      <w:r w:rsidRPr="00A157E9">
        <w:rPr>
          <w:rStyle w:val="63"/>
          <w:rFonts w:eastAsia="Arial Unicode MS"/>
          <w:i w:val="0"/>
          <w:iCs w:val="0"/>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Последствия ранних половых связей</w:t>
      </w:r>
      <w:r w:rsidRPr="00A157E9">
        <w:rPr>
          <w:rStyle w:val="812pt0"/>
          <w:rFonts w:eastAsia="Arial Unicode MS"/>
          <w:sz w:val="22"/>
          <w:szCs w:val="22"/>
        </w:rPr>
        <w:t>,</w:t>
      </w:r>
      <w:r w:rsidRPr="00A157E9">
        <w:rPr>
          <w:rFonts w:ascii="Times New Roman" w:hAnsi="Times New Roman" w:cs="Times New Roman"/>
          <w:sz w:val="22"/>
          <w:szCs w:val="22"/>
        </w:rPr>
        <w:t xml:space="preserve"> вред ранней беременности. Предупреждение нежелательной беременности. Современные средства контрацепции. Аборт.</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Пороки развития плода</w:t>
      </w:r>
      <w:r w:rsidRPr="00A157E9">
        <w:rPr>
          <w:rStyle w:val="812pt2"/>
          <w:rFonts w:eastAsia="Arial Unicode MS"/>
          <w:sz w:val="22"/>
          <w:szCs w:val="22"/>
        </w:rPr>
        <w:t xml:space="preserve"> </w:t>
      </w:r>
      <w:r w:rsidRPr="00A157E9">
        <w:rPr>
          <w:rFonts w:ascii="Times New Roman" w:hAnsi="Times New Roman" w:cs="Times New Roman"/>
          <w:sz w:val="22"/>
          <w:szCs w:val="22"/>
        </w:rPr>
        <w:t>как следствие действия алкоголя и наркотиков, воздействий инфекционных и вирусных заболеваний.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Венерические заболевания</w:t>
      </w:r>
      <w:r w:rsidRPr="00A157E9">
        <w:rPr>
          <w:rStyle w:val="63"/>
          <w:rFonts w:eastAsia="Arial Unicode MS"/>
          <w:i w:val="0"/>
          <w:iCs w:val="0"/>
          <w:sz w:val="22"/>
          <w:szCs w:val="22"/>
        </w:rPr>
        <w:t>.</w:t>
      </w:r>
      <w:r w:rsidRPr="00A157E9">
        <w:rPr>
          <w:rStyle w:val="611pt"/>
          <w:rFonts w:eastAsia="Arial Unicode MS"/>
        </w:rPr>
        <w:t xml:space="preserve"> СПИД. Их профилактика.</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Демонстрация</w:t>
      </w:r>
      <w:r w:rsidRPr="00A157E9">
        <w:rPr>
          <w:rFonts w:ascii="Times New Roman" w:hAnsi="Times New Roman" w:cs="Times New Roman"/>
          <w:sz w:val="22"/>
          <w:szCs w:val="22"/>
        </w:rPr>
        <w:t xml:space="preserve"> Показ видеофильмов.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Покровы тела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Кожа</w:t>
      </w:r>
      <w:r w:rsidRPr="00A157E9">
        <w:rPr>
          <w:rStyle w:val="812pt2"/>
          <w:rFonts w:eastAsia="Arial Unicode MS"/>
          <w:sz w:val="22"/>
          <w:szCs w:val="22"/>
        </w:rPr>
        <w:t xml:space="preserve"> </w:t>
      </w:r>
      <w:r w:rsidRPr="00A157E9">
        <w:rPr>
          <w:rFonts w:ascii="Times New Roman" w:hAnsi="Times New Roman" w:cs="Times New Roman"/>
          <w:sz w:val="22"/>
          <w:szCs w:val="22"/>
        </w:rPr>
        <w:t>и ее роль в жизни человека. Значение кожи для защиты, осязания, выделения пота и жира, терморегуляции.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Производные кожи: волосы, ногти.</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Закаливание организма</w:t>
      </w:r>
      <w:r w:rsidRPr="00A157E9">
        <w:rPr>
          <w:rStyle w:val="812pt2"/>
          <w:rFonts w:eastAsia="Arial Unicode MS"/>
          <w:sz w:val="22"/>
          <w:szCs w:val="22"/>
        </w:rPr>
        <w:t xml:space="preserve"> </w:t>
      </w:r>
      <w:r w:rsidRPr="00A157E9">
        <w:rPr>
          <w:rFonts w:ascii="Times New Roman" w:hAnsi="Times New Roman" w:cs="Times New Roman"/>
          <w:sz w:val="22"/>
          <w:szCs w:val="22"/>
        </w:rPr>
        <w:t>(солнечные и воздушные ванны, водные процедуры, влажные обтирания).</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Оказание первой помощи</w:t>
      </w:r>
      <w:r w:rsidRPr="00A157E9">
        <w:rPr>
          <w:rStyle w:val="812pt2"/>
          <w:rFonts w:eastAsia="Arial Unicode MS"/>
          <w:sz w:val="22"/>
          <w:szCs w:val="22"/>
        </w:rPr>
        <w:t xml:space="preserve"> </w:t>
      </w:r>
      <w:r w:rsidRPr="00A157E9">
        <w:rPr>
          <w:rFonts w:ascii="Times New Roman" w:hAnsi="Times New Roman" w:cs="Times New Roman"/>
          <w:sz w:val="22"/>
          <w:szCs w:val="22"/>
        </w:rPr>
        <w:t>при тепловом и солнечном ударах, термических и химических ожогах, обморожении, поражении электрическим током.</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Кожные заболевания</w:t>
      </w:r>
      <w:r w:rsidRPr="00A157E9">
        <w:rPr>
          <w:rStyle w:val="812pt2"/>
          <w:rFonts w:eastAsia="Arial Unicode MS"/>
          <w:sz w:val="22"/>
          <w:szCs w:val="22"/>
        </w:rPr>
        <w:t xml:space="preserve"> </w:t>
      </w:r>
      <w:r w:rsidRPr="00A157E9">
        <w:rPr>
          <w:rFonts w:ascii="Times New Roman" w:hAnsi="Times New Roman" w:cs="Times New Roman"/>
          <w:sz w:val="22"/>
          <w:szCs w:val="22"/>
        </w:rPr>
        <w:t>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Практическая работа.</w:t>
      </w:r>
      <w:r w:rsidRPr="00A157E9">
        <w:rPr>
          <w:rFonts w:ascii="Times New Roman" w:hAnsi="Times New Roman" w:cs="Times New Roman"/>
          <w:sz w:val="22"/>
          <w:szCs w:val="22"/>
        </w:rPr>
        <w:t xml:space="preserve"> Выполнение различных приемов наложения повязок на условно пораженный участок кожи.</w:t>
      </w:r>
    </w:p>
    <w:p w:rsidR="00491E28" w:rsidRPr="00A157E9" w:rsidRDefault="00593F32" w:rsidP="00A157E9">
      <w:pPr>
        <w:pStyle w:val="ad"/>
        <w:jc w:val="both"/>
        <w:rPr>
          <w:rFonts w:ascii="Times New Roman" w:hAnsi="Times New Roman" w:cs="Times New Roman"/>
          <w:sz w:val="22"/>
          <w:szCs w:val="22"/>
        </w:rPr>
      </w:pPr>
      <w:bookmarkStart w:id="38" w:name="bookmark41"/>
      <w:r w:rsidRPr="00A157E9">
        <w:rPr>
          <w:rFonts w:ascii="Times New Roman" w:hAnsi="Times New Roman" w:cs="Times New Roman"/>
          <w:sz w:val="22"/>
          <w:szCs w:val="22"/>
        </w:rPr>
        <w:t>Нервная система</w:t>
      </w:r>
      <w:bookmarkEnd w:id="38"/>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Значение</w:t>
      </w:r>
      <w:r w:rsidRPr="00A157E9">
        <w:rPr>
          <w:rStyle w:val="812pt2"/>
          <w:rFonts w:eastAsia="Arial Unicode MS"/>
          <w:sz w:val="22"/>
          <w:szCs w:val="22"/>
        </w:rPr>
        <w:t xml:space="preserve"> </w:t>
      </w:r>
      <w:r w:rsidRPr="00A157E9">
        <w:rPr>
          <w:rFonts w:ascii="Times New Roman" w:hAnsi="Times New Roman" w:cs="Times New Roman"/>
          <w:sz w:val="22"/>
          <w:szCs w:val="22"/>
        </w:rPr>
        <w:t>и строение нервной системы (спинной и головной мозг, нервы).</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Гигиена</w:t>
      </w:r>
      <w:r w:rsidRPr="00A157E9">
        <w:rPr>
          <w:rStyle w:val="812pt2"/>
          <w:rFonts w:eastAsia="Arial Unicode MS"/>
          <w:sz w:val="22"/>
          <w:szCs w:val="22"/>
        </w:rPr>
        <w:t xml:space="preserve"> </w:t>
      </w:r>
      <w:r w:rsidRPr="00A157E9">
        <w:rPr>
          <w:rFonts w:ascii="Times New Roman" w:hAnsi="Times New Roman" w:cs="Times New Roman"/>
          <w:sz w:val="22"/>
          <w:szCs w:val="22"/>
        </w:rPr>
        <w:t>умственного и физического труда. Режим дня. Сон и значение. Сновидения. Гигиена сна. Предупреждение перегрузок, чередование труда и отдыха.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Отрицательное влияние</w:t>
      </w:r>
      <w:r w:rsidRPr="00A157E9">
        <w:rPr>
          <w:rStyle w:val="812pt2"/>
          <w:rFonts w:eastAsia="Arial Unicode MS"/>
          <w:sz w:val="22"/>
          <w:szCs w:val="22"/>
        </w:rPr>
        <w:t xml:space="preserve"> </w:t>
      </w:r>
      <w:r w:rsidRPr="00A157E9">
        <w:rPr>
          <w:rFonts w:ascii="Times New Roman" w:hAnsi="Times New Roman" w:cs="Times New Roman"/>
          <w:sz w:val="22"/>
          <w:szCs w:val="22"/>
        </w:rPr>
        <w:t>алкоголя, никотина, наркотических веществ на нервную систему.</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Заболевания нервной системы</w:t>
      </w:r>
      <w:r w:rsidRPr="00A157E9">
        <w:rPr>
          <w:rStyle w:val="812pt2"/>
          <w:rFonts w:eastAsia="Arial Unicode MS"/>
          <w:sz w:val="22"/>
          <w:szCs w:val="22"/>
        </w:rPr>
        <w:t xml:space="preserve"> </w:t>
      </w:r>
      <w:r w:rsidRPr="00A157E9">
        <w:rPr>
          <w:rFonts w:ascii="Times New Roman" w:hAnsi="Times New Roman" w:cs="Times New Roman"/>
          <w:sz w:val="22"/>
          <w:szCs w:val="22"/>
        </w:rPr>
        <w:t>(менингит, энцефалит, радикулит, невралгия). Профилактика травматизма и заболеваний нервной системы.</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Демонстрация</w:t>
      </w:r>
      <w:r w:rsidRPr="00A157E9">
        <w:rPr>
          <w:rFonts w:ascii="Times New Roman" w:hAnsi="Times New Roman" w:cs="Times New Roman"/>
          <w:sz w:val="22"/>
          <w:szCs w:val="22"/>
        </w:rPr>
        <w:t xml:space="preserve"> модели головного мозга.</w:t>
      </w:r>
    </w:p>
    <w:p w:rsidR="00491E28" w:rsidRPr="00A157E9" w:rsidRDefault="00593F32" w:rsidP="00A157E9">
      <w:pPr>
        <w:pStyle w:val="ad"/>
        <w:jc w:val="both"/>
        <w:rPr>
          <w:rFonts w:ascii="Times New Roman" w:hAnsi="Times New Roman" w:cs="Times New Roman"/>
          <w:sz w:val="22"/>
          <w:szCs w:val="22"/>
        </w:rPr>
      </w:pPr>
      <w:bookmarkStart w:id="39" w:name="bookmark42"/>
      <w:r w:rsidRPr="00A157E9">
        <w:rPr>
          <w:rFonts w:ascii="Times New Roman" w:hAnsi="Times New Roman" w:cs="Times New Roman"/>
          <w:sz w:val="22"/>
          <w:szCs w:val="22"/>
        </w:rPr>
        <w:t>Органы чувств</w:t>
      </w:r>
      <w:bookmarkEnd w:id="39"/>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Значение</w:t>
      </w:r>
      <w:r w:rsidRPr="00A157E9">
        <w:rPr>
          <w:rStyle w:val="812pt2"/>
          <w:rFonts w:eastAsia="Arial Unicode MS"/>
          <w:sz w:val="22"/>
          <w:szCs w:val="22"/>
        </w:rPr>
        <w:t xml:space="preserve"> </w:t>
      </w:r>
      <w:r w:rsidRPr="00A157E9">
        <w:rPr>
          <w:rFonts w:ascii="Times New Roman" w:hAnsi="Times New Roman" w:cs="Times New Roman"/>
          <w:sz w:val="22"/>
          <w:szCs w:val="22"/>
        </w:rPr>
        <w:t>органов чувств у животных и человека.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Орган зрения человека</w:t>
      </w:r>
      <w:r w:rsidRPr="00A157E9">
        <w:rPr>
          <w:rStyle w:val="812pt0"/>
          <w:rFonts w:eastAsia="Arial Unicode MS"/>
          <w:sz w:val="22"/>
          <w:szCs w:val="22"/>
        </w:rPr>
        <w:t>.</w:t>
      </w:r>
      <w:r w:rsidRPr="00A157E9">
        <w:rPr>
          <w:rFonts w:ascii="Times New Roman" w:hAnsi="Times New Roman" w:cs="Times New Roman"/>
          <w:sz w:val="22"/>
          <w:szCs w:val="22"/>
        </w:rPr>
        <w:t xml:space="preserve"> Строение, функции и значение. Болезни органов зрения, их профилактика. Гигиена зрения. Первая помощь при повреждении глаз.</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Орган слуха человека</w:t>
      </w:r>
      <w:r w:rsidRPr="00A157E9">
        <w:rPr>
          <w:rStyle w:val="812pt0"/>
          <w:rFonts w:eastAsia="Arial Unicode MS"/>
          <w:sz w:val="22"/>
          <w:szCs w:val="22"/>
        </w:rPr>
        <w:t>.</w:t>
      </w:r>
      <w:r w:rsidRPr="00A157E9">
        <w:rPr>
          <w:rFonts w:ascii="Times New Roman" w:hAnsi="Times New Roman" w:cs="Times New Roman"/>
          <w:sz w:val="22"/>
          <w:szCs w:val="22"/>
        </w:rPr>
        <w:t xml:space="preserve"> Строение и значение. Заболевания органа слуха, предупреждение нарушений слуха. Гигиена.</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Органы осязания</w:t>
      </w:r>
      <w:r w:rsidRPr="00A157E9">
        <w:rPr>
          <w:rStyle w:val="812pt0"/>
          <w:rFonts w:eastAsia="Arial Unicode MS"/>
          <w:sz w:val="22"/>
          <w:szCs w:val="22"/>
        </w:rPr>
        <w:t xml:space="preserve">, </w:t>
      </w:r>
      <w:r w:rsidRPr="00A157E9">
        <w:rPr>
          <w:rStyle w:val="812pt1"/>
          <w:rFonts w:eastAsia="Arial Unicode MS"/>
          <w:sz w:val="22"/>
          <w:szCs w:val="22"/>
        </w:rPr>
        <w:t>обоняния</w:t>
      </w:r>
      <w:r w:rsidRPr="00A157E9">
        <w:rPr>
          <w:rStyle w:val="812pt0"/>
          <w:rFonts w:eastAsia="Arial Unicode MS"/>
          <w:sz w:val="22"/>
          <w:szCs w:val="22"/>
        </w:rPr>
        <w:t xml:space="preserve">, </w:t>
      </w:r>
      <w:r w:rsidRPr="00A157E9">
        <w:rPr>
          <w:rStyle w:val="812pt1"/>
          <w:rFonts w:eastAsia="Arial Unicode MS"/>
          <w:sz w:val="22"/>
          <w:szCs w:val="22"/>
        </w:rPr>
        <w:t>вкуса</w:t>
      </w:r>
      <w:r w:rsidRPr="00A157E9">
        <w:rPr>
          <w:rStyle w:val="812pt2"/>
          <w:rFonts w:eastAsia="Arial Unicode MS"/>
          <w:sz w:val="22"/>
          <w:szCs w:val="22"/>
        </w:rPr>
        <w:t xml:space="preserve"> </w:t>
      </w:r>
      <w:r w:rsidRPr="00A157E9">
        <w:rPr>
          <w:rFonts w:ascii="Times New Roman" w:hAnsi="Times New Roman" w:cs="Times New Roman"/>
          <w:sz w:val="22"/>
          <w:szCs w:val="22"/>
        </w:rPr>
        <w:t>(слизистая оболочка языка и полости носа, кожная чувствительность: болевая, температурная и тактильная). Расположение и значение этих органов.</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Охрана</w:t>
      </w:r>
      <w:r w:rsidRPr="00A157E9">
        <w:rPr>
          <w:rStyle w:val="812pt2"/>
          <w:rFonts w:eastAsia="Arial Unicode MS"/>
          <w:sz w:val="22"/>
          <w:szCs w:val="22"/>
        </w:rPr>
        <w:t xml:space="preserve"> </w:t>
      </w:r>
      <w:r w:rsidRPr="00A157E9">
        <w:rPr>
          <w:rFonts w:ascii="Times New Roman" w:hAnsi="Times New Roman" w:cs="Times New Roman"/>
          <w:sz w:val="22"/>
          <w:szCs w:val="22"/>
        </w:rPr>
        <w:t>всех органов чувств.</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Демонстрация</w:t>
      </w:r>
      <w:r w:rsidRPr="00A157E9">
        <w:rPr>
          <w:rFonts w:ascii="Times New Roman" w:hAnsi="Times New Roman" w:cs="Times New Roman"/>
          <w:sz w:val="22"/>
          <w:szCs w:val="22"/>
        </w:rPr>
        <w:t xml:space="preserve"> Показ кино- и видеофильмов.</w:t>
      </w:r>
    </w:p>
    <w:p w:rsidR="00491E28" w:rsidRPr="00A157E9" w:rsidRDefault="00593F32" w:rsidP="00A157E9">
      <w:pPr>
        <w:pStyle w:val="ad"/>
        <w:jc w:val="both"/>
        <w:rPr>
          <w:rFonts w:ascii="Times New Roman" w:hAnsi="Times New Roman" w:cs="Times New Roman"/>
          <w:sz w:val="22"/>
          <w:szCs w:val="22"/>
        </w:rPr>
      </w:pPr>
      <w:bookmarkStart w:id="40" w:name="bookmark43"/>
      <w:r w:rsidRPr="00A157E9">
        <w:rPr>
          <w:rFonts w:ascii="Times New Roman" w:hAnsi="Times New Roman" w:cs="Times New Roman"/>
          <w:sz w:val="22"/>
          <w:szCs w:val="22"/>
        </w:rPr>
        <w:t>География</w:t>
      </w:r>
      <w:bookmarkEnd w:id="40"/>
    </w:p>
    <w:p w:rsidR="00491E28" w:rsidRPr="00A157E9" w:rsidRDefault="00593F32" w:rsidP="00A157E9">
      <w:pPr>
        <w:pStyle w:val="ad"/>
        <w:jc w:val="both"/>
        <w:rPr>
          <w:rFonts w:ascii="Times New Roman" w:hAnsi="Times New Roman" w:cs="Times New Roman"/>
          <w:sz w:val="22"/>
          <w:szCs w:val="22"/>
        </w:rPr>
      </w:pPr>
      <w:bookmarkStart w:id="41" w:name="bookmark44"/>
      <w:r w:rsidRPr="00A157E9">
        <w:rPr>
          <w:rFonts w:ascii="Times New Roman" w:hAnsi="Times New Roman" w:cs="Times New Roman"/>
          <w:sz w:val="22"/>
          <w:szCs w:val="22"/>
        </w:rPr>
        <w:t>Пояснительная записка</w:t>
      </w:r>
      <w:bookmarkEnd w:id="41"/>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География — учебный предмет, синтезирующий многие компоненты </w:t>
      </w:r>
      <w:proofErr w:type="spellStart"/>
      <w:r w:rsidRPr="00A157E9">
        <w:rPr>
          <w:rFonts w:ascii="Times New Roman" w:hAnsi="Times New Roman" w:cs="Times New Roman"/>
          <w:sz w:val="22"/>
          <w:szCs w:val="22"/>
        </w:rPr>
        <w:t>общественнонаучного</w:t>
      </w:r>
      <w:proofErr w:type="spellEnd"/>
      <w:r w:rsidRPr="00A157E9">
        <w:rPr>
          <w:rFonts w:ascii="Times New Roman" w:hAnsi="Times New Roman" w:cs="Times New Roman"/>
          <w:sz w:val="22"/>
          <w:szCs w:val="22"/>
        </w:rPr>
        <w:t xml:space="preserve"> и </w:t>
      </w:r>
      <w:proofErr w:type="spellStart"/>
      <w:proofErr w:type="gramStart"/>
      <w:r w:rsidRPr="00A157E9">
        <w:rPr>
          <w:rFonts w:ascii="Times New Roman" w:hAnsi="Times New Roman" w:cs="Times New Roman"/>
          <w:sz w:val="22"/>
          <w:szCs w:val="22"/>
        </w:rPr>
        <w:t>естественно-научного</w:t>
      </w:r>
      <w:proofErr w:type="spellEnd"/>
      <w:proofErr w:type="gramEnd"/>
      <w:r w:rsidRPr="00A157E9">
        <w:rPr>
          <w:rFonts w:ascii="Times New Roman" w:hAnsi="Times New Roman" w:cs="Times New Roman"/>
          <w:sz w:val="22"/>
          <w:szCs w:val="22"/>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491E28" w:rsidRPr="00A157E9" w:rsidRDefault="00593F32" w:rsidP="00A157E9">
      <w:pPr>
        <w:pStyle w:val="ad"/>
        <w:jc w:val="both"/>
        <w:rPr>
          <w:rFonts w:ascii="Times New Roman" w:hAnsi="Times New Roman" w:cs="Times New Roman"/>
          <w:sz w:val="22"/>
          <w:szCs w:val="22"/>
        </w:rPr>
      </w:pPr>
      <w:proofErr w:type="gramStart"/>
      <w:r w:rsidRPr="00A157E9">
        <w:rPr>
          <w:rStyle w:val="812pt"/>
          <w:rFonts w:eastAsia="Arial Unicode MS"/>
          <w:sz w:val="22"/>
          <w:szCs w:val="22"/>
        </w:rPr>
        <w:t xml:space="preserve">Основная цель обучения географии </w:t>
      </w:r>
      <w:r w:rsidRPr="00A157E9">
        <w:rPr>
          <w:rFonts w:ascii="Times New Roman" w:hAnsi="Times New Roman" w:cs="Times New Roman"/>
          <w:sz w:val="22"/>
          <w:szCs w:val="22"/>
        </w:rPr>
        <w:t xml:space="preserve">—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w:t>
      </w:r>
      <w:proofErr w:type="spellStart"/>
      <w:r w:rsidRPr="00A157E9">
        <w:rPr>
          <w:rFonts w:ascii="Times New Roman" w:hAnsi="Times New Roman" w:cs="Times New Roman"/>
          <w:sz w:val="22"/>
          <w:szCs w:val="22"/>
        </w:rPr>
        <w:t>социальноэкономических</w:t>
      </w:r>
      <w:proofErr w:type="spellEnd"/>
      <w:r w:rsidRPr="00A157E9">
        <w:rPr>
          <w:rFonts w:ascii="Times New Roman" w:hAnsi="Times New Roman" w:cs="Times New Roman"/>
          <w:sz w:val="22"/>
          <w:szCs w:val="22"/>
        </w:rPr>
        <w:t xml:space="preserve">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Задачами изучения географии </w:t>
      </w:r>
      <w:r w:rsidRPr="00A157E9">
        <w:rPr>
          <w:rStyle w:val="511pt"/>
          <w:rFonts w:eastAsia="Arial Unicode MS"/>
        </w:rPr>
        <w:t>являются: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представлений о географ</w:t>
      </w:r>
      <w:proofErr w:type="gramStart"/>
      <w:r w:rsidRPr="00A157E9">
        <w:rPr>
          <w:rFonts w:ascii="Times New Roman" w:hAnsi="Times New Roman" w:cs="Times New Roman"/>
          <w:sz w:val="22"/>
          <w:szCs w:val="22"/>
        </w:rPr>
        <w:t>ии и ее</w:t>
      </w:r>
      <w:proofErr w:type="gramEnd"/>
      <w:r w:rsidRPr="00A157E9">
        <w:rPr>
          <w:rFonts w:ascii="Times New Roman" w:hAnsi="Times New Roman" w:cs="Times New Roman"/>
          <w:sz w:val="22"/>
          <w:szCs w:val="22"/>
        </w:rPr>
        <w:t xml:space="preserve"> роли в понимании природных и социально-экономических процессов и их взаимосвязей;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умения выделять, описывать и объяснять существенные признаки географических объектов и явлений;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491E28" w:rsidRPr="00A157E9" w:rsidRDefault="00593F32" w:rsidP="00A157E9">
      <w:pPr>
        <w:pStyle w:val="ad"/>
        <w:jc w:val="both"/>
        <w:rPr>
          <w:rFonts w:ascii="Times New Roman" w:hAnsi="Times New Roman" w:cs="Times New Roman"/>
          <w:sz w:val="22"/>
          <w:szCs w:val="22"/>
        </w:rPr>
      </w:pPr>
      <w:bookmarkStart w:id="42" w:name="bookmark45"/>
      <w:r w:rsidRPr="00A157E9">
        <w:rPr>
          <w:rFonts w:ascii="Times New Roman" w:hAnsi="Times New Roman" w:cs="Times New Roman"/>
          <w:sz w:val="22"/>
          <w:szCs w:val="22"/>
        </w:rPr>
        <w:t>Начальный курс физической географии</w:t>
      </w:r>
      <w:bookmarkEnd w:id="42"/>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Понятие о географии как науке. Явления природы: ветер, дождь, гроза. Географические сведения о своей местности и труде населения.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Ориентирование на местности. Горизонт, линии, стороны горизонта. Компас и правила пользования им.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491E28" w:rsidRPr="00A157E9" w:rsidRDefault="00593F32" w:rsidP="00A157E9">
      <w:pPr>
        <w:pStyle w:val="ad"/>
        <w:jc w:val="both"/>
        <w:rPr>
          <w:rFonts w:ascii="Times New Roman" w:hAnsi="Times New Roman" w:cs="Times New Roman"/>
          <w:sz w:val="22"/>
          <w:szCs w:val="22"/>
        </w:rPr>
      </w:pPr>
      <w:bookmarkStart w:id="43" w:name="bookmark46"/>
      <w:r w:rsidRPr="00A157E9">
        <w:rPr>
          <w:rFonts w:ascii="Times New Roman" w:hAnsi="Times New Roman" w:cs="Times New Roman"/>
          <w:sz w:val="22"/>
          <w:szCs w:val="22"/>
        </w:rPr>
        <w:t>География России</w:t>
      </w:r>
      <w:bookmarkEnd w:id="43"/>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Отрасли промышленности. Уровни развития европейской и азиатской частей России.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Природные зоны России. Зона арктических пустынь. Тундра. Лесная зона. Степи. Полупустыни и пустыни. Субтропики. Высотная поясность в горах.</w:t>
      </w:r>
    </w:p>
    <w:p w:rsidR="00491E28" w:rsidRPr="00A157E9" w:rsidRDefault="00593F32" w:rsidP="00A157E9">
      <w:pPr>
        <w:pStyle w:val="ad"/>
        <w:jc w:val="both"/>
        <w:rPr>
          <w:rFonts w:ascii="Times New Roman" w:hAnsi="Times New Roman" w:cs="Times New Roman"/>
          <w:sz w:val="22"/>
          <w:szCs w:val="22"/>
        </w:rPr>
      </w:pPr>
      <w:bookmarkStart w:id="44" w:name="bookmark47"/>
      <w:r w:rsidRPr="00A157E9">
        <w:rPr>
          <w:rFonts w:ascii="Times New Roman" w:hAnsi="Times New Roman" w:cs="Times New Roman"/>
          <w:sz w:val="22"/>
          <w:szCs w:val="22"/>
        </w:rPr>
        <w:t>География материков и океанов</w:t>
      </w:r>
      <w:bookmarkEnd w:id="44"/>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491E28" w:rsidRPr="00A157E9" w:rsidRDefault="00593F32" w:rsidP="00A157E9">
      <w:pPr>
        <w:pStyle w:val="ad"/>
        <w:jc w:val="both"/>
        <w:rPr>
          <w:rFonts w:ascii="Times New Roman" w:hAnsi="Times New Roman" w:cs="Times New Roman"/>
          <w:sz w:val="22"/>
          <w:szCs w:val="22"/>
        </w:rPr>
      </w:pPr>
      <w:bookmarkStart w:id="45" w:name="bookmark48"/>
      <w:r w:rsidRPr="00A157E9">
        <w:rPr>
          <w:rFonts w:ascii="Times New Roman" w:hAnsi="Times New Roman" w:cs="Times New Roman"/>
          <w:sz w:val="22"/>
          <w:szCs w:val="22"/>
        </w:rPr>
        <w:t>Государства Евразии</w:t>
      </w:r>
      <w:bookmarkEnd w:id="45"/>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491E28" w:rsidRPr="00A157E9" w:rsidRDefault="00593F32" w:rsidP="00A157E9">
      <w:pPr>
        <w:pStyle w:val="ad"/>
        <w:jc w:val="both"/>
        <w:rPr>
          <w:rFonts w:ascii="Times New Roman" w:hAnsi="Times New Roman" w:cs="Times New Roman"/>
          <w:sz w:val="22"/>
          <w:szCs w:val="22"/>
        </w:rPr>
      </w:pPr>
      <w:bookmarkStart w:id="46" w:name="bookmark49"/>
      <w:r w:rsidRPr="00A157E9">
        <w:rPr>
          <w:rFonts w:ascii="Times New Roman" w:hAnsi="Times New Roman" w:cs="Times New Roman"/>
          <w:sz w:val="22"/>
          <w:szCs w:val="22"/>
        </w:rPr>
        <w:t>Основы социальной жизни (социально-бытовая ориентировка)</w:t>
      </w:r>
      <w:r w:rsidRPr="00A157E9">
        <w:rPr>
          <w:rFonts w:ascii="Times New Roman" w:hAnsi="Times New Roman" w:cs="Times New Roman"/>
          <w:sz w:val="22"/>
          <w:szCs w:val="22"/>
        </w:rPr>
        <w:br/>
        <w:t>Пояснительная записка</w:t>
      </w:r>
      <w:bookmarkEnd w:id="46"/>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Учебный предмет «Основы социальной жизни» имеет своей </w:t>
      </w:r>
      <w:r w:rsidRPr="00A157E9">
        <w:rPr>
          <w:rStyle w:val="28"/>
          <w:rFonts w:eastAsia="Arial Unicode MS"/>
          <w:sz w:val="22"/>
          <w:szCs w:val="22"/>
        </w:rPr>
        <w:t xml:space="preserve">целью </w:t>
      </w:r>
      <w:r w:rsidRPr="00A157E9">
        <w:rPr>
          <w:rFonts w:ascii="Times New Roman" w:hAnsi="Times New Roman" w:cs="Times New Roman"/>
          <w:sz w:val="22"/>
          <w:szCs w:val="22"/>
        </w:rPr>
        <w:t xml:space="preserve">практическую подготовку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w:t>
      </w:r>
      <w:r w:rsidRPr="00A157E9">
        <w:rPr>
          <w:rFonts w:ascii="Times New Roman" w:hAnsi="Times New Roman" w:cs="Times New Roman"/>
          <w:sz w:val="22"/>
          <w:szCs w:val="22"/>
        </w:rPr>
        <w:lastRenderedPageBreak/>
        <w:t>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Основные задачи, которые призван решать этот учебный предмет, состоят в следующем: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расширение кругозора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в процессе ознакомления с различными сторонами повседневной жизни;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и развитие навыков самообслуживания и трудовых навыков, связанных с ведением домашнего хозяйства;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ознакомление с основами экономики ведения домашнего хозяйства и формирование необходимых умений;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усвоение морально-этических норм поведения, выработка навыков общения (в том числе с использованием деловых бумаг);</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навыков здорового образа жизни; положительных качеств и свойств личности.</w:t>
      </w:r>
    </w:p>
    <w:p w:rsidR="00491E28" w:rsidRPr="00A157E9" w:rsidRDefault="00593F32" w:rsidP="00A157E9">
      <w:pPr>
        <w:pStyle w:val="ad"/>
        <w:jc w:val="both"/>
        <w:rPr>
          <w:rFonts w:ascii="Times New Roman" w:hAnsi="Times New Roman" w:cs="Times New Roman"/>
          <w:sz w:val="22"/>
          <w:szCs w:val="22"/>
        </w:rPr>
      </w:pPr>
      <w:bookmarkStart w:id="47" w:name="bookmark50"/>
      <w:r w:rsidRPr="00A157E9">
        <w:rPr>
          <w:rFonts w:ascii="Times New Roman" w:hAnsi="Times New Roman" w:cs="Times New Roman"/>
          <w:sz w:val="22"/>
          <w:szCs w:val="22"/>
        </w:rPr>
        <w:t>Личная гигиена и здоровье</w:t>
      </w:r>
      <w:bookmarkEnd w:id="47"/>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Значение личной гигиены для здоровья и жизни человека.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Утренний и вечерний туалет:</w:t>
      </w:r>
      <w:r w:rsidRPr="00A157E9">
        <w:rPr>
          <w:rFonts w:ascii="Times New Roman" w:hAnsi="Times New Roman" w:cs="Times New Roman"/>
          <w:sz w:val="22"/>
          <w:szCs w:val="22"/>
        </w:rPr>
        <w:t xml:space="preserve"> содержание, правила и приемы выполнения, значение. </w:t>
      </w:r>
      <w:proofErr w:type="gramStart"/>
      <w:r w:rsidRPr="00A157E9">
        <w:rPr>
          <w:rFonts w:ascii="Times New Roman" w:hAnsi="Times New Roman" w:cs="Times New Roman"/>
          <w:sz w:val="22"/>
          <w:szCs w:val="22"/>
        </w:rPr>
        <w:t>Личные (индивидуальные) вещи для совершения туалета (зубная щетка, мочалка, расческа, полотенце): правила хранения, уход.</w:t>
      </w:r>
      <w:proofErr w:type="gramEnd"/>
      <w:r w:rsidRPr="00A157E9">
        <w:rPr>
          <w:rFonts w:ascii="Times New Roman" w:hAnsi="Times New Roman" w:cs="Times New Roman"/>
          <w:sz w:val="22"/>
          <w:szCs w:val="22"/>
        </w:rPr>
        <w:t xml:space="preserve"> Правила содержания личных вещей.</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Гигиена тела.</w:t>
      </w:r>
      <w:r w:rsidRPr="00A157E9">
        <w:rPr>
          <w:rFonts w:ascii="Times New Roman" w:hAnsi="Times New Roman" w:cs="Times New Roman"/>
          <w:sz w:val="22"/>
          <w:szCs w:val="22"/>
        </w:rPr>
        <w:t xml:space="preserve">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Гигиенические требования к использованию личного белья (нижнее белье, носки, колготки).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Закаливание организма.</w:t>
      </w:r>
      <w:r w:rsidRPr="00A157E9">
        <w:rPr>
          <w:rFonts w:ascii="Times New Roman" w:hAnsi="Times New Roman" w:cs="Times New Roman"/>
          <w:sz w:val="22"/>
          <w:szCs w:val="22"/>
        </w:rPr>
        <w:t xml:space="preserve">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Уход за волосами. Средства для ухода за волосами: шампуни, кондиционеры, </w:t>
      </w:r>
      <w:proofErr w:type="spellStart"/>
      <w:r w:rsidRPr="00A157E9">
        <w:rPr>
          <w:rFonts w:ascii="Times New Roman" w:hAnsi="Times New Roman" w:cs="Times New Roman"/>
          <w:sz w:val="22"/>
          <w:szCs w:val="22"/>
        </w:rPr>
        <w:t>ополаскиватели</w:t>
      </w:r>
      <w:proofErr w:type="spellEnd"/>
      <w:r w:rsidRPr="00A157E9">
        <w:rPr>
          <w:rFonts w:ascii="Times New Roman" w:hAnsi="Times New Roman" w:cs="Times New Roman"/>
          <w:sz w:val="22"/>
          <w:szCs w:val="22"/>
        </w:rPr>
        <w:t>. Виды шампуней в зависимости от типов волос. Средства для борьбы с перхотью и выпадением волос.</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Гигиена зрения.</w:t>
      </w:r>
      <w:r w:rsidRPr="00A157E9">
        <w:rPr>
          <w:rFonts w:ascii="Times New Roman" w:hAnsi="Times New Roman" w:cs="Times New Roman"/>
          <w:sz w:val="22"/>
          <w:szCs w:val="22"/>
        </w:rPr>
        <w:t xml:space="preserve">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Правила и приемы ухода за органами зрения. Способы сохранения зрения. Гигиенические правила письма, чтения, просмотра телепередач</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Особенности соблюдения личной гигиены подростком.</w:t>
      </w:r>
      <w:r w:rsidRPr="00A157E9">
        <w:rPr>
          <w:rFonts w:ascii="Times New Roman" w:hAnsi="Times New Roman" w:cs="Times New Roman"/>
          <w:sz w:val="22"/>
          <w:szCs w:val="22"/>
        </w:rPr>
        <w:t xml:space="preserve"> Правила и приемы соблюдения личной гигиены подростками (отдельно для девочек и мальчиков).</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Негативное влияние на организм человека вредных веществ:</w:t>
      </w:r>
      <w:r w:rsidRPr="00A157E9">
        <w:rPr>
          <w:rFonts w:ascii="Times New Roman" w:hAnsi="Times New Roman" w:cs="Times New Roman"/>
          <w:sz w:val="22"/>
          <w:szCs w:val="22"/>
        </w:rPr>
        <w:t xml:space="preserve"> табака, алкоголя, токсических и наркотических веществ. Вредные привычки и способы предотвращения их появления. </w:t>
      </w:r>
      <w:proofErr w:type="spellStart"/>
      <w:r w:rsidRPr="00A157E9">
        <w:rPr>
          <w:rFonts w:ascii="Times New Roman" w:hAnsi="Times New Roman" w:cs="Times New Roman"/>
          <w:sz w:val="22"/>
          <w:szCs w:val="22"/>
        </w:rPr>
        <w:t>Табакокурение</w:t>
      </w:r>
      <w:proofErr w:type="spellEnd"/>
      <w:r w:rsidRPr="00A157E9">
        <w:rPr>
          <w:rFonts w:ascii="Times New Roman" w:hAnsi="Times New Roman" w:cs="Times New Roman"/>
          <w:sz w:val="22"/>
          <w:szCs w:val="22"/>
        </w:rPr>
        <w:t xml:space="preserve"> и вред, наносимый здоровью человека. Наркотики и их разрушительное действие на организм человека.</w:t>
      </w:r>
    </w:p>
    <w:p w:rsidR="00491E28" w:rsidRPr="00A157E9" w:rsidRDefault="00593F32" w:rsidP="00A157E9">
      <w:pPr>
        <w:pStyle w:val="ad"/>
        <w:jc w:val="both"/>
        <w:rPr>
          <w:rFonts w:ascii="Times New Roman" w:hAnsi="Times New Roman" w:cs="Times New Roman"/>
          <w:sz w:val="22"/>
          <w:szCs w:val="22"/>
        </w:rPr>
      </w:pPr>
      <w:bookmarkStart w:id="48" w:name="bookmark51"/>
      <w:r w:rsidRPr="00A157E9">
        <w:rPr>
          <w:rFonts w:ascii="Times New Roman" w:hAnsi="Times New Roman" w:cs="Times New Roman"/>
          <w:sz w:val="22"/>
          <w:szCs w:val="22"/>
        </w:rPr>
        <w:t>Охрана здоровья</w:t>
      </w:r>
      <w:bookmarkEnd w:id="48"/>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Виды медицинской помощи:</w:t>
      </w:r>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доврачебная</w:t>
      </w:r>
      <w:proofErr w:type="gramEnd"/>
      <w:r w:rsidRPr="00A157E9">
        <w:rPr>
          <w:rFonts w:ascii="Times New Roman" w:hAnsi="Times New Roman" w:cs="Times New Roman"/>
          <w:sz w:val="22"/>
          <w:szCs w:val="22"/>
        </w:rPr>
        <w:t xml:space="preserve"> и врачебная.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Виды доврачебной помощи.</w:t>
      </w:r>
      <w:r w:rsidRPr="00A157E9">
        <w:rPr>
          <w:rFonts w:ascii="Times New Roman" w:hAnsi="Times New Roman" w:cs="Times New Roman"/>
          <w:sz w:val="22"/>
          <w:szCs w:val="22"/>
        </w:rPr>
        <w:t xml:space="preserve"> Способы измерения температуры тела. </w:t>
      </w:r>
      <w:proofErr w:type="gramStart"/>
      <w:r w:rsidRPr="00A157E9">
        <w:rPr>
          <w:rFonts w:ascii="Times New Roman" w:hAnsi="Times New Roman" w:cs="Times New Roman"/>
          <w:sz w:val="22"/>
          <w:szCs w:val="22"/>
        </w:rPr>
        <w:t>Обработка ран, порезов и ссадин с применением специальных средств (раствора йода, бриллиантового зеленого («зеленки»).</w:t>
      </w:r>
      <w:proofErr w:type="gramEnd"/>
      <w:r w:rsidRPr="00A157E9">
        <w:rPr>
          <w:rFonts w:ascii="Times New Roman" w:hAnsi="Times New Roman" w:cs="Times New Roman"/>
          <w:sz w:val="22"/>
          <w:szCs w:val="22"/>
        </w:rPr>
        <w:t xml:space="preserve"> Профилактические средства для предупреждения вирусных и простудных заболеваний.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Лекарственные растения и лекарственные препараты первой необходимости в домашней аптечке.</w:t>
      </w:r>
      <w:r w:rsidRPr="00A157E9">
        <w:rPr>
          <w:rStyle w:val="62"/>
          <w:rFonts w:eastAsia="Arial Unicode MS"/>
          <w:sz w:val="22"/>
          <w:szCs w:val="22"/>
        </w:rPr>
        <w:t xml:space="preserve"> Виды, названия, способы хранения. Самолечение и его негативные последствия.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Первая помощь.</w:t>
      </w:r>
      <w:r w:rsidRPr="00A157E9">
        <w:rPr>
          <w:rFonts w:ascii="Times New Roman" w:hAnsi="Times New Roman" w:cs="Times New Roman"/>
          <w:sz w:val="22"/>
          <w:szCs w:val="22"/>
        </w:rPr>
        <w:t xml:space="preserve">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Уход за больным на дому:</w:t>
      </w:r>
      <w:r w:rsidRPr="00A157E9">
        <w:rPr>
          <w:rFonts w:ascii="Times New Roman" w:hAnsi="Times New Roman" w:cs="Times New Roman"/>
          <w:sz w:val="22"/>
          <w:szCs w:val="22"/>
        </w:rPr>
        <w:t xml:space="preserve"> переодевание, умывание, кормление больного.</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Виды врачебной помощи на дому.</w:t>
      </w:r>
      <w:r w:rsidRPr="00A157E9">
        <w:rPr>
          <w:rFonts w:ascii="Times New Roman" w:hAnsi="Times New Roman" w:cs="Times New Roman"/>
          <w:sz w:val="22"/>
          <w:szCs w:val="22"/>
        </w:rPr>
        <w:t xml:space="preserve"> Вызов врача на дом. Медицинские показания для вызова врача на дом. Вызов «скорой» или неотложной помощи. Госпитализация. Амбулаторный прием.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Документы,</w:t>
      </w:r>
      <w:r w:rsidRPr="00A157E9">
        <w:rPr>
          <w:rFonts w:ascii="Times New Roman" w:hAnsi="Times New Roman" w:cs="Times New Roman"/>
          <w:sz w:val="22"/>
          <w:szCs w:val="22"/>
        </w:rPr>
        <w:tab/>
        <w:t>подтверждающие</w:t>
      </w:r>
      <w:r w:rsidRPr="00A157E9">
        <w:rPr>
          <w:rFonts w:ascii="Times New Roman" w:hAnsi="Times New Roman" w:cs="Times New Roman"/>
          <w:sz w:val="22"/>
          <w:szCs w:val="22"/>
        </w:rPr>
        <w:tab/>
        <w:t>нетрудоспособность:</w:t>
      </w:r>
      <w:r w:rsidRPr="00A157E9">
        <w:rPr>
          <w:rStyle w:val="62"/>
          <w:rFonts w:eastAsia="Arial Unicode MS"/>
          <w:sz w:val="22"/>
          <w:szCs w:val="22"/>
        </w:rPr>
        <w:tab/>
        <w:t>справка и листок</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нетрудоспособности.</w:t>
      </w:r>
    </w:p>
    <w:p w:rsidR="00491E28" w:rsidRPr="00A157E9" w:rsidRDefault="00593F32" w:rsidP="00A157E9">
      <w:pPr>
        <w:pStyle w:val="ad"/>
        <w:jc w:val="both"/>
        <w:rPr>
          <w:rFonts w:ascii="Times New Roman" w:hAnsi="Times New Roman" w:cs="Times New Roman"/>
          <w:sz w:val="22"/>
          <w:szCs w:val="22"/>
        </w:rPr>
      </w:pPr>
      <w:bookmarkStart w:id="49" w:name="bookmark52"/>
      <w:r w:rsidRPr="00A157E9">
        <w:rPr>
          <w:rFonts w:ascii="Times New Roman" w:hAnsi="Times New Roman" w:cs="Times New Roman"/>
          <w:sz w:val="22"/>
          <w:szCs w:val="22"/>
        </w:rPr>
        <w:t>Жилище</w:t>
      </w:r>
      <w:bookmarkEnd w:id="49"/>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Общее представление о доме.</w:t>
      </w:r>
      <w:r w:rsidRPr="00A157E9">
        <w:rPr>
          <w:rFonts w:ascii="Times New Roman" w:hAnsi="Times New Roman" w:cs="Times New Roman"/>
          <w:sz w:val="22"/>
          <w:szCs w:val="22"/>
        </w:rPr>
        <w:t xml:space="preserve"> Типы жилых помещений в городе и сельской местности. Виды жилья: </w:t>
      </w:r>
      <w:proofErr w:type="gramStart"/>
      <w:r w:rsidRPr="00A157E9">
        <w:rPr>
          <w:rFonts w:ascii="Times New Roman" w:hAnsi="Times New Roman" w:cs="Times New Roman"/>
          <w:sz w:val="22"/>
          <w:szCs w:val="22"/>
        </w:rPr>
        <w:t>собственное</w:t>
      </w:r>
      <w:proofErr w:type="gramEnd"/>
      <w:r w:rsidRPr="00A157E9">
        <w:rPr>
          <w:rFonts w:ascii="Times New Roman" w:hAnsi="Times New Roman" w:cs="Times New Roman"/>
          <w:sz w:val="22"/>
          <w:szCs w:val="22"/>
        </w:rPr>
        <w:t xml:space="preserve">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w:t>
      </w:r>
      <w:proofErr w:type="spellStart"/>
      <w:r w:rsidRPr="00A157E9">
        <w:rPr>
          <w:rFonts w:ascii="Times New Roman" w:hAnsi="Times New Roman" w:cs="Times New Roman"/>
          <w:sz w:val="22"/>
          <w:szCs w:val="22"/>
        </w:rPr>
        <w:t>домофон</w:t>
      </w:r>
      <w:proofErr w:type="spellEnd"/>
      <w:r w:rsidRPr="00A157E9">
        <w:rPr>
          <w:rFonts w:ascii="Times New Roman" w:hAnsi="Times New Roman" w:cs="Times New Roman"/>
          <w:sz w:val="22"/>
          <w:szCs w:val="22"/>
        </w:rPr>
        <w:t xml:space="preserve">, почтовые ящики). </w:t>
      </w:r>
      <w:r w:rsidRPr="00A157E9">
        <w:rPr>
          <w:rStyle w:val="29"/>
          <w:rFonts w:eastAsia="Arial Unicode MS"/>
          <w:sz w:val="22"/>
          <w:szCs w:val="22"/>
        </w:rPr>
        <w:t>Комнатные растения.</w:t>
      </w:r>
      <w:r w:rsidRPr="00A157E9">
        <w:rPr>
          <w:rFonts w:ascii="Times New Roman" w:hAnsi="Times New Roman" w:cs="Times New Roman"/>
          <w:sz w:val="22"/>
          <w:szCs w:val="22"/>
        </w:rPr>
        <w:t xml:space="preserve"> Виды комнатных растений. Особенности ухода: полив, подкормка, температурный и световой режим. Горшки и кашпо для комнатных растений.</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Домашние животные.</w:t>
      </w:r>
      <w:r w:rsidRPr="00A157E9">
        <w:rPr>
          <w:rFonts w:ascii="Times New Roman" w:hAnsi="Times New Roman" w:cs="Times New Roman"/>
          <w:sz w:val="22"/>
          <w:szCs w:val="22"/>
        </w:rPr>
        <w:t xml:space="preserve">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w:t>
      </w:r>
      <w:r w:rsidRPr="00A157E9">
        <w:rPr>
          <w:rFonts w:ascii="Times New Roman" w:hAnsi="Times New Roman" w:cs="Times New Roman"/>
          <w:sz w:val="22"/>
          <w:szCs w:val="22"/>
        </w:rPr>
        <w:lastRenderedPageBreak/>
        <w:t>местности: виды домашних животных, особенности содержания и уход. Наиболее распространенные болезни некоторых животных. Ветеринарная служба.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Планировка жилища.</w:t>
      </w:r>
      <w:r w:rsidRPr="00A157E9">
        <w:rPr>
          <w:rFonts w:ascii="Times New Roman" w:hAnsi="Times New Roman" w:cs="Times New Roman"/>
          <w:sz w:val="22"/>
          <w:szCs w:val="22"/>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Кухня.</w:t>
      </w:r>
      <w:r w:rsidRPr="00A157E9">
        <w:rPr>
          <w:rFonts w:ascii="Times New Roman" w:hAnsi="Times New Roman" w:cs="Times New Roman"/>
          <w:sz w:val="22"/>
          <w:szCs w:val="22"/>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w:t>
      </w:r>
      <w:r w:rsidRPr="00A157E9">
        <w:rPr>
          <w:rFonts w:ascii="Times New Roman" w:hAnsi="Times New Roman" w:cs="Times New Roman"/>
          <w:sz w:val="22"/>
          <w:szCs w:val="22"/>
        </w:rPr>
        <w:tab/>
        <w:t>назначение, правила использования и ухода, техника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безопасности.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Кухонная утварь.</w:t>
      </w:r>
      <w:r w:rsidRPr="00A157E9">
        <w:rPr>
          <w:rFonts w:ascii="Times New Roman" w:hAnsi="Times New Roman" w:cs="Times New Roman"/>
          <w:sz w:val="22"/>
          <w:szCs w:val="22"/>
        </w:rPr>
        <w:t xml:space="preserve">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Кухонное белье:</w:t>
      </w:r>
      <w:r w:rsidRPr="00A157E9">
        <w:rPr>
          <w:rFonts w:ascii="Times New Roman" w:hAnsi="Times New Roman" w:cs="Times New Roman"/>
          <w:sz w:val="22"/>
          <w:szCs w:val="22"/>
        </w:rPr>
        <w:t xml:space="preserve">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Кухонная мебель:</w:t>
      </w:r>
      <w:r w:rsidRPr="00A157E9">
        <w:rPr>
          <w:rFonts w:ascii="Times New Roman" w:hAnsi="Times New Roman" w:cs="Times New Roman"/>
          <w:sz w:val="22"/>
          <w:szCs w:val="22"/>
        </w:rPr>
        <w:t xml:space="preserve"> названия, назначение.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Санузел и ванная комната.</w:t>
      </w:r>
      <w:r w:rsidRPr="00A157E9">
        <w:rPr>
          <w:rFonts w:ascii="Times New Roman" w:hAnsi="Times New Roman" w:cs="Times New Roman"/>
          <w:sz w:val="22"/>
          <w:szCs w:val="22"/>
        </w:rPr>
        <w:t xml:space="preserve"> Оборудование ванной комнаты и санузла, его назначение. Правила безопасного поведения в ванной комнате.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Электробытовые приборы в ванной комнате:</w:t>
      </w:r>
      <w:r w:rsidRPr="00A157E9">
        <w:rPr>
          <w:rFonts w:ascii="Times New Roman" w:hAnsi="Times New Roman" w:cs="Times New Roman"/>
          <w:sz w:val="22"/>
          <w:szCs w:val="22"/>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Мебель в жилых помещениях.</w:t>
      </w:r>
      <w:r w:rsidRPr="00A157E9">
        <w:rPr>
          <w:rFonts w:ascii="Times New Roman" w:hAnsi="Times New Roman" w:cs="Times New Roman"/>
          <w:sz w:val="22"/>
          <w:szCs w:val="22"/>
        </w:rPr>
        <w:t xml:space="preserve">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Убранство жилых комнат:</w:t>
      </w:r>
      <w:r w:rsidRPr="00A157E9">
        <w:rPr>
          <w:rFonts w:ascii="Times New Roman" w:hAnsi="Times New Roman" w:cs="Times New Roman"/>
          <w:sz w:val="22"/>
          <w:szCs w:val="22"/>
        </w:rPr>
        <w:t xml:space="preserve"> зеркала, картины, фотографии; ковры, паласы; светильники. Правила ухода за убранством жилых комнат.</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Уход за жилищем</w:t>
      </w:r>
      <w:r w:rsidRPr="00A157E9">
        <w:rPr>
          <w:rFonts w:ascii="Times New Roman" w:hAnsi="Times New Roman" w:cs="Times New Roman"/>
          <w:sz w:val="22"/>
          <w:szCs w:val="22"/>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Насекомые и грызуны в доме</w:t>
      </w:r>
      <w:r w:rsidRPr="00A157E9">
        <w:rPr>
          <w:rFonts w:ascii="Times New Roman" w:hAnsi="Times New Roman" w:cs="Times New Roman"/>
          <w:sz w:val="22"/>
          <w:szCs w:val="22"/>
        </w:rPr>
        <w:t>: виды; вред, приносимый грызунами и насекомыми. Профилактика появления грызунов и насекомых в доме. Виды химических сре</w:t>
      </w:r>
      <w:proofErr w:type="gramStart"/>
      <w:r w:rsidRPr="00A157E9">
        <w:rPr>
          <w:rFonts w:ascii="Times New Roman" w:hAnsi="Times New Roman" w:cs="Times New Roman"/>
          <w:sz w:val="22"/>
          <w:szCs w:val="22"/>
        </w:rPr>
        <w:t>дств дл</w:t>
      </w:r>
      <w:proofErr w:type="gramEnd"/>
      <w:r w:rsidRPr="00A157E9">
        <w:rPr>
          <w:rFonts w:ascii="Times New Roman" w:hAnsi="Times New Roman" w:cs="Times New Roman"/>
          <w:sz w:val="22"/>
          <w:szCs w:val="22"/>
        </w:rPr>
        <w:t>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Городские службы по борьбе с грызунами и насекомыми.</w:t>
      </w:r>
    </w:p>
    <w:p w:rsidR="00491E28" w:rsidRPr="00A157E9" w:rsidRDefault="00593F32" w:rsidP="00A157E9">
      <w:pPr>
        <w:pStyle w:val="ad"/>
        <w:jc w:val="both"/>
        <w:rPr>
          <w:rFonts w:ascii="Times New Roman" w:hAnsi="Times New Roman" w:cs="Times New Roman"/>
          <w:sz w:val="22"/>
          <w:szCs w:val="22"/>
        </w:rPr>
      </w:pPr>
      <w:bookmarkStart w:id="50" w:name="bookmark53"/>
      <w:r w:rsidRPr="00A157E9">
        <w:rPr>
          <w:rFonts w:ascii="Times New Roman" w:hAnsi="Times New Roman" w:cs="Times New Roman"/>
          <w:sz w:val="22"/>
          <w:szCs w:val="22"/>
        </w:rPr>
        <w:t>Одежда и обувь</w:t>
      </w:r>
      <w:bookmarkEnd w:id="50"/>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Одежда.</w:t>
      </w:r>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w:t>
      </w:r>
      <w:proofErr w:type="gramEnd"/>
      <w:r w:rsidRPr="00A157E9">
        <w:rPr>
          <w:rFonts w:ascii="Times New Roman" w:hAnsi="Times New Roman" w:cs="Times New Roman"/>
          <w:sz w:val="22"/>
          <w:szCs w:val="22"/>
        </w:rPr>
        <w:t xml:space="preserve">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Значение опрятного вида человека.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Уход за одеждой.</w:t>
      </w:r>
      <w:r w:rsidRPr="00A157E9">
        <w:rPr>
          <w:rFonts w:ascii="Times New Roman" w:hAnsi="Times New Roman" w:cs="Times New Roman"/>
          <w:sz w:val="22"/>
          <w:szCs w:val="22"/>
        </w:rP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Предприятия бытового обслуживания.</w:t>
      </w:r>
      <w:r w:rsidRPr="00A157E9">
        <w:rPr>
          <w:rFonts w:ascii="Times New Roman" w:hAnsi="Times New Roman" w:cs="Times New Roman"/>
          <w:sz w:val="22"/>
          <w:szCs w:val="22"/>
        </w:rPr>
        <w:t xml:space="preserve">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Выбор и покупка одежды.</w:t>
      </w:r>
      <w:r w:rsidRPr="00A157E9">
        <w:rPr>
          <w:rFonts w:ascii="Times New Roman" w:hAnsi="Times New Roman" w:cs="Times New Roman"/>
          <w:sz w:val="22"/>
          <w:szCs w:val="22"/>
        </w:rPr>
        <w:t xml:space="preserve"> Выбор одежды при покупке в соответствии с назначением и необходимыми </w:t>
      </w:r>
      <w:r w:rsidRPr="00A157E9">
        <w:rPr>
          <w:rFonts w:ascii="Times New Roman" w:hAnsi="Times New Roman" w:cs="Times New Roman"/>
          <w:sz w:val="22"/>
          <w:szCs w:val="22"/>
        </w:rPr>
        <w:lastRenderedPageBreak/>
        <w:t>размерами. Подбор одежды в соответствии с индивидуальными особенностями.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Магазины по продаже одежды.</w:t>
      </w:r>
      <w:r w:rsidRPr="00A157E9">
        <w:rPr>
          <w:rFonts w:ascii="Times New Roman" w:hAnsi="Times New Roman" w:cs="Times New Roman"/>
          <w:sz w:val="22"/>
          <w:szCs w:val="22"/>
        </w:rPr>
        <w:t xml:space="preserve">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Обувь.</w:t>
      </w:r>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Виды обуви: в зависимости от времени года; назначения (спортивная, домашняя, выходная и т.д.); вида материалов (кожаная, резиновая, текстильная и т.д.).</w:t>
      </w:r>
      <w:proofErr w:type="gramEnd"/>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Магазины по продаже различных видов обуви.</w:t>
      </w:r>
      <w:r w:rsidRPr="00A157E9">
        <w:rPr>
          <w:rFonts w:ascii="Times New Roman" w:hAnsi="Times New Roman" w:cs="Times New Roman"/>
          <w:sz w:val="22"/>
          <w:szCs w:val="22"/>
        </w:rPr>
        <w:t xml:space="preserve"> Порядок приобретения обуви в магазине: выбор, примерка, оплата. Гарантийный срок службы обуви; хранение чека или его копии.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Уход за обувью.</w:t>
      </w:r>
      <w:r w:rsidRPr="00A157E9">
        <w:rPr>
          <w:rFonts w:ascii="Times New Roman" w:hAnsi="Times New Roman" w:cs="Times New Roman"/>
          <w:sz w:val="22"/>
          <w:szCs w:val="22"/>
        </w:rPr>
        <w:t xml:space="preserve">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Предприятия бытового обслуживания.</w:t>
      </w:r>
      <w:r w:rsidRPr="00A157E9">
        <w:rPr>
          <w:rFonts w:ascii="Times New Roman" w:hAnsi="Times New Roman" w:cs="Times New Roman"/>
          <w:sz w:val="22"/>
          <w:szCs w:val="22"/>
        </w:rPr>
        <w:t xml:space="preserve"> Ремонт обуви. Виды услуг. Прейскурант. Правила подготовки обуви для сдачи в ремонт. Правила приема и выдачи обуви.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Обувь и здоровье человека.</w:t>
      </w:r>
      <w:r w:rsidRPr="00A157E9">
        <w:rPr>
          <w:rFonts w:ascii="Times New Roman" w:hAnsi="Times New Roman" w:cs="Times New Roman"/>
          <w:sz w:val="22"/>
          <w:szCs w:val="22"/>
        </w:rPr>
        <w:t xml:space="preserve"> Значение правильного выбора обуви для здоровья человека.</w:t>
      </w:r>
    </w:p>
    <w:p w:rsidR="00491E28" w:rsidRPr="00A157E9" w:rsidRDefault="00593F32" w:rsidP="00A157E9">
      <w:pPr>
        <w:pStyle w:val="ad"/>
        <w:jc w:val="both"/>
        <w:rPr>
          <w:rFonts w:ascii="Times New Roman" w:hAnsi="Times New Roman" w:cs="Times New Roman"/>
          <w:sz w:val="22"/>
          <w:szCs w:val="22"/>
        </w:rPr>
      </w:pPr>
      <w:bookmarkStart w:id="51" w:name="bookmark54"/>
      <w:r w:rsidRPr="00A157E9">
        <w:rPr>
          <w:rFonts w:ascii="Times New Roman" w:hAnsi="Times New Roman" w:cs="Times New Roman"/>
          <w:sz w:val="22"/>
          <w:szCs w:val="22"/>
        </w:rPr>
        <w:t>Питание</w:t>
      </w:r>
      <w:bookmarkEnd w:id="51"/>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Организация питания семьи.</w:t>
      </w:r>
      <w:r w:rsidRPr="00A157E9">
        <w:rPr>
          <w:rFonts w:ascii="Times New Roman" w:hAnsi="Times New Roman" w:cs="Times New Roman"/>
          <w:sz w:val="22"/>
          <w:szCs w:val="22"/>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Приготовление пищи.</w:t>
      </w:r>
      <w:r w:rsidRPr="00A157E9">
        <w:rPr>
          <w:rFonts w:ascii="Times New Roman" w:hAnsi="Times New Roman" w:cs="Times New Roman"/>
          <w:sz w:val="22"/>
          <w:szCs w:val="22"/>
        </w:rPr>
        <w:t xml:space="preserve"> Место для приготовления пищи и его оборудование. Гигиена приготовления пищи.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Виды продуктов питания.</w:t>
      </w:r>
      <w:r w:rsidRPr="00A157E9">
        <w:rPr>
          <w:rFonts w:ascii="Times New Roman" w:hAnsi="Times New Roman" w:cs="Times New Roman"/>
          <w:sz w:val="22"/>
          <w:szCs w:val="22"/>
        </w:rPr>
        <w:t xml:space="preserve"> Молоко и молочные продукты: виды, правила хранения. Значение кипячения молока. Виды блюд, приготовляемых на основе молока (каши, молочный суп).</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Мясо и мясопродукты; первичная обработка, правила хранения. Глубокая заморозка мяса. Размораживание мяса с помощью микроволновой печи.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Яйца, жиры. Виды жиров растительного и животного происхождения. Виды растительного масла (</w:t>
      </w:r>
      <w:proofErr w:type="gramStart"/>
      <w:r w:rsidRPr="00A157E9">
        <w:rPr>
          <w:rFonts w:ascii="Times New Roman" w:hAnsi="Times New Roman" w:cs="Times New Roman"/>
          <w:sz w:val="22"/>
          <w:szCs w:val="22"/>
        </w:rPr>
        <w:t>подсолнечное</w:t>
      </w:r>
      <w:proofErr w:type="gramEnd"/>
      <w:r w:rsidRPr="00A157E9">
        <w:rPr>
          <w:rFonts w:ascii="Times New Roman" w:hAnsi="Times New Roman" w:cs="Times New Roman"/>
          <w:sz w:val="22"/>
          <w:szCs w:val="22"/>
        </w:rPr>
        <w:t>, оливковое, рапсовое). Правила хранения. Места для хранения жиров и яиц.</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Овощи, плоды, ягоды и грибы. Правила хранения. Первичная обработка: мытье, чистка, резка. Свежие и замороженные продукты.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Мука и крупы. </w:t>
      </w:r>
      <w:proofErr w:type="gramStart"/>
      <w:r w:rsidRPr="00A157E9">
        <w:rPr>
          <w:rFonts w:ascii="Times New Roman" w:hAnsi="Times New Roman" w:cs="Times New Roman"/>
          <w:sz w:val="22"/>
          <w:szCs w:val="22"/>
        </w:rPr>
        <w:t>Виды муки (пшеничная, ржаная, гречневая и др.); сорта муки (крупчатка, высший, первый и второй сорт).</w:t>
      </w:r>
      <w:proofErr w:type="gramEnd"/>
      <w:r w:rsidRPr="00A157E9">
        <w:rPr>
          <w:rFonts w:ascii="Times New Roman" w:hAnsi="Times New Roman" w:cs="Times New Roman"/>
          <w:sz w:val="22"/>
          <w:szCs w:val="22"/>
        </w:rPr>
        <w:t xml:space="preserve"> Правила хранения муки и круп. Виды круп. Вредители круп и муки. Просеивание муки.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Чай и кофе. Виды чая. Способы заварки чая. Виды кофе. Польза и негативные последствия чрезмерного употребления чая и кофе.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Магазины по продаже продуктов питания.</w:t>
      </w:r>
      <w:r w:rsidRPr="00A157E9">
        <w:rPr>
          <w:rFonts w:ascii="Times New Roman" w:hAnsi="Times New Roman" w:cs="Times New Roman"/>
          <w:sz w:val="22"/>
          <w:szCs w:val="22"/>
        </w:rPr>
        <w:t xml:space="preserve"> Основные отделы в продуктовых магазинах. Универсамы и супермаркеты (магазины в сельской местности). Специализированные магазины. Виды товаров:</w:t>
      </w:r>
      <w:r w:rsidRPr="00A157E9">
        <w:rPr>
          <w:rFonts w:ascii="Times New Roman" w:hAnsi="Times New Roman" w:cs="Times New Roman"/>
          <w:sz w:val="22"/>
          <w:szCs w:val="22"/>
        </w:rPr>
        <w:tab/>
        <w:t xml:space="preserve">фасованные, на вес и в разлив. Порядок приобретения товаров </w:t>
      </w:r>
      <w:proofErr w:type="gramStart"/>
      <w:r w:rsidRPr="00A157E9">
        <w:rPr>
          <w:rFonts w:ascii="Times New Roman" w:hAnsi="Times New Roman" w:cs="Times New Roman"/>
          <w:sz w:val="22"/>
          <w:szCs w:val="22"/>
        </w:rPr>
        <w:t>в</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продовольственном </w:t>
      </w:r>
      <w:proofErr w:type="gramStart"/>
      <w:r w:rsidRPr="00A157E9">
        <w:rPr>
          <w:rFonts w:ascii="Times New Roman" w:hAnsi="Times New Roman" w:cs="Times New Roman"/>
          <w:sz w:val="22"/>
          <w:szCs w:val="22"/>
        </w:rPr>
        <w:t>магазине</w:t>
      </w:r>
      <w:proofErr w:type="gramEnd"/>
      <w:r w:rsidRPr="00A157E9">
        <w:rPr>
          <w:rFonts w:ascii="Times New Roman" w:hAnsi="Times New Roman" w:cs="Times New Roman"/>
          <w:sz w:val="22"/>
          <w:szCs w:val="22"/>
        </w:rPr>
        <w:t xml:space="preserve">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Рынки.</w:t>
      </w:r>
      <w:r w:rsidRPr="00A157E9">
        <w:rPr>
          <w:rFonts w:ascii="Times New Roman" w:hAnsi="Times New Roman" w:cs="Times New Roman"/>
          <w:sz w:val="22"/>
          <w:szCs w:val="22"/>
        </w:rPr>
        <w:t xml:space="preserve"> Виды продовольственных рынков: крытые и закрытые, постоянно действующие и сезонные. Основное отличие рынка от магазина.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Прием пищи.</w:t>
      </w:r>
      <w:r w:rsidRPr="00A157E9">
        <w:rPr>
          <w:rFonts w:ascii="Times New Roman" w:hAnsi="Times New Roman" w:cs="Times New Roman"/>
          <w:sz w:val="22"/>
          <w:szCs w:val="22"/>
        </w:rPr>
        <w:t xml:space="preserve"> Первые, вторые и третьи блюда: виды, значение.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Изделия из теста.</w:t>
      </w:r>
      <w:r w:rsidRPr="00A157E9">
        <w:rPr>
          <w:rFonts w:ascii="Times New Roman" w:hAnsi="Times New Roman" w:cs="Times New Roman"/>
          <w:sz w:val="22"/>
          <w:szCs w:val="22"/>
        </w:rPr>
        <w:t xml:space="preserve"> Виды теста: </w:t>
      </w:r>
      <w:proofErr w:type="gramStart"/>
      <w:r w:rsidRPr="00A157E9">
        <w:rPr>
          <w:rFonts w:ascii="Times New Roman" w:hAnsi="Times New Roman" w:cs="Times New Roman"/>
          <w:sz w:val="22"/>
          <w:szCs w:val="22"/>
        </w:rPr>
        <w:t>дрожжевое</w:t>
      </w:r>
      <w:proofErr w:type="gramEnd"/>
      <w:r w:rsidRPr="00A157E9">
        <w:rPr>
          <w:rFonts w:ascii="Times New Roman" w:hAnsi="Times New Roman" w:cs="Times New Roman"/>
          <w:sz w:val="22"/>
          <w:szCs w:val="22"/>
        </w:rPr>
        <w:t>,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Домашние заготовки.</w:t>
      </w:r>
      <w:r w:rsidRPr="00A157E9">
        <w:rPr>
          <w:rFonts w:ascii="Times New Roman" w:hAnsi="Times New Roman" w:cs="Times New Roman"/>
          <w:sz w:val="22"/>
          <w:szCs w:val="22"/>
        </w:rPr>
        <w:t xml:space="preserve"> Виды домашних заготовок: варка, сушка, соление, маринование. Глубокая заморозка </w:t>
      </w:r>
      <w:r w:rsidRPr="00A157E9">
        <w:rPr>
          <w:rFonts w:ascii="Times New Roman" w:hAnsi="Times New Roman" w:cs="Times New Roman"/>
          <w:sz w:val="22"/>
          <w:szCs w:val="22"/>
        </w:rPr>
        <w:lastRenderedPageBreak/>
        <w:t>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491E28" w:rsidRPr="00A157E9" w:rsidRDefault="00593F32" w:rsidP="00A157E9">
      <w:pPr>
        <w:pStyle w:val="ad"/>
        <w:jc w:val="both"/>
        <w:rPr>
          <w:rFonts w:ascii="Times New Roman" w:hAnsi="Times New Roman" w:cs="Times New Roman"/>
          <w:sz w:val="22"/>
          <w:szCs w:val="22"/>
        </w:rPr>
      </w:pPr>
      <w:bookmarkStart w:id="52" w:name="bookmark55"/>
      <w:r w:rsidRPr="00A157E9">
        <w:rPr>
          <w:rFonts w:ascii="Times New Roman" w:hAnsi="Times New Roman" w:cs="Times New Roman"/>
          <w:sz w:val="22"/>
          <w:szCs w:val="22"/>
        </w:rPr>
        <w:t>Транспорт</w:t>
      </w:r>
      <w:bookmarkEnd w:id="52"/>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Городской транспорт.</w:t>
      </w:r>
      <w:r w:rsidRPr="00A157E9">
        <w:rPr>
          <w:rFonts w:ascii="Times New Roman" w:hAnsi="Times New Roman" w:cs="Times New Roman"/>
          <w:sz w:val="22"/>
          <w:szCs w:val="22"/>
        </w:rPr>
        <w:t xml:space="preserve"> Виды городского транспорта. Оплата проезда на всех видах городского транспорта. Правила поведения в городском транспорте.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Проезд из дома в школу</w:t>
      </w:r>
      <w:r w:rsidRPr="00A157E9">
        <w:rPr>
          <w:rStyle w:val="29"/>
          <w:rFonts w:eastAsia="Arial Unicode MS"/>
          <w:sz w:val="22"/>
          <w:szCs w:val="22"/>
        </w:rPr>
        <w:t>.</w:t>
      </w:r>
      <w:r w:rsidRPr="00A157E9">
        <w:rPr>
          <w:rFonts w:ascii="Times New Roman" w:hAnsi="Times New Roman" w:cs="Times New Roman"/>
          <w:sz w:val="22"/>
          <w:szCs w:val="22"/>
        </w:rPr>
        <w:t xml:space="preserve"> Выбор рационального маршрута проезда из дома в разные точки населенного пункта. Расчет стоимости проезда.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Пригородный транспорт.</w:t>
      </w:r>
      <w:r w:rsidRPr="00A157E9">
        <w:rPr>
          <w:rFonts w:ascii="Times New Roman" w:hAnsi="Times New Roman" w:cs="Times New Roman"/>
          <w:sz w:val="22"/>
          <w:szCs w:val="22"/>
        </w:rPr>
        <w:t xml:space="preserve"> Виды: автобусы пригородного сообщения, электрички. Стоимость проезда. Расписание.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Междугородний железнодорожный транспорт.</w:t>
      </w:r>
      <w:r w:rsidRPr="00A157E9">
        <w:rPr>
          <w:rStyle w:val="62"/>
          <w:rFonts w:eastAsia="Arial Unicode MS"/>
          <w:sz w:val="22"/>
          <w:szCs w:val="22"/>
        </w:rPr>
        <w:t xml:space="preserve"> Вокзалы:</w:t>
      </w:r>
      <w:r w:rsidRPr="00A157E9">
        <w:rPr>
          <w:rStyle w:val="62"/>
          <w:rFonts w:eastAsia="Arial Unicode MS"/>
          <w:sz w:val="22"/>
          <w:szCs w:val="22"/>
        </w:rPr>
        <w:tab/>
        <w:t>назначение, основные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Междугородний автотранспорт.</w:t>
      </w:r>
      <w:r w:rsidRPr="00A157E9">
        <w:rPr>
          <w:rFonts w:ascii="Times New Roman" w:hAnsi="Times New Roman" w:cs="Times New Roman"/>
          <w:sz w:val="22"/>
          <w:szCs w:val="22"/>
        </w:rPr>
        <w:t xml:space="preserve"> Автовокзал, его назначение. Основные автобусные маршруты. Расписание, порядок приобретения билетов, стоимость проезда.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Водный транспорт.</w:t>
      </w:r>
      <w:r w:rsidRPr="00A157E9">
        <w:rPr>
          <w:rFonts w:ascii="Times New Roman" w:hAnsi="Times New Roman" w:cs="Times New Roman"/>
          <w:sz w:val="22"/>
          <w:szCs w:val="22"/>
        </w:rPr>
        <w:t xml:space="preserve"> Значение водного транспорта. Пристань. Порт.</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Авиационный транспорт.</w:t>
      </w:r>
      <w:r w:rsidRPr="00A157E9">
        <w:rPr>
          <w:rFonts w:ascii="Times New Roman" w:hAnsi="Times New Roman" w:cs="Times New Roman"/>
          <w:sz w:val="22"/>
          <w:szCs w:val="22"/>
        </w:rPr>
        <w:t xml:space="preserve"> Аэропорты, аэровокзалы.</w:t>
      </w:r>
    </w:p>
    <w:p w:rsidR="00491E28" w:rsidRPr="00A157E9" w:rsidRDefault="00593F32" w:rsidP="00A157E9">
      <w:pPr>
        <w:pStyle w:val="ad"/>
        <w:jc w:val="both"/>
        <w:rPr>
          <w:rFonts w:ascii="Times New Roman" w:hAnsi="Times New Roman" w:cs="Times New Roman"/>
          <w:sz w:val="22"/>
          <w:szCs w:val="22"/>
        </w:rPr>
      </w:pPr>
      <w:bookmarkStart w:id="53" w:name="bookmark56"/>
      <w:r w:rsidRPr="00A157E9">
        <w:rPr>
          <w:rFonts w:ascii="Times New Roman" w:hAnsi="Times New Roman" w:cs="Times New Roman"/>
          <w:sz w:val="22"/>
          <w:szCs w:val="22"/>
        </w:rPr>
        <w:t>Средства связи</w:t>
      </w:r>
      <w:bookmarkEnd w:id="53"/>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Основные средства связи:</w:t>
      </w:r>
      <w:r w:rsidRPr="00A157E9">
        <w:rPr>
          <w:rFonts w:ascii="Times New Roman" w:hAnsi="Times New Roman" w:cs="Times New Roman"/>
          <w:sz w:val="22"/>
          <w:szCs w:val="22"/>
        </w:rPr>
        <w:t xml:space="preserve"> почта, телефон, телевидение, радио, компьютер. Назначение, особенности использования.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Почта.</w:t>
      </w:r>
      <w:r w:rsidRPr="00A157E9">
        <w:rPr>
          <w:rFonts w:ascii="Times New Roman" w:hAnsi="Times New Roman" w:cs="Times New Roman"/>
          <w:sz w:val="22"/>
          <w:szCs w:val="22"/>
        </w:rPr>
        <w:t xml:space="preserve"> Работа почтового отделения связи «Почта России». Виды почтовых отправлений: письмо, бандероль, посылка.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Письма. Деловые письма: </w:t>
      </w:r>
      <w:proofErr w:type="gramStart"/>
      <w:r w:rsidRPr="00A157E9">
        <w:rPr>
          <w:rFonts w:ascii="Times New Roman" w:hAnsi="Times New Roman" w:cs="Times New Roman"/>
          <w:sz w:val="22"/>
          <w:szCs w:val="22"/>
        </w:rPr>
        <w:t>заказное</w:t>
      </w:r>
      <w:proofErr w:type="gramEnd"/>
      <w:r w:rsidRPr="00A157E9">
        <w:rPr>
          <w:rFonts w:ascii="Times New Roman" w:hAnsi="Times New Roman" w:cs="Times New Roman"/>
          <w:sz w:val="22"/>
          <w:szCs w:val="22"/>
        </w:rPr>
        <w:t>, с уведомлением. Личные письма. Порядок отправления писем различного вида. Стоимость пересылки.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Бандероли. Виды бандеролей: </w:t>
      </w:r>
      <w:proofErr w:type="gramStart"/>
      <w:r w:rsidRPr="00A157E9">
        <w:rPr>
          <w:rFonts w:ascii="Times New Roman" w:hAnsi="Times New Roman" w:cs="Times New Roman"/>
          <w:sz w:val="22"/>
          <w:szCs w:val="22"/>
        </w:rPr>
        <w:t>простая</w:t>
      </w:r>
      <w:proofErr w:type="gramEnd"/>
      <w:r w:rsidRPr="00A157E9">
        <w:rPr>
          <w:rFonts w:ascii="Times New Roman" w:hAnsi="Times New Roman" w:cs="Times New Roman"/>
          <w:sz w:val="22"/>
          <w:szCs w:val="22"/>
        </w:rPr>
        <w:t>, заказная, ценная, с уведомлением. Порядок отправления. Упаковка. Стоимость пересылки.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Посылки. Виды упаковок. Правила и стоимость отправления.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Телефонная связь.</w:t>
      </w:r>
      <w:r w:rsidRPr="00A157E9">
        <w:rPr>
          <w:rFonts w:ascii="Times New Roman" w:hAnsi="Times New Roman" w:cs="Times New Roman"/>
          <w:sz w:val="22"/>
          <w:szCs w:val="22"/>
        </w:rPr>
        <w:t xml:space="preserve"> Виды телефонной связи: </w:t>
      </w:r>
      <w:proofErr w:type="gramStart"/>
      <w:r w:rsidRPr="00A157E9">
        <w:rPr>
          <w:rFonts w:ascii="Times New Roman" w:hAnsi="Times New Roman" w:cs="Times New Roman"/>
          <w:sz w:val="22"/>
          <w:szCs w:val="22"/>
        </w:rPr>
        <w:t>проводная</w:t>
      </w:r>
      <w:proofErr w:type="gramEnd"/>
      <w:r w:rsidRPr="00A157E9">
        <w:rPr>
          <w:rFonts w:ascii="Times New Roman" w:hAnsi="Times New Roman" w:cs="Times New Roman"/>
          <w:sz w:val="22"/>
          <w:szCs w:val="22"/>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Интернет-связь.</w:t>
      </w:r>
      <w:r w:rsidRPr="00A157E9">
        <w:rPr>
          <w:rFonts w:ascii="Times New Roman" w:hAnsi="Times New Roman" w:cs="Times New Roman"/>
          <w:sz w:val="22"/>
          <w:szCs w:val="22"/>
        </w:rPr>
        <w:t xml:space="preserve"> Электронная почта. Видеосвязь (</w:t>
      </w:r>
      <w:proofErr w:type="spellStart"/>
      <w:r w:rsidRPr="00A157E9">
        <w:rPr>
          <w:rFonts w:ascii="Times New Roman" w:hAnsi="Times New Roman" w:cs="Times New Roman"/>
          <w:sz w:val="22"/>
          <w:szCs w:val="22"/>
        </w:rPr>
        <w:t>скайп</w:t>
      </w:r>
      <w:proofErr w:type="spellEnd"/>
      <w:r w:rsidRPr="00A157E9">
        <w:rPr>
          <w:rFonts w:ascii="Times New Roman" w:hAnsi="Times New Roman" w:cs="Times New Roman"/>
          <w:sz w:val="22"/>
          <w:szCs w:val="22"/>
        </w:rPr>
        <w:t>). Особенности, значение в современной жизни.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Денежные переводы.</w:t>
      </w:r>
      <w:r w:rsidRPr="00A157E9">
        <w:rPr>
          <w:rFonts w:ascii="Times New Roman" w:hAnsi="Times New Roman" w:cs="Times New Roman"/>
          <w:sz w:val="22"/>
          <w:szCs w:val="22"/>
        </w:rPr>
        <w:t xml:space="preserve"> Виды денежных переводов. Стоимость отправления.</w:t>
      </w:r>
    </w:p>
    <w:p w:rsidR="00491E28" w:rsidRPr="00A157E9" w:rsidRDefault="00593F32" w:rsidP="00A157E9">
      <w:pPr>
        <w:pStyle w:val="ad"/>
        <w:jc w:val="both"/>
        <w:rPr>
          <w:rFonts w:ascii="Times New Roman" w:hAnsi="Times New Roman" w:cs="Times New Roman"/>
          <w:sz w:val="22"/>
          <w:szCs w:val="22"/>
        </w:rPr>
      </w:pPr>
      <w:bookmarkStart w:id="54" w:name="bookmark57"/>
      <w:r w:rsidRPr="00A157E9">
        <w:rPr>
          <w:rFonts w:ascii="Times New Roman" w:hAnsi="Times New Roman" w:cs="Times New Roman"/>
          <w:sz w:val="22"/>
          <w:szCs w:val="22"/>
        </w:rPr>
        <w:t>Предприятия, организации, учреждения</w:t>
      </w:r>
      <w:bookmarkEnd w:id="54"/>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Образовательные учреждения.</w:t>
      </w:r>
      <w:r w:rsidRPr="00A157E9">
        <w:rPr>
          <w:rFonts w:ascii="Times New Roman" w:hAnsi="Times New Roman" w:cs="Times New Roman"/>
          <w:sz w:val="22"/>
          <w:szCs w:val="22"/>
        </w:rPr>
        <w:t xml:space="preserve">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Местные и промышленные и сельскохозяйственные предприятия.</w:t>
      </w:r>
      <w:r w:rsidRPr="00A157E9">
        <w:rPr>
          <w:rFonts w:ascii="Times New Roman" w:hAnsi="Times New Roman" w:cs="Times New Roman"/>
          <w:sz w:val="22"/>
          <w:szCs w:val="22"/>
        </w:rPr>
        <w:t xml:space="preserve"> Названия предприятия, вид деятельности, основные виды выпускаемой продукции, профессии рабочих и служащих.</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Исполнительные органы государственной власти</w:t>
      </w:r>
      <w:r w:rsidRPr="00A157E9">
        <w:rPr>
          <w:rFonts w:ascii="Times New Roman" w:hAnsi="Times New Roman" w:cs="Times New Roman"/>
          <w:sz w:val="22"/>
          <w:szCs w:val="22"/>
        </w:rPr>
        <w:t xml:space="preserve"> (города, района). Муниципальные власти. Структура, назначение.</w:t>
      </w:r>
    </w:p>
    <w:p w:rsidR="00491E28" w:rsidRPr="00A157E9" w:rsidRDefault="00593F32" w:rsidP="00A157E9">
      <w:pPr>
        <w:pStyle w:val="ad"/>
        <w:jc w:val="both"/>
        <w:rPr>
          <w:rFonts w:ascii="Times New Roman" w:hAnsi="Times New Roman" w:cs="Times New Roman"/>
          <w:sz w:val="22"/>
          <w:szCs w:val="22"/>
        </w:rPr>
      </w:pPr>
      <w:bookmarkStart w:id="55" w:name="bookmark58"/>
      <w:r w:rsidRPr="00A157E9">
        <w:rPr>
          <w:rFonts w:ascii="Times New Roman" w:hAnsi="Times New Roman" w:cs="Times New Roman"/>
          <w:sz w:val="22"/>
          <w:szCs w:val="22"/>
        </w:rPr>
        <w:t>Семья</w:t>
      </w:r>
      <w:bookmarkEnd w:id="55"/>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Родственные отношения в семье.</w:t>
      </w:r>
      <w:r w:rsidRPr="00A157E9">
        <w:rPr>
          <w:rFonts w:ascii="Times New Roman" w:hAnsi="Times New Roman" w:cs="Times New Roman"/>
          <w:sz w:val="22"/>
          <w:szCs w:val="22"/>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Семейный досуг.</w:t>
      </w:r>
      <w:r w:rsidRPr="00A157E9">
        <w:rPr>
          <w:rFonts w:ascii="Times New Roman" w:hAnsi="Times New Roman" w:cs="Times New Roman"/>
          <w:sz w:val="22"/>
          <w:szCs w:val="22"/>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Досуг как источник получения новых знаний: экскурсии, прогулки, посещения музеев, театров и т. д.</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Досуг как средство укрепления здоровья: туристические походы; посещение спортивных секций 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Досуг как развитие постоянного </w:t>
      </w:r>
      <w:proofErr w:type="gramStart"/>
      <w:r w:rsidRPr="00A157E9">
        <w:rPr>
          <w:rFonts w:ascii="Times New Roman" w:hAnsi="Times New Roman" w:cs="Times New Roman"/>
          <w:sz w:val="22"/>
          <w:szCs w:val="22"/>
        </w:rPr>
        <w:t>интереса</w:t>
      </w:r>
      <w:proofErr w:type="gramEnd"/>
      <w:r w:rsidRPr="00A157E9">
        <w:rPr>
          <w:rFonts w:ascii="Times New Roman" w:hAnsi="Times New Roman" w:cs="Times New Roman"/>
          <w:sz w:val="22"/>
          <w:szCs w:val="22"/>
        </w:rPr>
        <w:t xml:space="preserve"> к какому либо виду деятельности (хобби): коллекционирование чего-либо, фотография и т. д.</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Отдых.</w:t>
      </w:r>
      <w:r w:rsidRPr="00A157E9">
        <w:rPr>
          <w:rFonts w:ascii="Times New Roman" w:hAnsi="Times New Roman" w:cs="Times New Roman"/>
          <w:sz w:val="22"/>
          <w:szCs w:val="22"/>
        </w:rPr>
        <w:t xml:space="preserve">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Экономика домашнего хозяйства.</w:t>
      </w:r>
      <w:r w:rsidRPr="00A157E9">
        <w:rPr>
          <w:rFonts w:ascii="Times New Roman" w:hAnsi="Times New Roman" w:cs="Times New Roman"/>
          <w:sz w:val="22"/>
          <w:szCs w:val="22"/>
        </w:rPr>
        <w:t xml:space="preserve">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491E28" w:rsidRPr="00A157E9" w:rsidRDefault="00593F32" w:rsidP="00A157E9">
      <w:pPr>
        <w:pStyle w:val="ad"/>
        <w:jc w:val="both"/>
        <w:rPr>
          <w:rFonts w:ascii="Times New Roman" w:hAnsi="Times New Roman" w:cs="Times New Roman"/>
          <w:sz w:val="22"/>
          <w:szCs w:val="22"/>
        </w:rPr>
      </w:pPr>
      <w:bookmarkStart w:id="56" w:name="bookmark59"/>
      <w:r w:rsidRPr="00A157E9">
        <w:rPr>
          <w:rFonts w:ascii="Times New Roman" w:hAnsi="Times New Roman" w:cs="Times New Roman"/>
          <w:sz w:val="22"/>
          <w:szCs w:val="22"/>
        </w:rPr>
        <w:t>МИР ИСТОРИИ</w:t>
      </w:r>
      <w:r w:rsidRPr="00A157E9">
        <w:rPr>
          <w:rFonts w:ascii="Times New Roman" w:hAnsi="Times New Roman" w:cs="Times New Roman"/>
          <w:sz w:val="22"/>
          <w:szCs w:val="22"/>
        </w:rPr>
        <w:br/>
        <w:t>Пояснительная записка</w:t>
      </w:r>
      <w:bookmarkEnd w:id="56"/>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основу изучения предмета «Мир истории» положен принцип </w:t>
      </w:r>
      <w:proofErr w:type="spellStart"/>
      <w:r w:rsidRPr="00A157E9">
        <w:rPr>
          <w:rFonts w:ascii="Times New Roman" w:hAnsi="Times New Roman" w:cs="Times New Roman"/>
          <w:sz w:val="22"/>
          <w:szCs w:val="22"/>
        </w:rPr>
        <w:t>цивилизационного</w:t>
      </w:r>
      <w:proofErr w:type="spellEnd"/>
      <w:r w:rsidRPr="00A157E9">
        <w:rPr>
          <w:rFonts w:ascii="Times New Roman" w:hAnsi="Times New Roman" w:cs="Times New Roman"/>
          <w:sz w:val="22"/>
          <w:szCs w:val="22"/>
        </w:rPr>
        <w:t xml:space="preserve">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w:t>
      </w:r>
      <w:r w:rsidRPr="00A157E9">
        <w:rPr>
          <w:rFonts w:ascii="Times New Roman" w:hAnsi="Times New Roman" w:cs="Times New Roman"/>
          <w:sz w:val="22"/>
          <w:szCs w:val="22"/>
        </w:rPr>
        <w:lastRenderedPageBreak/>
        <w:t>сознания, усвоения и накопления обучающимися социального опыта, коррекции и развития высших психических функций.</w:t>
      </w:r>
    </w:p>
    <w:p w:rsidR="00491E28" w:rsidRPr="00A157E9" w:rsidRDefault="00593F32" w:rsidP="00A157E9">
      <w:pPr>
        <w:pStyle w:val="ad"/>
        <w:jc w:val="both"/>
        <w:rPr>
          <w:rFonts w:ascii="Times New Roman" w:hAnsi="Times New Roman" w:cs="Times New Roman"/>
          <w:sz w:val="22"/>
          <w:szCs w:val="22"/>
        </w:rPr>
      </w:pPr>
      <w:r w:rsidRPr="00A157E9">
        <w:rPr>
          <w:rStyle w:val="28"/>
          <w:rFonts w:eastAsia="Arial Unicode MS"/>
          <w:sz w:val="22"/>
          <w:szCs w:val="22"/>
        </w:rPr>
        <w:t xml:space="preserve">Цель </w:t>
      </w:r>
      <w:r w:rsidRPr="00A157E9">
        <w:rPr>
          <w:rFonts w:ascii="Times New Roman" w:hAnsi="Times New Roman" w:cs="Times New Roman"/>
          <w:sz w:val="22"/>
          <w:szCs w:val="22"/>
        </w:rPr>
        <w:t xml:space="preserve">изучения предмета «Мир истории» заключается в подготовке обучающихся к усвоению курса «История Отечества» в </w:t>
      </w:r>
      <w:r w:rsidRPr="00A157E9">
        <w:rPr>
          <w:rFonts w:ascii="Times New Roman" w:hAnsi="Times New Roman" w:cs="Times New Roman"/>
          <w:sz w:val="22"/>
          <w:szCs w:val="22"/>
          <w:lang w:val="en-US" w:eastAsia="en-US" w:bidi="en-US"/>
        </w:rPr>
        <w:t>VII</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XI</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 xml:space="preserve">классах. Для достижения поставленной цели необходимо решить следующие </w:t>
      </w:r>
      <w:r w:rsidRPr="00A157E9">
        <w:rPr>
          <w:rStyle w:val="28"/>
          <w:rFonts w:eastAsia="Arial Unicode MS"/>
          <w:sz w:val="22"/>
          <w:szCs w:val="22"/>
        </w:rPr>
        <w:t>задачи: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первоначальных представлений об особенностях жизни, быта, труда человека на различных исторических этапах его развития;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первоначальных исторических представлений о «историческом времени» и «историческом пространстве»;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исторических понятий: «век», «эпоха», «община» и некоторых других;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умения работать с «лентой времени»;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умения анализировать и сопоставлять исторические факты; делать простейшие выводы и обобщения;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интереса к изучению истории.</w:t>
      </w:r>
    </w:p>
    <w:p w:rsidR="00491E28" w:rsidRPr="00A157E9" w:rsidRDefault="00593F32" w:rsidP="00A157E9">
      <w:pPr>
        <w:pStyle w:val="ad"/>
        <w:jc w:val="both"/>
        <w:rPr>
          <w:rFonts w:ascii="Times New Roman" w:hAnsi="Times New Roman" w:cs="Times New Roman"/>
          <w:sz w:val="22"/>
          <w:szCs w:val="22"/>
        </w:rPr>
      </w:pPr>
      <w:bookmarkStart w:id="57" w:name="bookmark60"/>
      <w:r w:rsidRPr="00A157E9">
        <w:rPr>
          <w:rFonts w:ascii="Times New Roman" w:hAnsi="Times New Roman" w:cs="Times New Roman"/>
          <w:sz w:val="22"/>
          <w:szCs w:val="22"/>
        </w:rPr>
        <w:t>Введение</w:t>
      </w:r>
      <w:bookmarkEnd w:id="57"/>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Представление о себе и окружающем мире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Дом, в котором ты живешь. Место нахождения твоего дома (регион, город, поселок, село), кто и когда его построил. Твои соседи.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Пословицы и поговорки о доме, семье, соседях.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История улицы. Названия улиц, их происхождение. Улица твоего дома, твоей школы.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Местность, где мы живем (город, село). Происхождение названия местности. Край основные занятия жителей края, города.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Большая и малая родина.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Другие страны мира (обзорно, с примерами). Планета, на которой мы живем.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времени в истории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Представление о времени как о прошлом, настоящем и будущем. Понятия: </w:t>
      </w:r>
      <w:r w:rsidRPr="00A157E9">
        <w:rPr>
          <w:rStyle w:val="29"/>
          <w:rFonts w:eastAsia="Arial Unicode MS"/>
          <w:sz w:val="22"/>
          <w:szCs w:val="22"/>
        </w:rPr>
        <w:t>вчера, сегодня, завтра.</w:t>
      </w:r>
      <w:r w:rsidRPr="00A157E9">
        <w:rPr>
          <w:rFonts w:ascii="Times New Roman" w:hAnsi="Times New Roman" w:cs="Times New Roman"/>
          <w:sz w:val="22"/>
          <w:szCs w:val="22"/>
        </w:rPr>
        <w:t xml:space="preserve"> Меры времени. Измерение времени. Календарь (происхождение, виды).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Представление об историческом времени: </w:t>
      </w:r>
      <w:r w:rsidRPr="00A157E9">
        <w:rPr>
          <w:rStyle w:val="29"/>
          <w:rFonts w:eastAsia="Arial Unicode MS"/>
          <w:sz w:val="22"/>
          <w:szCs w:val="22"/>
        </w:rPr>
        <w:t>век, (столетие), тысячелетие, историческая эпоха</w:t>
      </w:r>
      <w:r w:rsidRPr="00A157E9">
        <w:rPr>
          <w:rFonts w:ascii="Times New Roman" w:hAnsi="Times New Roman" w:cs="Times New Roman"/>
          <w:sz w:val="22"/>
          <w:szCs w:val="22"/>
        </w:rPr>
        <w:t xml:space="preserve">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Начальные представления об истории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История </w:t>
      </w:r>
      <w:r w:rsidRPr="00A157E9">
        <w:rPr>
          <w:rFonts w:ascii="Times New Roman" w:hAnsi="Times New Roman" w:cs="Times New Roman"/>
          <w:sz w:val="22"/>
          <w:szCs w:val="22"/>
          <w:vertAlign w:val="subscript"/>
        </w:rPr>
        <w:t>-</w:t>
      </w:r>
      <w:r w:rsidRPr="00A157E9">
        <w:rPr>
          <w:rFonts w:ascii="Times New Roman" w:hAnsi="Times New Roman" w:cs="Times New Roman"/>
          <w:sz w:val="22"/>
          <w:szCs w:val="22"/>
        </w:rPr>
        <w:t xml:space="preserve"> наука о прошлом (о жизни и деятельности людей в прошлом). Значение исторических знаний для людей. Историческая память России.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Науки, помогающие добывать исторические сведения:</w:t>
      </w:r>
      <w:r w:rsidRPr="00A157E9">
        <w:rPr>
          <w:rFonts w:ascii="Times New Roman" w:hAnsi="Times New Roman" w:cs="Times New Roman"/>
          <w:sz w:val="22"/>
          <w:szCs w:val="22"/>
        </w:rPr>
        <w:tab/>
        <w:t>археология, этнография,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геральдика, нумизматика и др. (элементарные представления на конкретных примерах).</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w:t>
      </w:r>
      <w:proofErr w:type="gramEnd"/>
      <w:r w:rsidRPr="00A157E9">
        <w:rPr>
          <w:rFonts w:ascii="Times New Roman" w:hAnsi="Times New Roman" w:cs="Times New Roman"/>
          <w:sz w:val="22"/>
          <w:szCs w:val="22"/>
        </w:rPr>
        <w:t xml:space="preserve"> Архивы и музеи (виды музеев). Библиотеки.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Историческое пространство. Историческая карта.</w:t>
      </w:r>
    </w:p>
    <w:p w:rsidR="00491E28" w:rsidRPr="00A157E9" w:rsidRDefault="00593F32" w:rsidP="00A157E9">
      <w:pPr>
        <w:pStyle w:val="ad"/>
        <w:jc w:val="both"/>
        <w:rPr>
          <w:rFonts w:ascii="Times New Roman" w:hAnsi="Times New Roman" w:cs="Times New Roman"/>
          <w:sz w:val="22"/>
          <w:szCs w:val="22"/>
        </w:rPr>
      </w:pPr>
      <w:bookmarkStart w:id="58" w:name="bookmark61"/>
      <w:r w:rsidRPr="00A157E9">
        <w:rPr>
          <w:rFonts w:ascii="Times New Roman" w:hAnsi="Times New Roman" w:cs="Times New Roman"/>
          <w:sz w:val="22"/>
          <w:szCs w:val="22"/>
        </w:rPr>
        <w:t>История Древнего мира</w:t>
      </w:r>
      <w:bookmarkEnd w:id="58"/>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Версии о появлении человека на Земле (научные, религиозные). Отличие человека от животного.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Время появления первобытных людей, их внешний вид, среда обитания, отличие от современных людей.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Стадный образ жизни древних людей. Занятия. Древние орудия труда. </w:t>
      </w:r>
      <w:proofErr w:type="gramStart"/>
      <w:r w:rsidRPr="00A157E9">
        <w:rPr>
          <w:rFonts w:ascii="Times New Roman" w:hAnsi="Times New Roman" w:cs="Times New Roman"/>
          <w:sz w:val="22"/>
          <w:szCs w:val="22"/>
        </w:rPr>
        <w:t>Каменный</w:t>
      </w:r>
      <w:proofErr w:type="gramEnd"/>
      <w:r w:rsidRPr="00A157E9">
        <w:rPr>
          <w:rFonts w:ascii="Times New Roman" w:hAnsi="Times New Roman" w:cs="Times New Roman"/>
          <w:sz w:val="22"/>
          <w:szCs w:val="22"/>
        </w:rPr>
        <w:t xml:space="preserve"> века.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Возникновение имущественного и социального неравенства, выделение знати. Зарождение обмена, </w:t>
      </w:r>
      <w:r w:rsidRPr="00A157E9">
        <w:rPr>
          <w:rFonts w:ascii="Times New Roman" w:hAnsi="Times New Roman" w:cs="Times New Roman"/>
          <w:sz w:val="22"/>
          <w:szCs w:val="22"/>
        </w:rPr>
        <w:lastRenderedPageBreak/>
        <w:t>появление денег. Первые города Создание человеком искусственной среды обитания. Возникновение древнейших цивилизаций.</w:t>
      </w:r>
    </w:p>
    <w:p w:rsidR="00491E28" w:rsidRPr="00A157E9" w:rsidRDefault="00593F32" w:rsidP="00A157E9">
      <w:pPr>
        <w:pStyle w:val="ad"/>
        <w:jc w:val="both"/>
        <w:rPr>
          <w:rFonts w:ascii="Times New Roman" w:hAnsi="Times New Roman" w:cs="Times New Roman"/>
          <w:sz w:val="22"/>
          <w:szCs w:val="22"/>
        </w:rPr>
      </w:pPr>
      <w:bookmarkStart w:id="59" w:name="bookmark62"/>
      <w:r w:rsidRPr="00A157E9">
        <w:rPr>
          <w:rFonts w:ascii="Times New Roman" w:hAnsi="Times New Roman" w:cs="Times New Roman"/>
          <w:sz w:val="22"/>
          <w:szCs w:val="22"/>
        </w:rPr>
        <w:t>История человеческого общества</w:t>
      </w:r>
      <w:bookmarkEnd w:id="59"/>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древних людей об окружающем мире. Освоение человеком морей и океанов, открытие новых земель, изменение представлений о мире.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Истоки возникновения мировых религий: иудаизм, христианство, буддизм, ислам. Значение религии для духовной жизни человечества.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Зарождение науки, важнейшие человеческие изобретения.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Культура и человек как носитель культуры. Искусство как особая сфера человеческой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Виды и направления искусства.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Рекомендуемые виды практических заданий: </w:t>
      </w:r>
      <w:r w:rsidRPr="00A157E9">
        <w:rPr>
          <w:rStyle w:val="611pt"/>
          <w:rFonts w:eastAsia="Arial Unicode MS"/>
        </w:rPr>
        <w:t>заполнение анкет;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рисование на темы: </w:t>
      </w:r>
      <w:proofErr w:type="gramStart"/>
      <w:r w:rsidRPr="00A157E9">
        <w:rPr>
          <w:rFonts w:ascii="Times New Roman" w:hAnsi="Times New Roman" w:cs="Times New Roman"/>
          <w:sz w:val="22"/>
          <w:szCs w:val="22"/>
        </w:rPr>
        <w:t>«Моя семья», «Мой дом», «Моя улица» и т. д.; составление устных рассказов о себе, членах семьи, родственниках, друзьях; составление автобиографии и биографий членов семьи (под руководством учителя); составление родословного дерева (рисунок);</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рисование Государственного флага, прослушивание Государственного гимна; изображение схем сменяемости времен года;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календаря на неделю, месяц: изображение «ленты времени» одного столетия, одного тысячелетия; ориентировка на «ленте времени»;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объяснение смысла пословиц и поговорок о времени, временах года, о человеке и времени 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чтение и пересказы адаптированных текстов по изучаемым темам;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экскурсии в краеведческий и исторический музеи;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ознакомление с историческими памятниками, архитектурными сооружениями; просмотр фильмов о культурных памятниках;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491E28" w:rsidRPr="00A157E9" w:rsidRDefault="00593F32" w:rsidP="00A157E9">
      <w:pPr>
        <w:pStyle w:val="ad"/>
        <w:jc w:val="both"/>
        <w:rPr>
          <w:rFonts w:ascii="Times New Roman" w:hAnsi="Times New Roman" w:cs="Times New Roman"/>
          <w:sz w:val="22"/>
          <w:szCs w:val="22"/>
        </w:rPr>
      </w:pPr>
      <w:bookmarkStart w:id="60" w:name="bookmark63"/>
      <w:r w:rsidRPr="00A157E9">
        <w:rPr>
          <w:rFonts w:ascii="Times New Roman" w:hAnsi="Times New Roman" w:cs="Times New Roman"/>
          <w:sz w:val="22"/>
          <w:szCs w:val="22"/>
        </w:rPr>
        <w:t>ИСТОРИЯ ОТЕЧЕСТВА</w:t>
      </w:r>
      <w:bookmarkEnd w:id="60"/>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Предмет «История Отечества» играет важную роль в процессе развития и воспитания </w:t>
      </w:r>
      <w:proofErr w:type="gramStart"/>
      <w:r w:rsidRPr="00A157E9">
        <w:rPr>
          <w:rFonts w:ascii="Times New Roman" w:hAnsi="Times New Roman" w:cs="Times New Roman"/>
          <w:sz w:val="22"/>
          <w:szCs w:val="22"/>
        </w:rPr>
        <w:t>личности</w:t>
      </w:r>
      <w:proofErr w:type="gramEnd"/>
      <w:r w:rsidRPr="00A157E9">
        <w:rPr>
          <w:rFonts w:ascii="Times New Roman" w:hAnsi="Times New Roman" w:cs="Times New Roman"/>
          <w:sz w:val="22"/>
          <w:szCs w:val="22"/>
        </w:rPr>
        <w:t xml:space="preserve">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Основные цели изучения данного предмета —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Основные задачи изучения предмета: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овладение учащимися знаниями о выдающихся событиях и деятелях отечественной истории;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у учащихся представлений о жизни, быте, труде людей в разные исторические эпохи;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представлений о развитии российской культуры, ее выдающихся достижениях, памятниках;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представлений о постоянном развитии общества, связи прошлого и настоящего;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усвоение учащимися терминов и понятий, знание которых необходимо для понимания хода развития истории;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интереса к истории как части общечеловеческой культуры, средству познания мира и самопознания.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w:t>
      </w:r>
      <w:proofErr w:type="spellStart"/>
      <w:r w:rsidRPr="00A157E9">
        <w:rPr>
          <w:rFonts w:ascii="Times New Roman" w:hAnsi="Times New Roman" w:cs="Times New Roman"/>
          <w:sz w:val="22"/>
          <w:szCs w:val="22"/>
        </w:rPr>
        <w:t>полиэтническом</w:t>
      </w:r>
      <w:proofErr w:type="spellEnd"/>
      <w:r w:rsidRPr="00A157E9">
        <w:rPr>
          <w:rFonts w:ascii="Times New Roman" w:hAnsi="Times New Roman" w:cs="Times New Roman"/>
          <w:sz w:val="22"/>
          <w:szCs w:val="22"/>
        </w:rPr>
        <w:t xml:space="preserve"> и </w:t>
      </w:r>
      <w:proofErr w:type="spellStart"/>
      <w:r w:rsidRPr="00A157E9">
        <w:rPr>
          <w:rFonts w:ascii="Times New Roman" w:hAnsi="Times New Roman" w:cs="Times New Roman"/>
          <w:sz w:val="22"/>
          <w:szCs w:val="22"/>
        </w:rPr>
        <w:t>многоконфессиональном</w:t>
      </w:r>
      <w:proofErr w:type="spellEnd"/>
      <w:r w:rsidRPr="00A157E9">
        <w:rPr>
          <w:rFonts w:ascii="Times New Roman" w:hAnsi="Times New Roman" w:cs="Times New Roman"/>
          <w:sz w:val="22"/>
          <w:szCs w:val="22"/>
        </w:rPr>
        <w:t xml:space="preserve"> обществе;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учащихся в духе патриотизма, уважения к своему Отечеству;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гражданственности и толерантности;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коррекция и развитие познавательных психических процессов.</w:t>
      </w:r>
    </w:p>
    <w:p w:rsidR="00491E28" w:rsidRPr="00A157E9" w:rsidRDefault="00593F32" w:rsidP="00A157E9">
      <w:pPr>
        <w:pStyle w:val="ad"/>
        <w:jc w:val="both"/>
        <w:rPr>
          <w:rFonts w:ascii="Times New Roman" w:hAnsi="Times New Roman" w:cs="Times New Roman"/>
          <w:sz w:val="22"/>
          <w:szCs w:val="22"/>
        </w:rPr>
      </w:pPr>
      <w:bookmarkStart w:id="61" w:name="bookmark64"/>
      <w:r w:rsidRPr="00A157E9">
        <w:rPr>
          <w:rFonts w:ascii="Times New Roman" w:hAnsi="Times New Roman" w:cs="Times New Roman"/>
          <w:sz w:val="22"/>
          <w:szCs w:val="22"/>
        </w:rPr>
        <w:t>Введение в историю</w:t>
      </w:r>
      <w:bookmarkEnd w:id="61"/>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w:t>
      </w:r>
      <w:r w:rsidRPr="00A157E9">
        <w:rPr>
          <w:rFonts w:ascii="Times New Roman" w:hAnsi="Times New Roman" w:cs="Times New Roman"/>
          <w:sz w:val="22"/>
          <w:szCs w:val="22"/>
        </w:rPr>
        <w:lastRenderedPageBreak/>
        <w:t>страны. История края - часть истории России. Как изучается родословная людей. Моя родословная. Счет лет в истории. «Лента времени».</w:t>
      </w:r>
    </w:p>
    <w:p w:rsidR="00491E28" w:rsidRPr="00A157E9" w:rsidRDefault="00593F32" w:rsidP="00A157E9">
      <w:pPr>
        <w:pStyle w:val="ad"/>
        <w:jc w:val="both"/>
        <w:rPr>
          <w:rFonts w:ascii="Times New Roman" w:hAnsi="Times New Roman" w:cs="Times New Roman"/>
          <w:sz w:val="22"/>
          <w:szCs w:val="22"/>
        </w:rPr>
      </w:pPr>
      <w:bookmarkStart w:id="62" w:name="bookmark65"/>
      <w:r w:rsidRPr="00A157E9">
        <w:rPr>
          <w:rFonts w:ascii="Times New Roman" w:hAnsi="Times New Roman" w:cs="Times New Roman"/>
          <w:sz w:val="22"/>
          <w:szCs w:val="22"/>
        </w:rPr>
        <w:t>История нашей страны древнейшего периода</w:t>
      </w:r>
      <w:bookmarkEnd w:id="62"/>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w:t>
      </w:r>
      <w:proofErr w:type="spellStart"/>
      <w:r w:rsidRPr="00A157E9">
        <w:rPr>
          <w:rFonts w:ascii="Times New Roman" w:hAnsi="Times New Roman" w:cs="Times New Roman"/>
          <w:sz w:val="22"/>
          <w:szCs w:val="22"/>
        </w:rPr>
        <w:t>Рюрика</w:t>
      </w:r>
      <w:proofErr w:type="spellEnd"/>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bookmarkStart w:id="63" w:name="bookmark66"/>
      <w:r w:rsidRPr="00A157E9">
        <w:rPr>
          <w:rFonts w:ascii="Times New Roman" w:hAnsi="Times New Roman" w:cs="Times New Roman"/>
          <w:sz w:val="22"/>
          <w:szCs w:val="22"/>
        </w:rPr>
        <w:t>Русь в IX - I половине XII века</w:t>
      </w:r>
      <w:bookmarkEnd w:id="63"/>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Древнерусская культура.</w:t>
      </w:r>
    </w:p>
    <w:p w:rsidR="00491E28" w:rsidRPr="00A157E9" w:rsidRDefault="00593F32" w:rsidP="00A157E9">
      <w:pPr>
        <w:pStyle w:val="ad"/>
        <w:jc w:val="both"/>
        <w:rPr>
          <w:rFonts w:ascii="Times New Roman" w:hAnsi="Times New Roman" w:cs="Times New Roman"/>
          <w:sz w:val="22"/>
          <w:szCs w:val="22"/>
        </w:rPr>
      </w:pPr>
      <w:bookmarkStart w:id="64" w:name="bookmark67"/>
      <w:r w:rsidRPr="00A157E9">
        <w:rPr>
          <w:rFonts w:ascii="Times New Roman" w:hAnsi="Times New Roman" w:cs="Times New Roman"/>
          <w:sz w:val="22"/>
          <w:szCs w:val="22"/>
        </w:rPr>
        <w:t>Распад Руси. Борьба с иноземными завоевателями (XII - XIII века)</w:t>
      </w:r>
      <w:bookmarkEnd w:id="64"/>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A157E9">
        <w:rPr>
          <w:rFonts w:ascii="Times New Roman" w:hAnsi="Times New Roman" w:cs="Times New Roman"/>
          <w:sz w:val="22"/>
          <w:szCs w:val="22"/>
          <w:lang w:val="en-US" w:eastAsia="en-US" w:bidi="en-US"/>
        </w:rPr>
        <w:t>XII</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XIII</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веках.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Отношения Новгорода с западными соседями. Борьба с рыцарями-крестоносцами. Князь Александр Ярославич. Невская битва. Ледовое побоище.</w:t>
      </w:r>
    </w:p>
    <w:p w:rsidR="00491E28" w:rsidRPr="00A157E9" w:rsidRDefault="00593F32" w:rsidP="00A157E9">
      <w:pPr>
        <w:pStyle w:val="ad"/>
        <w:jc w:val="both"/>
        <w:rPr>
          <w:rFonts w:ascii="Times New Roman" w:hAnsi="Times New Roman" w:cs="Times New Roman"/>
          <w:sz w:val="22"/>
          <w:szCs w:val="22"/>
        </w:rPr>
      </w:pPr>
      <w:bookmarkStart w:id="65" w:name="bookmark68"/>
      <w:r w:rsidRPr="00A157E9">
        <w:rPr>
          <w:rFonts w:ascii="Times New Roman" w:hAnsi="Times New Roman" w:cs="Times New Roman"/>
          <w:sz w:val="22"/>
          <w:szCs w:val="22"/>
        </w:rPr>
        <w:t>Начало объединения русских земель (XIV - XV века)</w:t>
      </w:r>
      <w:bookmarkEnd w:id="65"/>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Возвышение Москвы при князе Данииле Александровиче. Московский князь Иван </w:t>
      </w:r>
      <w:proofErr w:type="spellStart"/>
      <w:r w:rsidRPr="00A157E9">
        <w:rPr>
          <w:rFonts w:ascii="Times New Roman" w:hAnsi="Times New Roman" w:cs="Times New Roman"/>
          <w:sz w:val="22"/>
          <w:szCs w:val="22"/>
        </w:rPr>
        <w:t>Калита</w:t>
      </w:r>
      <w:proofErr w:type="spellEnd"/>
      <w:r w:rsidRPr="00A157E9">
        <w:rPr>
          <w:rFonts w:ascii="Times New Roman" w:hAnsi="Times New Roman" w:cs="Times New Roman"/>
          <w:sz w:val="22"/>
          <w:szCs w:val="22"/>
        </w:rPr>
        <w:t xml:space="preserve">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491E28" w:rsidRPr="00A157E9" w:rsidRDefault="00593F32" w:rsidP="00A157E9">
      <w:pPr>
        <w:pStyle w:val="ad"/>
        <w:jc w:val="both"/>
        <w:rPr>
          <w:rFonts w:ascii="Times New Roman" w:hAnsi="Times New Roman" w:cs="Times New Roman"/>
          <w:sz w:val="22"/>
          <w:szCs w:val="22"/>
        </w:rPr>
      </w:pPr>
      <w:bookmarkStart w:id="66" w:name="bookmark69"/>
      <w:r w:rsidRPr="00A157E9">
        <w:rPr>
          <w:rFonts w:ascii="Times New Roman" w:hAnsi="Times New Roman" w:cs="Times New Roman"/>
          <w:sz w:val="22"/>
          <w:szCs w:val="22"/>
        </w:rPr>
        <w:t>Россия в XVI - XVII веках</w:t>
      </w:r>
      <w:bookmarkEnd w:id="66"/>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Россия на рубеже </w:t>
      </w:r>
      <w:r w:rsidRPr="00A157E9">
        <w:rPr>
          <w:rFonts w:ascii="Times New Roman" w:hAnsi="Times New Roman" w:cs="Times New Roman"/>
          <w:sz w:val="22"/>
          <w:szCs w:val="22"/>
          <w:lang w:val="en-US" w:eastAsia="en-US" w:bidi="en-US"/>
        </w:rPr>
        <w:t>XVI</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XVII</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 xml:space="preserve">веков. Царствование Бориса Годунова. Смутное время. Самозванцы. Восстание под предводительством И. </w:t>
      </w:r>
      <w:proofErr w:type="spellStart"/>
      <w:r w:rsidRPr="00A157E9">
        <w:rPr>
          <w:rFonts w:ascii="Times New Roman" w:hAnsi="Times New Roman" w:cs="Times New Roman"/>
          <w:sz w:val="22"/>
          <w:szCs w:val="22"/>
        </w:rPr>
        <w:t>Болотникова</w:t>
      </w:r>
      <w:proofErr w:type="spellEnd"/>
      <w:r w:rsidRPr="00A157E9">
        <w:rPr>
          <w:rFonts w:ascii="Times New Roman" w:hAnsi="Times New Roman" w:cs="Times New Roman"/>
          <w:sz w:val="22"/>
          <w:szCs w:val="22"/>
        </w:rP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491E28" w:rsidRPr="00A157E9" w:rsidRDefault="00593F32" w:rsidP="00A157E9">
      <w:pPr>
        <w:pStyle w:val="ad"/>
        <w:jc w:val="both"/>
        <w:rPr>
          <w:rFonts w:ascii="Times New Roman" w:hAnsi="Times New Roman" w:cs="Times New Roman"/>
          <w:sz w:val="22"/>
          <w:szCs w:val="22"/>
        </w:rPr>
      </w:pPr>
      <w:bookmarkStart w:id="67" w:name="bookmark70"/>
      <w:r w:rsidRPr="00A157E9">
        <w:rPr>
          <w:rFonts w:ascii="Times New Roman" w:hAnsi="Times New Roman" w:cs="Times New Roman"/>
          <w:sz w:val="22"/>
          <w:szCs w:val="22"/>
        </w:rPr>
        <w:t xml:space="preserve">Россия в </w:t>
      </w:r>
      <w:r w:rsidRPr="00A157E9">
        <w:rPr>
          <w:rFonts w:ascii="Times New Roman" w:hAnsi="Times New Roman" w:cs="Times New Roman"/>
          <w:sz w:val="22"/>
          <w:szCs w:val="22"/>
          <w:lang w:val="en-US" w:eastAsia="en-US" w:bidi="en-US"/>
        </w:rPr>
        <w:t>XVIII</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веке</w:t>
      </w:r>
      <w:bookmarkEnd w:id="67"/>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w:t>
      </w:r>
      <w:r w:rsidRPr="00A157E9">
        <w:rPr>
          <w:rFonts w:ascii="Times New Roman" w:hAnsi="Times New Roman" w:cs="Times New Roman"/>
          <w:sz w:val="22"/>
          <w:szCs w:val="22"/>
        </w:rPr>
        <w:lastRenderedPageBreak/>
        <w:t xml:space="preserve">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rsidRPr="00A157E9">
        <w:rPr>
          <w:rFonts w:ascii="Times New Roman" w:hAnsi="Times New Roman" w:cs="Times New Roman"/>
          <w:sz w:val="22"/>
          <w:szCs w:val="22"/>
        </w:rPr>
        <w:t>Новороссии</w:t>
      </w:r>
      <w:proofErr w:type="spellEnd"/>
      <w:r w:rsidRPr="00A157E9">
        <w:rPr>
          <w:rFonts w:ascii="Times New Roman" w:hAnsi="Times New Roman" w:cs="Times New Roman"/>
          <w:sz w:val="22"/>
          <w:szCs w:val="22"/>
        </w:rPr>
        <w:t>.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Правление Павла I.</w:t>
      </w:r>
    </w:p>
    <w:p w:rsidR="00491E28" w:rsidRPr="00A157E9" w:rsidRDefault="00593F32" w:rsidP="00A157E9">
      <w:pPr>
        <w:pStyle w:val="ad"/>
        <w:jc w:val="both"/>
        <w:rPr>
          <w:rFonts w:ascii="Times New Roman" w:hAnsi="Times New Roman" w:cs="Times New Roman"/>
          <w:sz w:val="22"/>
          <w:szCs w:val="22"/>
        </w:rPr>
      </w:pPr>
      <w:bookmarkStart w:id="68" w:name="bookmark71"/>
      <w:r w:rsidRPr="00A157E9">
        <w:rPr>
          <w:rFonts w:ascii="Times New Roman" w:hAnsi="Times New Roman" w:cs="Times New Roman"/>
          <w:sz w:val="22"/>
          <w:szCs w:val="22"/>
        </w:rPr>
        <w:t>Россия в первой половине XIX века</w:t>
      </w:r>
      <w:bookmarkEnd w:id="68"/>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М. И. Глинка, В. А. </w:t>
      </w:r>
      <w:proofErr w:type="spellStart"/>
      <w:r w:rsidRPr="00A157E9">
        <w:rPr>
          <w:rFonts w:ascii="Times New Roman" w:hAnsi="Times New Roman" w:cs="Times New Roman"/>
          <w:sz w:val="22"/>
          <w:szCs w:val="22"/>
        </w:rPr>
        <w:t>Тропинин</w:t>
      </w:r>
      <w:proofErr w:type="spellEnd"/>
      <w:r w:rsidRPr="00A157E9">
        <w:rPr>
          <w:rFonts w:ascii="Times New Roman" w:hAnsi="Times New Roman" w:cs="Times New Roman"/>
          <w:sz w:val="22"/>
          <w:szCs w:val="22"/>
        </w:rPr>
        <w:t>, К. И. Росси и др.).</w:t>
      </w:r>
    </w:p>
    <w:p w:rsidR="00491E28" w:rsidRPr="00A157E9" w:rsidRDefault="00593F32" w:rsidP="00A157E9">
      <w:pPr>
        <w:pStyle w:val="ad"/>
        <w:jc w:val="both"/>
        <w:rPr>
          <w:rFonts w:ascii="Times New Roman" w:hAnsi="Times New Roman" w:cs="Times New Roman"/>
          <w:sz w:val="22"/>
          <w:szCs w:val="22"/>
        </w:rPr>
      </w:pPr>
      <w:bookmarkStart w:id="69" w:name="bookmark72"/>
      <w:r w:rsidRPr="00A157E9">
        <w:rPr>
          <w:rFonts w:ascii="Times New Roman" w:hAnsi="Times New Roman" w:cs="Times New Roman"/>
          <w:sz w:val="22"/>
          <w:szCs w:val="22"/>
        </w:rPr>
        <w:t>Россия во второй половине XIX - начале XX века</w:t>
      </w:r>
      <w:bookmarkEnd w:id="69"/>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Россия в</w:t>
      </w:r>
      <w:proofErr w:type="gramStart"/>
      <w:r w:rsidRPr="00A157E9">
        <w:rPr>
          <w:rFonts w:ascii="Times New Roman" w:hAnsi="Times New Roman" w:cs="Times New Roman"/>
          <w:sz w:val="22"/>
          <w:szCs w:val="22"/>
        </w:rPr>
        <w:t xml:space="preserve"> П</w:t>
      </w:r>
      <w:proofErr w:type="gramEnd"/>
      <w:r w:rsidRPr="00A157E9">
        <w:rPr>
          <w:rFonts w:ascii="Times New Roman" w:hAnsi="Times New Roman" w:cs="Times New Roman"/>
          <w:sz w:val="22"/>
          <w:szCs w:val="22"/>
        </w:rPr>
        <w:t>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491E28" w:rsidRPr="00A157E9" w:rsidRDefault="00593F32" w:rsidP="00A157E9">
      <w:pPr>
        <w:pStyle w:val="ad"/>
        <w:jc w:val="both"/>
        <w:rPr>
          <w:rFonts w:ascii="Times New Roman" w:hAnsi="Times New Roman" w:cs="Times New Roman"/>
          <w:sz w:val="22"/>
          <w:szCs w:val="22"/>
        </w:rPr>
      </w:pPr>
      <w:bookmarkStart w:id="70" w:name="bookmark73"/>
      <w:r w:rsidRPr="00A157E9">
        <w:rPr>
          <w:rFonts w:ascii="Times New Roman" w:hAnsi="Times New Roman" w:cs="Times New Roman"/>
          <w:sz w:val="22"/>
          <w:szCs w:val="22"/>
        </w:rPr>
        <w:t>Россия в 1917-1921 годах</w:t>
      </w:r>
      <w:bookmarkEnd w:id="70"/>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w:t>
      </w:r>
      <w:proofErr w:type="gramStart"/>
      <w:r w:rsidRPr="00A157E9">
        <w:rPr>
          <w:rFonts w:ascii="Times New Roman" w:hAnsi="Times New Roman" w:cs="Times New Roman"/>
          <w:sz w:val="22"/>
          <w:szCs w:val="22"/>
        </w:rPr>
        <w:t xml:space="preserve"> К</w:t>
      </w:r>
      <w:proofErr w:type="gramEnd"/>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о</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Гражданская</w:t>
      </w:r>
      <w:proofErr w:type="gramEnd"/>
      <w:r w:rsidRPr="00A157E9">
        <w:rPr>
          <w:rFonts w:ascii="Times New Roman" w:hAnsi="Times New Roman" w:cs="Times New Roman"/>
          <w:sz w:val="22"/>
          <w:szCs w:val="22"/>
        </w:rPr>
        <w:t xml:space="preserve">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roofErr w:type="gramStart"/>
      <w:r w:rsidRPr="00A157E9">
        <w:rPr>
          <w:rFonts w:ascii="Times New Roman" w:hAnsi="Times New Roman" w:cs="Times New Roman"/>
          <w:sz w:val="22"/>
          <w:szCs w:val="22"/>
        </w:rPr>
        <w:t>.</w:t>
      </w:r>
      <w:proofErr w:type="gramEnd"/>
      <w:r w:rsidRPr="00A157E9">
        <w:rPr>
          <w:rFonts w:ascii="Times New Roman" w:hAnsi="Times New Roman" w:cs="Times New Roman"/>
          <w:sz w:val="22"/>
          <w:szCs w:val="22"/>
        </w:rPr>
        <w:t xml:space="preserve"> </w:t>
      </w:r>
      <w:proofErr w:type="spellStart"/>
      <w:proofErr w:type="gramStart"/>
      <w:r w:rsidRPr="00A157E9">
        <w:rPr>
          <w:rFonts w:ascii="Times New Roman" w:hAnsi="Times New Roman" w:cs="Times New Roman"/>
          <w:sz w:val="22"/>
          <w:szCs w:val="22"/>
        </w:rPr>
        <w:t>ц</w:t>
      </w:r>
      <w:proofErr w:type="spellEnd"/>
      <w:proofErr w:type="gramEnd"/>
      <w:r w:rsidRPr="00A157E9">
        <w:rPr>
          <w:rFonts w:ascii="Times New Roman" w:hAnsi="Times New Roman" w:cs="Times New Roman"/>
          <w:sz w:val="22"/>
          <w:szCs w:val="22"/>
        </w:rPr>
        <w:tab/>
        <w:t>СССР в 20-е - 30-е годы XX века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 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sidRPr="00A157E9">
        <w:rPr>
          <w:rFonts w:ascii="Times New Roman" w:hAnsi="Times New Roman" w:cs="Times New Roman"/>
          <w:sz w:val="22"/>
          <w:szCs w:val="22"/>
        </w:rPr>
        <w:t>ГУЛаг</w:t>
      </w:r>
      <w:proofErr w:type="spellEnd"/>
      <w:r w:rsidRPr="00A157E9">
        <w:rPr>
          <w:rFonts w:ascii="Times New Roman" w:hAnsi="Times New Roman" w:cs="Times New Roman"/>
          <w:sz w:val="22"/>
          <w:szCs w:val="22"/>
        </w:rPr>
        <w:t xml:space="preserve">. Последствия репрессий. </w:t>
      </w:r>
      <w:proofErr w:type="gramStart"/>
      <w:r w:rsidRPr="00A157E9">
        <w:rPr>
          <w:rFonts w:ascii="Times New Roman" w:hAnsi="Times New Roman" w:cs="Times New Roman"/>
          <w:sz w:val="22"/>
          <w:szCs w:val="22"/>
        </w:rPr>
        <w:t>О</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Индустриализация</w:t>
      </w:r>
      <w:proofErr w:type="gramEnd"/>
      <w:r w:rsidRPr="00A157E9">
        <w:rPr>
          <w:rFonts w:ascii="Times New Roman" w:hAnsi="Times New Roman" w:cs="Times New Roman"/>
          <w:sz w:val="22"/>
          <w:szCs w:val="22"/>
        </w:rPr>
        <w:t xml:space="preserve"> страны, первые пятилетние планы. Стройки первых пятилеток (Днепрогэс, Магнитка, </w:t>
      </w:r>
      <w:proofErr w:type="spellStart"/>
      <w:r w:rsidRPr="00A157E9">
        <w:rPr>
          <w:rFonts w:ascii="Times New Roman" w:hAnsi="Times New Roman" w:cs="Times New Roman"/>
          <w:sz w:val="22"/>
          <w:szCs w:val="22"/>
        </w:rPr>
        <w:t>Турксиб</w:t>
      </w:r>
      <w:proofErr w:type="spellEnd"/>
      <w:r w:rsidRPr="00A157E9">
        <w:rPr>
          <w:rFonts w:ascii="Times New Roman" w:hAnsi="Times New Roman" w:cs="Times New Roman"/>
          <w:sz w:val="22"/>
          <w:szCs w:val="22"/>
        </w:rPr>
        <w:t xml:space="preserve">, Комсомольск-на-Амуре и др.). Роль рабочего класса в </w:t>
      </w:r>
      <w:proofErr w:type="spellStart"/>
      <w:r w:rsidRPr="00A157E9">
        <w:rPr>
          <w:rFonts w:ascii="Times New Roman" w:hAnsi="Times New Roman" w:cs="Times New Roman"/>
          <w:sz w:val="22"/>
          <w:szCs w:val="22"/>
        </w:rPr>
        <w:t>нндустриализации</w:t>
      </w:r>
      <w:proofErr w:type="spellEnd"/>
      <w:r w:rsidRPr="00A157E9">
        <w:rPr>
          <w:rFonts w:ascii="Times New Roman" w:hAnsi="Times New Roman" w:cs="Times New Roman"/>
          <w:sz w:val="22"/>
          <w:szCs w:val="22"/>
        </w:rPr>
        <w:t>. Стахановское движение. Ударничество.</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lastRenderedPageBreak/>
        <w:t>о</w:t>
      </w:r>
      <w:proofErr w:type="gramEnd"/>
      <w:r w:rsidRPr="00A157E9">
        <w:rPr>
          <w:rFonts w:ascii="Times New Roman" w:hAnsi="Times New Roman" w:cs="Times New Roman"/>
          <w:sz w:val="22"/>
          <w:szCs w:val="22"/>
        </w:rPr>
        <w:t xml:space="preserve"> 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w:t>
      </w:r>
      <w:r w:rsidR="006C6599">
        <w:rPr>
          <w:rFonts w:ascii="Times New Roman" w:hAnsi="Times New Roman" w:cs="Times New Roman"/>
          <w:sz w:val="22"/>
          <w:szCs w:val="22"/>
        </w:rPr>
        <w:t>их х</w:t>
      </w:r>
      <w:r w:rsidRPr="00A157E9">
        <w:rPr>
          <w:rFonts w:ascii="Times New Roman" w:hAnsi="Times New Roman" w:cs="Times New Roman"/>
          <w:sz w:val="22"/>
          <w:szCs w:val="22"/>
        </w:rPr>
        <w:t>озяйств. Голод на селе.</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о</w:t>
      </w:r>
      <w:proofErr w:type="gramEnd"/>
      <w:r w:rsidRPr="00A157E9">
        <w:rPr>
          <w:rFonts w:ascii="Times New Roman" w:hAnsi="Times New Roman" w:cs="Times New Roman"/>
          <w:sz w:val="22"/>
          <w:szCs w:val="22"/>
        </w:rPr>
        <w:t xml:space="preserve"> 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о</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З</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а </w:t>
      </w:r>
      <w:proofErr w:type="gramStart"/>
      <w:r w:rsidRPr="00A157E9">
        <w:rPr>
          <w:rStyle w:val="22"/>
          <w:rFonts w:eastAsia="Arial Unicode MS"/>
          <w:sz w:val="22"/>
          <w:szCs w:val="22"/>
        </w:rPr>
        <w:t>к</w:t>
      </w:r>
      <w:proofErr w:type="gramEnd"/>
      <w:r w:rsidRPr="00A157E9">
        <w:rPr>
          <w:rStyle w:val="22"/>
          <w:rFonts w:eastAsia="Arial Unicode MS"/>
          <w:sz w:val="22"/>
          <w:szCs w:val="22"/>
        </w:rPr>
        <w:t xml:space="preserve"> </w:t>
      </w:r>
      <w:r w:rsidRPr="00A157E9">
        <w:rPr>
          <w:rFonts w:ascii="Times New Roman" w:hAnsi="Times New Roman" w:cs="Times New Roman"/>
          <w:sz w:val="22"/>
          <w:szCs w:val="22"/>
        </w:rPr>
        <w:t>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СССР во</w:t>
      </w:r>
      <w:proofErr w:type="gramStart"/>
      <w:r w:rsidRPr="00A157E9">
        <w:rPr>
          <w:rFonts w:ascii="Times New Roman" w:hAnsi="Times New Roman" w:cs="Times New Roman"/>
          <w:sz w:val="22"/>
          <w:szCs w:val="22"/>
        </w:rPr>
        <w:t xml:space="preserve"> В</w:t>
      </w:r>
      <w:proofErr w:type="gramEnd"/>
      <w:r w:rsidRPr="00A157E9">
        <w:rPr>
          <w:rFonts w:ascii="Times New Roman" w:hAnsi="Times New Roman" w:cs="Times New Roman"/>
          <w:sz w:val="22"/>
          <w:szCs w:val="22"/>
        </w:rPr>
        <w:t>торой мировой и Великой Отечественной войне</w:t>
      </w:r>
    </w:p>
    <w:p w:rsidR="00491E28" w:rsidRPr="00A157E9" w:rsidRDefault="00593F32" w:rsidP="00A157E9">
      <w:pPr>
        <w:pStyle w:val="ad"/>
        <w:jc w:val="both"/>
        <w:rPr>
          <w:rFonts w:ascii="Times New Roman" w:hAnsi="Times New Roman" w:cs="Times New Roman"/>
          <w:sz w:val="22"/>
          <w:szCs w:val="22"/>
        </w:rPr>
      </w:pPr>
      <w:bookmarkStart w:id="71" w:name="bookmark74"/>
      <w:r w:rsidRPr="00A157E9">
        <w:rPr>
          <w:rFonts w:ascii="Times New Roman" w:hAnsi="Times New Roman" w:cs="Times New Roman"/>
          <w:sz w:val="22"/>
          <w:szCs w:val="22"/>
        </w:rPr>
        <w:t>1941-1945 годов</w:t>
      </w:r>
      <w:bookmarkEnd w:id="71"/>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СССР накануне</w:t>
      </w:r>
      <w:proofErr w:type="gramStart"/>
      <w:r w:rsidRPr="00A157E9">
        <w:rPr>
          <w:rFonts w:ascii="Times New Roman" w:hAnsi="Times New Roman" w:cs="Times New Roman"/>
          <w:sz w:val="22"/>
          <w:szCs w:val="22"/>
        </w:rPr>
        <w:t xml:space="preserve"> В</w:t>
      </w:r>
      <w:proofErr w:type="gramEnd"/>
      <w:r w:rsidRPr="00A157E9">
        <w:rPr>
          <w:rFonts w:ascii="Times New Roman" w:hAnsi="Times New Roman" w:cs="Times New Roman"/>
          <w:sz w:val="22"/>
          <w:szCs w:val="22"/>
        </w:rPr>
        <w:t>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w:t>
      </w:r>
      <w:r w:rsidRPr="00A157E9">
        <w:rPr>
          <w:rStyle w:val="81"/>
          <w:rFonts w:eastAsia="Arial Unicode MS"/>
        </w:rPr>
        <w:t xml:space="preserve">. </w:t>
      </w:r>
      <w:r w:rsidRPr="00A157E9">
        <w:rPr>
          <w:rFonts w:ascii="Times New Roman" w:hAnsi="Times New Roman" w:cs="Times New Roman"/>
          <w:sz w:val="22"/>
          <w:szCs w:val="22"/>
        </w:rPr>
        <w:t>Начало</w:t>
      </w:r>
      <w:proofErr w:type="gramStart"/>
      <w:r w:rsidRPr="00A157E9">
        <w:rPr>
          <w:rFonts w:ascii="Times New Roman" w:hAnsi="Times New Roman" w:cs="Times New Roman"/>
          <w:sz w:val="22"/>
          <w:szCs w:val="22"/>
        </w:rPr>
        <w:t xml:space="preserve"> В</w:t>
      </w:r>
      <w:proofErr w:type="gramEnd"/>
      <w:r w:rsidRPr="00A157E9">
        <w:rPr>
          <w:rFonts w:ascii="Times New Roman" w:hAnsi="Times New Roman" w:cs="Times New Roman"/>
          <w:sz w:val="22"/>
          <w:szCs w:val="22"/>
        </w:rPr>
        <w:t>торой мировой войны, нападение Германии на Польшу и наступление на Запад, подготовка к нападению на СССР.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w:t>
      </w:r>
      <w:proofErr w:type="gramStart"/>
      <w:r w:rsidRPr="00A157E9">
        <w:rPr>
          <w:rFonts w:ascii="Times New Roman" w:hAnsi="Times New Roman" w:cs="Times New Roman"/>
          <w:sz w:val="22"/>
          <w:szCs w:val="22"/>
        </w:rPr>
        <w:t>Д. М.</w:t>
      </w:r>
      <w:proofErr w:type="gramEnd"/>
      <w:r w:rsidRPr="00A157E9">
        <w:rPr>
          <w:rFonts w:ascii="Times New Roman" w:hAnsi="Times New Roman" w:cs="Times New Roman"/>
          <w:sz w:val="22"/>
          <w:szCs w:val="22"/>
        </w:rPr>
        <w:t xml:space="preserve"> </w:t>
      </w:r>
      <w:proofErr w:type="spellStart"/>
      <w:r w:rsidRPr="00A157E9">
        <w:rPr>
          <w:rFonts w:ascii="Times New Roman" w:hAnsi="Times New Roman" w:cs="Times New Roman"/>
          <w:sz w:val="22"/>
          <w:szCs w:val="22"/>
        </w:rPr>
        <w:t>Карбышева</w:t>
      </w:r>
      <w:proofErr w:type="spellEnd"/>
      <w:r w:rsidRPr="00A157E9">
        <w:rPr>
          <w:rFonts w:ascii="Times New Roman" w:hAnsi="Times New Roman" w:cs="Times New Roman"/>
          <w:sz w:val="22"/>
          <w:szCs w:val="22"/>
        </w:rP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sidRPr="00A157E9">
        <w:rPr>
          <w:rStyle w:val="81"/>
          <w:rFonts w:eastAsia="Arial Unicode MS"/>
        </w:rPr>
        <w:t xml:space="preserve">. </w:t>
      </w:r>
      <w:r w:rsidRPr="00A157E9">
        <w:rPr>
          <w:rFonts w:ascii="Times New Roman" w:hAnsi="Times New Roman" w:cs="Times New Roman"/>
          <w:sz w:val="22"/>
          <w:szCs w:val="22"/>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Вступление СССР в войну с Японией. Военные действия США против Японии в 1945 г. Атомная бомбардировка Хиросимы и Нагасаки. Капитуляция Японии. Окончание</w:t>
      </w:r>
      <w:proofErr w:type="gramStart"/>
      <w:r w:rsidRPr="00A157E9">
        <w:rPr>
          <w:rFonts w:ascii="Times New Roman" w:hAnsi="Times New Roman" w:cs="Times New Roman"/>
          <w:sz w:val="22"/>
          <w:szCs w:val="22"/>
        </w:rPr>
        <w:t xml:space="preserve"> В</w:t>
      </w:r>
      <w:proofErr w:type="gramEnd"/>
      <w:r w:rsidRPr="00A157E9">
        <w:rPr>
          <w:rFonts w:ascii="Times New Roman" w:hAnsi="Times New Roman" w:cs="Times New Roman"/>
          <w:sz w:val="22"/>
          <w:szCs w:val="22"/>
        </w:rPr>
        <w:t>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491E28" w:rsidRPr="00A157E9" w:rsidRDefault="00593F32" w:rsidP="00A157E9">
      <w:pPr>
        <w:pStyle w:val="ad"/>
        <w:jc w:val="both"/>
        <w:rPr>
          <w:rFonts w:ascii="Times New Roman" w:hAnsi="Times New Roman" w:cs="Times New Roman"/>
          <w:sz w:val="22"/>
          <w:szCs w:val="22"/>
        </w:rPr>
      </w:pPr>
      <w:bookmarkStart w:id="72" w:name="bookmark75"/>
      <w:r w:rsidRPr="00A157E9">
        <w:rPr>
          <w:rFonts w:ascii="Times New Roman" w:hAnsi="Times New Roman" w:cs="Times New Roman"/>
          <w:sz w:val="22"/>
          <w:szCs w:val="22"/>
        </w:rPr>
        <w:t>Советский Союз в 1945 - 1991 годах</w:t>
      </w:r>
      <w:bookmarkEnd w:id="72"/>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w:t>
      </w:r>
      <w:proofErr w:type="spellStart"/>
      <w:r w:rsidRPr="00A157E9">
        <w:rPr>
          <w:rFonts w:ascii="Times New Roman" w:hAnsi="Times New Roman" w:cs="Times New Roman"/>
          <w:sz w:val="22"/>
          <w:szCs w:val="22"/>
        </w:rPr>
        <w:t>военнополитических</w:t>
      </w:r>
      <w:proofErr w:type="spellEnd"/>
      <w:r w:rsidRPr="00A157E9">
        <w:rPr>
          <w:rFonts w:ascii="Times New Roman" w:hAnsi="Times New Roman" w:cs="Times New Roman"/>
          <w:sz w:val="22"/>
          <w:szCs w:val="22"/>
        </w:rPr>
        <w:t xml:space="preserve"> блоков. Начало «холодной войны». Политика укрепления социалистического лагеря.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w:t>
      </w:r>
      <w:r w:rsidRPr="00A157E9">
        <w:rPr>
          <w:rStyle w:val="81"/>
          <w:rFonts w:eastAsia="Arial Unicode MS"/>
        </w:rPr>
        <w:t xml:space="preserve">. </w:t>
      </w:r>
      <w:r w:rsidRPr="00A157E9">
        <w:rPr>
          <w:rFonts w:ascii="Times New Roman" w:hAnsi="Times New Roman" w:cs="Times New Roman"/>
          <w:sz w:val="22"/>
          <w:szCs w:val="22"/>
        </w:rPr>
        <w:t>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sidRPr="00A157E9">
        <w:rPr>
          <w:rStyle w:val="81"/>
          <w:rFonts w:eastAsia="Arial Unicode MS"/>
        </w:rPr>
        <w:t xml:space="preserve">. </w:t>
      </w:r>
      <w:r w:rsidRPr="00A157E9">
        <w:rPr>
          <w:rFonts w:ascii="Times New Roman" w:hAnsi="Times New Roman" w:cs="Times New Roman"/>
          <w:sz w:val="22"/>
          <w:szCs w:val="22"/>
        </w:rPr>
        <w:t xml:space="preserve">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w:t>
      </w:r>
      <w:r w:rsidRPr="00A157E9">
        <w:rPr>
          <w:rFonts w:ascii="Times New Roman" w:hAnsi="Times New Roman" w:cs="Times New Roman"/>
          <w:sz w:val="22"/>
          <w:szCs w:val="22"/>
        </w:rPr>
        <w:lastRenderedPageBreak/>
        <w:t>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491E28" w:rsidRPr="00A157E9" w:rsidRDefault="00593F32" w:rsidP="00A157E9">
      <w:pPr>
        <w:pStyle w:val="ad"/>
        <w:jc w:val="both"/>
        <w:rPr>
          <w:rFonts w:ascii="Times New Roman" w:hAnsi="Times New Roman" w:cs="Times New Roman"/>
          <w:sz w:val="22"/>
          <w:szCs w:val="22"/>
        </w:rPr>
      </w:pPr>
      <w:bookmarkStart w:id="73" w:name="bookmark76"/>
      <w:r w:rsidRPr="00A157E9">
        <w:rPr>
          <w:rFonts w:ascii="Times New Roman" w:hAnsi="Times New Roman" w:cs="Times New Roman"/>
          <w:sz w:val="22"/>
          <w:szCs w:val="22"/>
        </w:rPr>
        <w:t>Россия (Российская Федерация) в 1991 - 2015 годах</w:t>
      </w:r>
      <w:bookmarkEnd w:id="73"/>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Отставка Б. Н. Ельцина; президентские выборы в 2000 году. Второй президент России —</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Президентские выборы 2008 г. Президент России — </w:t>
      </w:r>
      <w:proofErr w:type="gramStart"/>
      <w:r w:rsidRPr="00A157E9">
        <w:rPr>
          <w:rFonts w:ascii="Times New Roman" w:hAnsi="Times New Roman" w:cs="Times New Roman"/>
          <w:sz w:val="22"/>
          <w:szCs w:val="22"/>
        </w:rPr>
        <w:t>Д. А.</w:t>
      </w:r>
      <w:proofErr w:type="gramEnd"/>
      <w:r w:rsidRPr="00A157E9">
        <w:rPr>
          <w:rFonts w:ascii="Times New Roman" w:hAnsi="Times New Roman" w:cs="Times New Roman"/>
          <w:sz w:val="22"/>
          <w:szCs w:val="22"/>
        </w:rPr>
        <w:t xml:space="preserve"> Медведев. </w:t>
      </w:r>
      <w:proofErr w:type="spellStart"/>
      <w:r w:rsidRPr="00A157E9">
        <w:rPr>
          <w:rFonts w:ascii="Times New Roman" w:hAnsi="Times New Roman" w:cs="Times New Roman"/>
          <w:sz w:val="22"/>
          <w:szCs w:val="22"/>
        </w:rPr>
        <w:t>Общественнополитическое</w:t>
      </w:r>
      <w:proofErr w:type="spellEnd"/>
      <w:r w:rsidRPr="00A157E9">
        <w:rPr>
          <w:rFonts w:ascii="Times New Roman" w:hAnsi="Times New Roman" w:cs="Times New Roman"/>
          <w:sz w:val="22"/>
          <w:szCs w:val="22"/>
        </w:rPr>
        <w:t xml:space="preserve">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491E28" w:rsidRPr="00A157E9" w:rsidRDefault="00593F32" w:rsidP="00A157E9">
      <w:pPr>
        <w:pStyle w:val="ad"/>
        <w:jc w:val="both"/>
        <w:rPr>
          <w:rFonts w:ascii="Times New Roman" w:hAnsi="Times New Roman" w:cs="Times New Roman"/>
          <w:sz w:val="22"/>
          <w:szCs w:val="22"/>
        </w:rPr>
      </w:pPr>
      <w:bookmarkStart w:id="74" w:name="bookmark77"/>
      <w:r w:rsidRPr="00A157E9">
        <w:rPr>
          <w:rFonts w:ascii="Times New Roman" w:hAnsi="Times New Roman" w:cs="Times New Roman"/>
          <w:sz w:val="22"/>
          <w:szCs w:val="22"/>
        </w:rPr>
        <w:t>ФИЗИЧЕСКАЯ КУЛЬТУРА</w:t>
      </w:r>
      <w:bookmarkEnd w:id="74"/>
    </w:p>
    <w:p w:rsidR="00491E28" w:rsidRPr="00A157E9" w:rsidRDefault="00593F32" w:rsidP="00A157E9">
      <w:pPr>
        <w:pStyle w:val="ad"/>
        <w:jc w:val="both"/>
        <w:rPr>
          <w:rFonts w:ascii="Times New Roman" w:hAnsi="Times New Roman" w:cs="Times New Roman"/>
          <w:sz w:val="22"/>
          <w:szCs w:val="22"/>
        </w:rPr>
      </w:pPr>
      <w:bookmarkStart w:id="75" w:name="bookmark78"/>
      <w:r w:rsidRPr="00A157E9">
        <w:rPr>
          <w:rFonts w:ascii="Times New Roman" w:hAnsi="Times New Roman" w:cs="Times New Roman"/>
          <w:sz w:val="22"/>
          <w:szCs w:val="22"/>
        </w:rPr>
        <w:t>Пояснительная записка</w:t>
      </w:r>
      <w:bookmarkEnd w:id="75"/>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по физической культуре для обучающихся </w:t>
      </w:r>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rPr>
        <w:t>-</w:t>
      </w:r>
      <w:proofErr w:type="spellStart"/>
      <w:r w:rsidRPr="00A157E9">
        <w:rPr>
          <w:rFonts w:ascii="Times New Roman" w:hAnsi="Times New Roman" w:cs="Times New Roman"/>
          <w:sz w:val="22"/>
          <w:szCs w:val="22"/>
        </w:rPr>
        <w:t>х</w:t>
      </w:r>
      <w:proofErr w:type="spellEnd"/>
      <w:r w:rsidRPr="00A157E9">
        <w:rPr>
          <w:rFonts w:ascii="Times New Roman" w:hAnsi="Times New Roman" w:cs="Times New Roman"/>
          <w:sz w:val="22"/>
          <w:szCs w:val="22"/>
        </w:rPr>
        <w:t xml:space="preserve"> классов является логическим продолжением соответствующей учебной программы дополнительного первого (I</w:t>
      </w:r>
      <w:r w:rsidRPr="00A157E9">
        <w:rPr>
          <w:rFonts w:ascii="Times New Roman" w:hAnsi="Times New Roman" w:cs="Times New Roman"/>
          <w:sz w:val="22"/>
          <w:szCs w:val="22"/>
          <w:vertAlign w:val="superscript"/>
        </w:rPr>
        <w:t>1</w:t>
      </w:r>
      <w:r w:rsidRPr="00A157E9">
        <w:rPr>
          <w:rFonts w:ascii="Times New Roman" w:hAnsi="Times New Roman" w:cs="Times New Roman"/>
          <w:sz w:val="22"/>
          <w:szCs w:val="22"/>
        </w:rPr>
        <w:t>) и I—IV классов.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Задачи, реализуемые в ходе уроков физической культуры: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интереса к физической культуре и спорту;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A157E9">
        <w:rPr>
          <w:rFonts w:ascii="Times New Roman" w:hAnsi="Times New Roman" w:cs="Times New Roman"/>
          <w:sz w:val="22"/>
          <w:szCs w:val="22"/>
        </w:rPr>
        <w:t>самоагрессия</w:t>
      </w:r>
      <w:proofErr w:type="spellEnd"/>
      <w:r w:rsidRPr="00A157E9">
        <w:rPr>
          <w:rFonts w:ascii="Times New Roman" w:hAnsi="Times New Roman" w:cs="Times New Roman"/>
          <w:sz w:val="22"/>
          <w:szCs w:val="22"/>
        </w:rPr>
        <w:t>, стереотипии и др.) в процессе уроков и во внеучебной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нравственных качеств и свойств личности; содействие военно-патриотической подготовке.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Содержание программы отражено в следующих разделах: «Гимнастика», «Легкая атлетика», «Лыжная и конькобежная подготовки» (теория),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w:t>
      </w:r>
      <w:proofErr w:type="gramStart"/>
      <w:r w:rsidRPr="00A157E9">
        <w:rPr>
          <w:rFonts w:ascii="Times New Roman" w:hAnsi="Times New Roman" w:cs="Times New Roman"/>
          <w:sz w:val="22"/>
          <w:szCs w:val="22"/>
        </w:rPr>
        <w:t>возможностей</w:t>
      </w:r>
      <w:proofErr w:type="gramEnd"/>
      <w:r w:rsidRPr="00A157E9">
        <w:rPr>
          <w:rFonts w:ascii="Times New Roman" w:hAnsi="Times New Roman" w:cs="Times New Roman"/>
          <w:sz w:val="22"/>
          <w:szCs w:val="22"/>
        </w:rP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на преодоление сопротивления; упражнения для корпуса и ног; элементы акробатики.</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Освоение раздела «Лыжная и конькобежная подготовка» направлена на дальнейшее ознакомление с теоретическими вопросами лыжной и конькобежной подготовки. 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w:t>
      </w:r>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rPr>
        <w:t>-го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Теоретические сведения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Личная гигиена, солнечные и воздушные ванны. Значение физических упражнений в жизни человека.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Подвижные игры. Роль физкультуры в подготовке к труду. Значение физической культуры в жизни человека. </w:t>
      </w:r>
      <w:proofErr w:type="spellStart"/>
      <w:r w:rsidRPr="00A157E9">
        <w:rPr>
          <w:rFonts w:ascii="Times New Roman" w:hAnsi="Times New Roman" w:cs="Times New Roman"/>
          <w:sz w:val="22"/>
          <w:szCs w:val="22"/>
        </w:rPr>
        <w:t>Самостраховка</w:t>
      </w:r>
      <w:proofErr w:type="spellEnd"/>
      <w:r w:rsidRPr="00A157E9">
        <w:rPr>
          <w:rFonts w:ascii="Times New Roman" w:hAnsi="Times New Roman" w:cs="Times New Roman"/>
          <w:sz w:val="22"/>
          <w:szCs w:val="22"/>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Физическая культура и спорт в России. Специальные олимпийские игры.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Здоровый образ жизни и занятия спортом после окончания школы.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Гимнастика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Теоретические сведения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Элементарные сведения о передвижениях по ориентирам.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Правила поведения на занятиях по гимнастике. Значение утренней гимнастики.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Практический материал:</w:t>
      </w:r>
    </w:p>
    <w:p w:rsidR="00491E28" w:rsidRPr="00A157E9" w:rsidRDefault="00593F32" w:rsidP="00A157E9">
      <w:pPr>
        <w:pStyle w:val="ad"/>
        <w:jc w:val="both"/>
        <w:rPr>
          <w:rFonts w:ascii="Times New Roman" w:hAnsi="Times New Roman" w:cs="Times New Roman"/>
          <w:sz w:val="22"/>
          <w:szCs w:val="22"/>
        </w:rPr>
      </w:pPr>
      <w:r w:rsidRPr="00A157E9">
        <w:rPr>
          <w:rStyle w:val="61"/>
          <w:rFonts w:eastAsia="Arial Unicode MS"/>
          <w:i w:val="0"/>
          <w:iCs w:val="0"/>
          <w:sz w:val="22"/>
          <w:szCs w:val="22"/>
        </w:rPr>
        <w:t>Построения и перестроения</w:t>
      </w:r>
      <w:r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Style w:val="61"/>
          <w:rFonts w:eastAsia="Arial Unicode MS"/>
          <w:i w:val="0"/>
          <w:iCs w:val="0"/>
          <w:sz w:val="22"/>
          <w:szCs w:val="22"/>
        </w:rPr>
        <w:t>Упражнения без предметов</w:t>
      </w:r>
      <w:r w:rsidRPr="00A157E9">
        <w:rPr>
          <w:rFonts w:ascii="Times New Roman" w:hAnsi="Times New Roman" w:cs="Times New Roman"/>
          <w:sz w:val="22"/>
          <w:szCs w:val="22"/>
        </w:rPr>
        <w:t xml:space="preserve"> (корригирующие и </w:t>
      </w:r>
      <w:proofErr w:type="spellStart"/>
      <w:r w:rsidRPr="00A157E9">
        <w:rPr>
          <w:rFonts w:ascii="Times New Roman" w:hAnsi="Times New Roman" w:cs="Times New Roman"/>
          <w:sz w:val="22"/>
          <w:szCs w:val="22"/>
        </w:rPr>
        <w:t>общеразвивающие</w:t>
      </w:r>
      <w:proofErr w:type="spellEnd"/>
      <w:r w:rsidRPr="00A157E9">
        <w:rPr>
          <w:rFonts w:ascii="Times New Roman" w:hAnsi="Times New Roman" w:cs="Times New Roman"/>
          <w:sz w:val="22"/>
          <w:szCs w:val="22"/>
        </w:rPr>
        <w:t xml:space="preserve"> упражнения)</w:t>
      </w:r>
      <w:proofErr w:type="gramStart"/>
      <w:r w:rsidRPr="00A157E9">
        <w:rPr>
          <w:rFonts w:ascii="Times New Roman" w:hAnsi="Times New Roman" w:cs="Times New Roman"/>
          <w:sz w:val="22"/>
          <w:szCs w:val="22"/>
        </w:rPr>
        <w:t xml:space="preserve"> :</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491E28" w:rsidRPr="00A157E9" w:rsidRDefault="00593F32" w:rsidP="00A157E9">
      <w:pPr>
        <w:pStyle w:val="ad"/>
        <w:jc w:val="both"/>
        <w:rPr>
          <w:rFonts w:ascii="Times New Roman" w:hAnsi="Times New Roman" w:cs="Times New Roman"/>
          <w:sz w:val="22"/>
          <w:szCs w:val="22"/>
        </w:rPr>
      </w:pPr>
      <w:r w:rsidRPr="00A157E9">
        <w:rPr>
          <w:rStyle w:val="82"/>
          <w:rFonts w:eastAsia="Arial Unicode MS"/>
        </w:rPr>
        <w:t>Упражнения с предметами: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A157E9">
        <w:rPr>
          <w:rFonts w:ascii="Times New Roman" w:hAnsi="Times New Roman" w:cs="Times New Roman"/>
          <w:sz w:val="22"/>
          <w:szCs w:val="22"/>
        </w:rPr>
        <w:t>перелезание</w:t>
      </w:r>
      <w:proofErr w:type="spellEnd"/>
      <w:r w:rsidRPr="00A157E9">
        <w:rPr>
          <w:rFonts w:ascii="Times New Roman" w:hAnsi="Times New Roman" w:cs="Times New Roman"/>
          <w:sz w:val="22"/>
          <w:szCs w:val="22"/>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Легкая атлетика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Теоретические сведения.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Подготовка суставов и мышечно-сухожильного аппарата к предстоящей деятельности. Техника безопасности при прыжках в длину.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Правила судейства по бегу, прыжкам, метанию; правила передачи эстафетной палочки в легкоатлетических эстафетах.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Практический материал:</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Ходьба.</w:t>
      </w:r>
      <w:r w:rsidRPr="00A157E9">
        <w:rPr>
          <w:rStyle w:val="812pt2"/>
          <w:rFonts w:eastAsia="Arial Unicode MS"/>
          <w:sz w:val="22"/>
          <w:szCs w:val="22"/>
        </w:rPr>
        <w:t xml:space="preserve"> </w:t>
      </w:r>
      <w:r w:rsidRPr="00A157E9">
        <w:rPr>
          <w:rFonts w:ascii="Times New Roman" w:hAnsi="Times New Roman" w:cs="Times New Roman"/>
          <w:sz w:val="22"/>
          <w:szCs w:val="22"/>
        </w:rPr>
        <w:t>Ходьба в разном темпе; с изменением направления; ускорением и замедлением; преодолением препятствий и т. п.</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Бег.</w:t>
      </w:r>
      <w:r w:rsidRPr="00A157E9">
        <w:rPr>
          <w:rStyle w:val="812pt2"/>
          <w:rFonts w:eastAsia="Arial Unicode MS"/>
          <w:sz w:val="22"/>
          <w:szCs w:val="22"/>
        </w:rPr>
        <w:t xml:space="preserve"> </w:t>
      </w:r>
      <w:r w:rsidRPr="00A157E9">
        <w:rPr>
          <w:rFonts w:ascii="Times New Roman" w:hAnsi="Times New Roman" w:cs="Times New Roman"/>
          <w:sz w:val="22"/>
          <w:szCs w:val="22"/>
        </w:rPr>
        <w:t>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Прыжки.</w:t>
      </w:r>
      <w:r w:rsidRPr="00A157E9">
        <w:rPr>
          <w:rStyle w:val="812pt2"/>
          <w:rFonts w:eastAsia="Arial Unicode MS"/>
          <w:sz w:val="22"/>
          <w:szCs w:val="22"/>
        </w:rPr>
        <w:t xml:space="preserve"> </w:t>
      </w:r>
      <w:r w:rsidRPr="00A157E9">
        <w:rPr>
          <w:rFonts w:ascii="Times New Roman" w:hAnsi="Times New Roman" w:cs="Times New Roman"/>
          <w:sz w:val="22"/>
          <w:szCs w:val="22"/>
        </w:rPr>
        <w:t>Отработка выпрыгивания и спрыгивания с препятствий. Прыжки в длину (способами «согнув ноги», с разбега). Прыжок в высоту способом «перешагивание».</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Метание.</w:t>
      </w:r>
      <w:r w:rsidRPr="00A157E9">
        <w:rPr>
          <w:rStyle w:val="812pt2"/>
          <w:rFonts w:eastAsia="Arial Unicode MS"/>
          <w:sz w:val="22"/>
          <w:szCs w:val="22"/>
        </w:rPr>
        <w:t xml:space="preserve"> </w:t>
      </w:r>
      <w:r w:rsidRPr="00A157E9">
        <w:rPr>
          <w:rFonts w:ascii="Times New Roman" w:hAnsi="Times New Roman" w:cs="Times New Roman"/>
          <w:sz w:val="22"/>
          <w:szCs w:val="22"/>
        </w:rPr>
        <w:t>Метание малого мяча на дальность. Метание мяча в вертикальную цель. Метание в движущую цель.</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Лыжная и конькобежная подготовки (теория)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Лыжная подготовка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Теоретические сведения. Сведения о применении лыж в быту. Занятия на лыжах как средство закаливания организма.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Санитарно-гигиенические требования к занятиям на лыжах. Виды лыжного спорта; сведения о технике лыжных ходов.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Конькобежная подготовка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Теоретические сведения.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Занятия на коньках как средство закаливания организма.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Подвижные игры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Практический материал.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Коррекционные игры;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Игры с элементами </w:t>
      </w:r>
      <w:proofErr w:type="spellStart"/>
      <w:r w:rsidRPr="00A157E9">
        <w:rPr>
          <w:rFonts w:ascii="Times New Roman" w:hAnsi="Times New Roman" w:cs="Times New Roman"/>
          <w:sz w:val="22"/>
          <w:szCs w:val="22"/>
        </w:rPr>
        <w:t>общеразвивающих</w:t>
      </w:r>
      <w:proofErr w:type="spellEnd"/>
      <w:r w:rsidRPr="00A157E9">
        <w:rPr>
          <w:rFonts w:ascii="Times New Roman" w:hAnsi="Times New Roman" w:cs="Times New Roman"/>
          <w:sz w:val="22"/>
          <w:szCs w:val="22"/>
        </w:rPr>
        <w:t xml:space="preserve"> упражнений: игры с бегом; прыжками; лазанием; метанием и ловлей мяча; построениями и перестроениями; бросанием, ловлей, метанием 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Спортивные игры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Баскетбол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Теоретические сведения. Правила игры в баскетбол, правила поведения учащихся при выполнении упражнений с мячом.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Влияние занятий баскетболом на организм учащихся.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Практический материал.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Подвижные игры на основе баскетбола. Эстафеты с ведением мяча.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Волейбол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Практический материал.</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A157E9">
        <w:rPr>
          <w:rFonts w:ascii="Times New Roman" w:hAnsi="Times New Roman" w:cs="Times New Roman"/>
          <w:sz w:val="22"/>
          <w:szCs w:val="22"/>
        </w:rPr>
        <w:t>Многоскоки</w:t>
      </w:r>
      <w:proofErr w:type="spellEnd"/>
      <w:r w:rsidRPr="00A157E9">
        <w:rPr>
          <w:rFonts w:ascii="Times New Roman" w:hAnsi="Times New Roman" w:cs="Times New Roman"/>
          <w:sz w:val="22"/>
          <w:szCs w:val="22"/>
        </w:rPr>
        <w:t>. Верхняя прямая передача мяча после перемещения вперед, вправо, влево.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Учебные игры на основе волейбола. Игры (эстафеты) с мячами.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Настольный теннис</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Теоретические сведения. Парные игры. Правила соревнований. Тактика парных игр.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Практический материал. Подача мяча слева и справа, удары слева, справа, прямые с вращением мяча. Одиночные игры.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Хоккей на полу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Теоретические сведения. Правила безопасной игры в хоккей на полу.</w:t>
      </w:r>
    </w:p>
    <w:p w:rsidR="00491E28" w:rsidRPr="00A157E9" w:rsidRDefault="00593F32" w:rsidP="00A157E9">
      <w:pPr>
        <w:pStyle w:val="ad"/>
        <w:jc w:val="both"/>
        <w:rPr>
          <w:rFonts w:ascii="Times New Roman" w:hAnsi="Times New Roman" w:cs="Times New Roman"/>
          <w:sz w:val="22"/>
          <w:szCs w:val="22"/>
        </w:rPr>
        <w:sectPr w:rsidR="00491E28" w:rsidRPr="00A157E9">
          <w:pgSz w:w="11900" w:h="16840"/>
          <w:pgMar w:top="1055" w:right="450" w:bottom="0" w:left="1298" w:header="0" w:footer="3" w:gutter="0"/>
          <w:cols w:space="720"/>
          <w:noEndnote/>
          <w:docGrid w:linePitch="360"/>
        </w:sectPr>
      </w:pPr>
      <w:r w:rsidRPr="00A157E9">
        <w:rPr>
          <w:rFonts w:ascii="Times New Roman" w:hAnsi="Times New Roman" w:cs="Times New Roman"/>
          <w:sz w:val="22"/>
          <w:szCs w:val="22"/>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491E28" w:rsidRPr="00A157E9" w:rsidRDefault="00593F32" w:rsidP="00A157E9">
      <w:pPr>
        <w:pStyle w:val="ad"/>
        <w:jc w:val="both"/>
        <w:rPr>
          <w:rFonts w:ascii="Times New Roman" w:hAnsi="Times New Roman" w:cs="Times New Roman"/>
          <w:sz w:val="22"/>
          <w:szCs w:val="22"/>
        </w:rPr>
      </w:pPr>
      <w:bookmarkStart w:id="76" w:name="bookmark79"/>
      <w:r w:rsidRPr="00A157E9">
        <w:rPr>
          <w:rFonts w:ascii="Times New Roman" w:hAnsi="Times New Roman" w:cs="Times New Roman"/>
          <w:sz w:val="22"/>
          <w:szCs w:val="22"/>
        </w:rPr>
        <w:lastRenderedPageBreak/>
        <w:t>Пояснительная записка</w:t>
      </w:r>
      <w:bookmarkEnd w:id="76"/>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Цель изучения предмета «Профильный труд» заключается во всестороннем развитии личности обучающихся с умственной отсталостью (</w:t>
      </w:r>
      <w:proofErr w:type="gramStart"/>
      <w:r w:rsidRPr="00A157E9">
        <w:rPr>
          <w:rFonts w:ascii="Times New Roman" w:hAnsi="Times New Roman" w:cs="Times New Roman"/>
          <w:sz w:val="22"/>
          <w:szCs w:val="22"/>
        </w:rPr>
        <w:t>интеллектуальными</w:t>
      </w:r>
      <w:proofErr w:type="gramEnd"/>
      <w:r w:rsidRPr="00A157E9">
        <w:rPr>
          <w:rFonts w:ascii="Times New Roman" w:hAnsi="Times New Roman" w:cs="Times New Roman"/>
          <w:sz w:val="22"/>
          <w:szCs w:val="22"/>
        </w:rPr>
        <w:t xml:space="preserve"> нарушениям) старшего возраста в процессе формирования их трудовой культуры.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Изучение этого учебного предмета в </w:t>
      </w:r>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rPr>
        <w:t>-</w:t>
      </w:r>
      <w:proofErr w:type="spellStart"/>
      <w:r w:rsidRPr="00A157E9">
        <w:rPr>
          <w:rFonts w:ascii="Times New Roman" w:hAnsi="Times New Roman" w:cs="Times New Roman"/>
          <w:sz w:val="22"/>
          <w:szCs w:val="22"/>
        </w:rPr>
        <w:t>х</w:t>
      </w:r>
      <w:proofErr w:type="spellEnd"/>
      <w:r w:rsidRPr="00A157E9">
        <w:rPr>
          <w:rFonts w:ascii="Times New Roman" w:hAnsi="Times New Roman" w:cs="Times New Roman"/>
          <w:sz w:val="22"/>
          <w:szCs w:val="22"/>
        </w:rPr>
        <w:t xml:space="preserve"> классах способствует получению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Учебный предмет «Профильный труд» должен способствовать решению </w:t>
      </w:r>
      <w:proofErr w:type="gramStart"/>
      <w:r w:rsidRPr="00A157E9">
        <w:rPr>
          <w:rFonts w:ascii="Times New Roman" w:hAnsi="Times New Roman" w:cs="Times New Roman"/>
          <w:sz w:val="22"/>
          <w:szCs w:val="22"/>
        </w:rPr>
        <w:t>следующих</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задач:</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социально ценных качеств личности (потребности в труде, трудолюбия, уважения к людям труда, общественной активности и т.д.);</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расширение знаний о материальной культуре как продукте творческой </w:t>
      </w:r>
      <w:proofErr w:type="spellStart"/>
      <w:r w:rsidRPr="00A157E9">
        <w:rPr>
          <w:rFonts w:ascii="Times New Roman" w:hAnsi="Times New Roman" w:cs="Times New Roman"/>
          <w:sz w:val="22"/>
          <w:szCs w:val="22"/>
        </w:rPr>
        <w:t>предметнопреобразующей</w:t>
      </w:r>
      <w:proofErr w:type="spellEnd"/>
      <w:r w:rsidRPr="00A157E9">
        <w:rPr>
          <w:rFonts w:ascii="Times New Roman" w:hAnsi="Times New Roman" w:cs="Times New Roman"/>
          <w:sz w:val="22"/>
          <w:szCs w:val="22"/>
        </w:rPr>
        <w:t xml:space="preserve"> деятельности человека;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расширение культурного кругозора, обогащение знаний о культурно-исторических традициях в мире вещей;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расширение знаний о материалах и их свойствах, технологиях использования;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ознакомление с ролью человека-труженика и его местом на современном производстве;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ознакомление с условиями и содержанием </w:t>
      </w:r>
      <w:proofErr w:type="gramStart"/>
      <w:r w:rsidRPr="00A157E9">
        <w:rPr>
          <w:rFonts w:ascii="Times New Roman" w:hAnsi="Times New Roman" w:cs="Times New Roman"/>
          <w:sz w:val="22"/>
          <w:szCs w:val="22"/>
        </w:rPr>
        <w:t>обучения по</w:t>
      </w:r>
      <w:proofErr w:type="gramEnd"/>
      <w:r w:rsidRPr="00A157E9">
        <w:rPr>
          <w:rFonts w:ascii="Times New Roman" w:hAnsi="Times New Roman" w:cs="Times New Roman"/>
          <w:sz w:val="22"/>
          <w:szCs w:val="22"/>
        </w:rPr>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491E28" w:rsidRPr="00A157E9" w:rsidRDefault="00593F32" w:rsidP="00A157E9">
      <w:pPr>
        <w:pStyle w:val="ad"/>
        <w:jc w:val="both"/>
        <w:rPr>
          <w:rFonts w:ascii="Times New Roman" w:hAnsi="Times New Roman" w:cs="Times New Roman"/>
          <w:sz w:val="22"/>
          <w:szCs w:val="22"/>
        </w:rPr>
        <w:sectPr w:rsidR="00491E28" w:rsidRPr="00A157E9">
          <w:headerReference w:type="even" r:id="rId19"/>
          <w:headerReference w:type="default" r:id="rId20"/>
          <w:pgSz w:w="11900" w:h="16840"/>
          <w:pgMar w:top="1738" w:right="531" w:bottom="1484" w:left="1384" w:header="0" w:footer="3" w:gutter="0"/>
          <w:cols w:space="720"/>
          <w:noEndnote/>
          <w:docGrid w:linePitch="360"/>
        </w:sectPr>
      </w:pPr>
      <w:r w:rsidRPr="00A157E9">
        <w:rPr>
          <w:rFonts w:ascii="Times New Roman" w:hAnsi="Times New Roman" w:cs="Times New Roman"/>
          <w:sz w:val="22"/>
          <w:szCs w:val="22"/>
        </w:rPr>
        <w:t>формирование знаний о научной организации труда и рабочего места, планировании трудовой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совершенствование практических умений и навыков использования различных материалов в предметно-преобразующей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коррекция и развитие познавательных психических процессов (восприятия, памяти, воображения, мышления, речи);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 коррекция и развитие умственной деятельности (анализ, синтез, сравнение, классификация, обобщение);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 коррекция и развитие сенсомоторных процессов в процессе формирование практических умений;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развитие регулятивной функции деятельности (включающей </w:t>
      </w:r>
      <w:proofErr w:type="spellStart"/>
      <w:r w:rsidRPr="00A157E9">
        <w:rPr>
          <w:rFonts w:ascii="Times New Roman" w:hAnsi="Times New Roman" w:cs="Times New Roman"/>
          <w:sz w:val="22"/>
          <w:szCs w:val="22"/>
        </w:rPr>
        <w:t>целеполагание</w:t>
      </w:r>
      <w:proofErr w:type="spellEnd"/>
      <w:r w:rsidRPr="00A157E9">
        <w:rPr>
          <w:rFonts w:ascii="Times New Roman" w:hAnsi="Times New Roman" w:cs="Times New Roman"/>
          <w:sz w:val="22"/>
          <w:szCs w:val="22"/>
        </w:rPr>
        <w:t>, планирование, контроль и оценку действий и результатов деятельности в соответствии с поставленной целью);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информационной грамотности, умения работать с различными источниками информации;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коммуникативной культуры, развитие активности, целенаправленности, инициативности.</w:t>
      </w:r>
    </w:p>
    <w:p w:rsidR="00491E28" w:rsidRPr="00A157E9" w:rsidRDefault="00593F32" w:rsidP="00A157E9">
      <w:pPr>
        <w:pStyle w:val="ad"/>
        <w:jc w:val="both"/>
        <w:rPr>
          <w:rFonts w:ascii="Times New Roman" w:hAnsi="Times New Roman" w:cs="Times New Roman"/>
          <w:sz w:val="22"/>
          <w:szCs w:val="22"/>
        </w:rPr>
      </w:pPr>
      <w:bookmarkStart w:id="77" w:name="bookmark80"/>
      <w:r w:rsidRPr="00A157E9">
        <w:rPr>
          <w:rFonts w:ascii="Times New Roman" w:hAnsi="Times New Roman" w:cs="Times New Roman"/>
          <w:sz w:val="22"/>
          <w:szCs w:val="22"/>
        </w:rPr>
        <w:t>Швейное дело</w:t>
      </w:r>
      <w:bookmarkEnd w:id="77"/>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Цель изучения предмета «Профильный труд» заключается во всестороннем развитии личности обучающихся с умственной отсталостью (</w:t>
      </w:r>
      <w:proofErr w:type="gramStart"/>
      <w:r w:rsidRPr="00A157E9">
        <w:rPr>
          <w:rFonts w:ascii="Times New Roman" w:hAnsi="Times New Roman" w:cs="Times New Roman"/>
          <w:sz w:val="22"/>
          <w:szCs w:val="22"/>
        </w:rPr>
        <w:t>интеллектуальными</w:t>
      </w:r>
      <w:proofErr w:type="gramEnd"/>
      <w:r w:rsidRPr="00A157E9">
        <w:rPr>
          <w:rFonts w:ascii="Times New Roman" w:hAnsi="Times New Roman" w:cs="Times New Roman"/>
          <w:sz w:val="22"/>
          <w:szCs w:val="22"/>
        </w:rPr>
        <w:t xml:space="preserve"> нарушениям) старшего возраста в процессе формирования их трудовой культуры.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Изучение этого учебного предмета (швейное дело) в </w:t>
      </w:r>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rPr>
        <w:t>-</w:t>
      </w:r>
      <w:proofErr w:type="spellStart"/>
      <w:r w:rsidRPr="00A157E9">
        <w:rPr>
          <w:rFonts w:ascii="Times New Roman" w:hAnsi="Times New Roman" w:cs="Times New Roman"/>
          <w:sz w:val="22"/>
          <w:szCs w:val="22"/>
        </w:rPr>
        <w:t>х</w:t>
      </w:r>
      <w:proofErr w:type="spellEnd"/>
      <w:r w:rsidRPr="00A157E9">
        <w:rPr>
          <w:rFonts w:ascii="Times New Roman" w:hAnsi="Times New Roman" w:cs="Times New Roman"/>
          <w:sz w:val="22"/>
          <w:szCs w:val="22"/>
        </w:rPr>
        <w:t xml:space="preserve"> классах способствует получению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Учебный предмет «Профильный труд» (швейное дело) должен способствовать решению </w:t>
      </w:r>
      <w:proofErr w:type="gramStart"/>
      <w:r w:rsidRPr="00A157E9">
        <w:rPr>
          <w:rFonts w:ascii="Times New Roman" w:hAnsi="Times New Roman" w:cs="Times New Roman"/>
          <w:sz w:val="22"/>
          <w:szCs w:val="22"/>
        </w:rPr>
        <w:t>с</w:t>
      </w:r>
      <w:proofErr w:type="gramEnd"/>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л</w:t>
      </w:r>
      <w:proofErr w:type="gramEnd"/>
      <w:r w:rsidRPr="00A157E9">
        <w:rPr>
          <w:rFonts w:ascii="Times New Roman" w:hAnsi="Times New Roman" w:cs="Times New Roman"/>
          <w:sz w:val="22"/>
          <w:szCs w:val="22"/>
        </w:rPr>
        <w:t xml:space="preserve"> — развитие социально ценных качеств личности (потребности в труде, трудолюбия, уважения к людям труда, общественной активности и т.д.);</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w:t>
      </w:r>
      <w:r w:rsidRPr="00A157E9">
        <w:rPr>
          <w:rFonts w:ascii="Times New Roman" w:hAnsi="Times New Roman" w:cs="Times New Roman"/>
          <w:sz w:val="22"/>
          <w:szCs w:val="22"/>
        </w:rPr>
        <w:tab/>
        <w:t>— обучение обязательному общественно полезному, производительному труду;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подготовка учащихся к выполнению необходимых и доступных видов труда дома, в семье и по </w:t>
      </w:r>
      <w:proofErr w:type="spellStart"/>
      <w:r w:rsidRPr="00A157E9">
        <w:rPr>
          <w:rFonts w:ascii="Times New Roman" w:hAnsi="Times New Roman" w:cs="Times New Roman"/>
          <w:sz w:val="22"/>
          <w:szCs w:val="22"/>
        </w:rPr>
        <w:t>юесту</w:t>
      </w:r>
      <w:proofErr w:type="spellEnd"/>
      <w:r w:rsidRPr="00A157E9">
        <w:rPr>
          <w:rFonts w:ascii="Times New Roman" w:hAnsi="Times New Roman" w:cs="Times New Roman"/>
          <w:sz w:val="22"/>
          <w:szCs w:val="22"/>
        </w:rPr>
        <w:t xml:space="preserve"> жительств</w:t>
      </w:r>
      <w:proofErr w:type="gramStart"/>
      <w:r w:rsidRPr="00A157E9">
        <w:rPr>
          <w:rFonts w:ascii="Times New Roman" w:hAnsi="Times New Roman" w:cs="Times New Roman"/>
          <w:sz w:val="22"/>
          <w:szCs w:val="22"/>
        </w:rPr>
        <w:t>а(</w:t>
      </w:r>
      <w:proofErr w:type="gramEnd"/>
      <w:r w:rsidRPr="00A157E9">
        <w:rPr>
          <w:rFonts w:ascii="Times New Roman" w:hAnsi="Times New Roman" w:cs="Times New Roman"/>
          <w:sz w:val="22"/>
          <w:szCs w:val="22"/>
        </w:rPr>
        <w:t>пошив передников, пижам, ночных сорочек, блузок, халатов, постельного белья, подарочного ассортимента);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 — расширение знаний о материальной культуре как продукте творческой предметн</w:t>
      </w:r>
      <w:proofErr w:type="gramStart"/>
      <w:r w:rsidRPr="00A157E9">
        <w:rPr>
          <w:rFonts w:ascii="Times New Roman" w:hAnsi="Times New Roman" w:cs="Times New Roman"/>
          <w:sz w:val="22"/>
          <w:szCs w:val="22"/>
        </w:rPr>
        <w:t>о-</w:t>
      </w:r>
      <w:proofErr w:type="gramEnd"/>
      <w:r w:rsidRPr="00A157E9">
        <w:rPr>
          <w:rFonts w:ascii="Times New Roman" w:hAnsi="Times New Roman" w:cs="Times New Roman"/>
          <w:sz w:val="22"/>
          <w:szCs w:val="22"/>
        </w:rPr>
        <w:t xml:space="preserve"> </w:t>
      </w:r>
      <w:proofErr w:type="spellStart"/>
      <w:r w:rsidRPr="00A157E9">
        <w:rPr>
          <w:rFonts w:ascii="Times New Roman" w:hAnsi="Times New Roman" w:cs="Times New Roman"/>
          <w:sz w:val="22"/>
          <w:szCs w:val="22"/>
        </w:rPr>
        <w:t>хпреобразующей</w:t>
      </w:r>
      <w:proofErr w:type="spellEnd"/>
      <w:r w:rsidRPr="00A157E9">
        <w:rPr>
          <w:rFonts w:ascii="Times New Roman" w:hAnsi="Times New Roman" w:cs="Times New Roman"/>
          <w:sz w:val="22"/>
          <w:szCs w:val="22"/>
        </w:rPr>
        <w:t xml:space="preserve"> деятельности человека;</w:t>
      </w:r>
    </w:p>
    <w:p w:rsidR="00491E28" w:rsidRPr="00A157E9" w:rsidRDefault="00593F32" w:rsidP="00A157E9">
      <w:pPr>
        <w:pStyle w:val="ad"/>
        <w:jc w:val="both"/>
        <w:rPr>
          <w:rFonts w:ascii="Times New Roman" w:hAnsi="Times New Roman" w:cs="Times New Roman"/>
          <w:sz w:val="22"/>
          <w:szCs w:val="22"/>
        </w:rPr>
      </w:pPr>
      <w:proofErr w:type="spellStart"/>
      <w:r w:rsidRPr="00A157E9">
        <w:rPr>
          <w:rFonts w:ascii="Times New Roman" w:hAnsi="Times New Roman" w:cs="Times New Roman"/>
          <w:sz w:val="22"/>
          <w:szCs w:val="22"/>
        </w:rPr>
        <w:t>з</w:t>
      </w:r>
      <w:proofErr w:type="spellEnd"/>
      <w:r w:rsidRPr="00A157E9">
        <w:rPr>
          <w:rFonts w:ascii="Times New Roman" w:hAnsi="Times New Roman" w:cs="Times New Roman"/>
          <w:sz w:val="22"/>
          <w:szCs w:val="22"/>
        </w:rPr>
        <w:t xml:space="preserve"> — расширение культурного кругозора, обогащение знаний о культурно-исторических традициях в мире вещей (история костюма, перв</w:t>
      </w:r>
      <w:r w:rsidR="006C6599">
        <w:rPr>
          <w:rFonts w:ascii="Times New Roman" w:hAnsi="Times New Roman" w:cs="Times New Roman"/>
          <w:sz w:val="22"/>
          <w:szCs w:val="22"/>
        </w:rPr>
        <w:t xml:space="preserve">ые швейные машинки, простейшее </w:t>
      </w:r>
      <w:r w:rsidRPr="00A157E9">
        <w:rPr>
          <w:rFonts w:ascii="Times New Roman" w:hAnsi="Times New Roman" w:cs="Times New Roman"/>
          <w:sz w:val="22"/>
          <w:szCs w:val="22"/>
        </w:rPr>
        <w:t>моделирование одежды, история прядения и ткачества);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w:t>
      </w:r>
      <w:r w:rsidRPr="00A157E9">
        <w:rPr>
          <w:rFonts w:ascii="Times New Roman" w:hAnsi="Times New Roman" w:cs="Times New Roman"/>
          <w:sz w:val="22"/>
          <w:szCs w:val="22"/>
        </w:rPr>
        <w:tab/>
        <w:t>— расширение знаний о материалах и их свойствах, технологиях использования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(натуральные и синтетические ткани, свойства и применение);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ознакомление с ролью человека-труженика и его местом на современном производстве;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представлений о производстве, структуре производственного процесса на швейных фабриках, деятельности производственного предприятия, содержании и условиях труда;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ознакомление с условиями и содержанием </w:t>
      </w:r>
      <w:proofErr w:type="gramStart"/>
      <w:r w:rsidRPr="00A157E9">
        <w:rPr>
          <w:rFonts w:ascii="Times New Roman" w:hAnsi="Times New Roman" w:cs="Times New Roman"/>
          <w:sz w:val="22"/>
          <w:szCs w:val="22"/>
        </w:rPr>
        <w:t>обучения по</w:t>
      </w:r>
      <w:proofErr w:type="gramEnd"/>
      <w:r w:rsidRPr="00A157E9">
        <w:rPr>
          <w:rFonts w:ascii="Times New Roman" w:hAnsi="Times New Roman" w:cs="Times New Roman"/>
          <w:sz w:val="22"/>
          <w:szCs w:val="22"/>
        </w:rPr>
        <w:t xml:space="preserve"> (швейному делу) и испытание своих сил в процессе практических работ в условиях школьных учебно-производственных мастерских в соответствии с физическими возможностями и состоянием здоровья учащихся;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знаний о научной организации труда и рабочего места, планировании трудовой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совершенствование практических умений и навыков использования различных материалов в предметно-преобразующей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коррекция и развитие познавательных психических процессов (восприятия, памяти, воображения, мышления, речи);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 коррекция и развитие умственной деятельности (анализ, синтез, сравнение, классификация, обобщение);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 коррекция и развитие сенсомоторных процессов в процессе формирование практических умений;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развитие регулятивной функции деятельности (включающей </w:t>
      </w:r>
      <w:proofErr w:type="spellStart"/>
      <w:r w:rsidRPr="00A157E9">
        <w:rPr>
          <w:rFonts w:ascii="Times New Roman" w:hAnsi="Times New Roman" w:cs="Times New Roman"/>
          <w:sz w:val="22"/>
          <w:szCs w:val="22"/>
        </w:rPr>
        <w:t>целеполагание</w:t>
      </w:r>
      <w:proofErr w:type="spellEnd"/>
      <w:r w:rsidRPr="00A157E9">
        <w:rPr>
          <w:rFonts w:ascii="Times New Roman" w:hAnsi="Times New Roman" w:cs="Times New Roman"/>
          <w:sz w:val="22"/>
          <w:szCs w:val="22"/>
        </w:rPr>
        <w:t>, планирование, контроль и оценку действий и результатов деятельности в соответствии с поставленной целью);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формирование информационной грамотности, умения работать с различными источниками информации (журналами мод, специальной литературой);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коммуникативной культуры, развитие активности, целенаправленности, инициативности.</w:t>
      </w:r>
    </w:p>
    <w:p w:rsidR="00491E28" w:rsidRPr="00A157E9" w:rsidRDefault="00593F32" w:rsidP="00A157E9">
      <w:pPr>
        <w:pStyle w:val="ad"/>
        <w:jc w:val="both"/>
        <w:rPr>
          <w:rFonts w:ascii="Times New Roman" w:hAnsi="Times New Roman" w:cs="Times New Roman"/>
          <w:sz w:val="22"/>
          <w:szCs w:val="22"/>
        </w:rPr>
      </w:pPr>
      <w:bookmarkStart w:id="78" w:name="bookmark81"/>
      <w:r w:rsidRPr="00A157E9">
        <w:rPr>
          <w:rFonts w:ascii="Times New Roman" w:hAnsi="Times New Roman" w:cs="Times New Roman"/>
          <w:sz w:val="22"/>
          <w:szCs w:val="22"/>
        </w:rPr>
        <w:t>Швейное дело</w:t>
      </w:r>
      <w:bookmarkEnd w:id="78"/>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по профильному труду (швейное дело) в </w:t>
      </w:r>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rPr>
        <w:t>-</w:t>
      </w:r>
      <w:proofErr w:type="spellStart"/>
      <w:r w:rsidRPr="00A157E9">
        <w:rPr>
          <w:rFonts w:ascii="Times New Roman" w:hAnsi="Times New Roman" w:cs="Times New Roman"/>
          <w:sz w:val="22"/>
          <w:szCs w:val="22"/>
        </w:rPr>
        <w:t>х</w:t>
      </w:r>
      <w:proofErr w:type="spellEnd"/>
      <w:r w:rsidRPr="00A157E9">
        <w:rPr>
          <w:rFonts w:ascii="Times New Roman" w:hAnsi="Times New Roman" w:cs="Times New Roman"/>
          <w:sz w:val="22"/>
          <w:szCs w:val="22"/>
        </w:rPr>
        <w:t xml:space="preserve"> классах определяет содержание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Также в содержание программы включены первоначальные сведения об элементах организации уроков трудового профильного обучения.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Структуру программы составляют следующие обязательные содержательные линии: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Материаловедение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Получение волокон натурального и искусственного шелка. Нетканые материалы.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Изготовление выкройки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Снятие мерок. Построение чертежа основы блузки. Моделирование и конструирование одежды.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Пошив изделия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Техника безопасной работы в швейной мастерской и правила безопасной, работы на швейной машине. Раскрой изделия. Пошив изделия. Ремонт одежды.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Законодательство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Кодекс законов о труде. Основные права и обязанности рабочих и служащих. Трудовой договор.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Оборудование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Оборудование отделочного цеха. Чистка и смазка швейной машины.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Организация труда и</w:t>
      </w:r>
      <w:r w:rsidRPr="00A157E9">
        <w:rPr>
          <w:rFonts w:ascii="Times New Roman" w:hAnsi="Times New Roman" w:cs="Times New Roman"/>
          <w:sz w:val="22"/>
          <w:szCs w:val="22"/>
        </w:rPr>
        <w:tab/>
        <w:t>производства на швейной фабрике.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Основные этапы изготовления одежды в швейной промышленности.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Материалы</w:t>
      </w:r>
      <w:r w:rsidRPr="00A157E9">
        <w:rPr>
          <w:rFonts w:ascii="Times New Roman" w:hAnsi="Times New Roman" w:cs="Times New Roman"/>
          <w:sz w:val="22"/>
          <w:szCs w:val="22"/>
        </w:rPr>
        <w:t xml:space="preserve">, </w:t>
      </w:r>
      <w:r w:rsidRPr="00A157E9">
        <w:rPr>
          <w:rStyle w:val="29"/>
          <w:rFonts w:eastAsia="Arial Unicode MS"/>
          <w:sz w:val="22"/>
          <w:szCs w:val="22"/>
        </w:rPr>
        <w:t>используемые в трудовой деятельности</w:t>
      </w:r>
      <w:proofErr w:type="gramStart"/>
      <w:r w:rsidRPr="00A157E9">
        <w:rPr>
          <w:rStyle w:val="29"/>
          <w:rFonts w:eastAsia="Arial Unicode MS"/>
          <w:sz w:val="22"/>
          <w:szCs w:val="22"/>
        </w:rPr>
        <w:t>.</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н</w:t>
      </w:r>
      <w:proofErr w:type="gramEnd"/>
      <w:r w:rsidRPr="00A157E9">
        <w:rPr>
          <w:rFonts w:ascii="Times New Roman" w:hAnsi="Times New Roman" w:cs="Times New Roman"/>
          <w:sz w:val="22"/>
          <w:szCs w:val="22"/>
        </w:rPr>
        <w:t xml:space="preserve">атуральные ткани растительного и животного происхождения. Синтетические и смесовые ткани. </w:t>
      </w:r>
      <w:r w:rsidR="006C6599" w:rsidRPr="00A157E9">
        <w:rPr>
          <w:rFonts w:ascii="Times New Roman" w:hAnsi="Times New Roman" w:cs="Times New Roman"/>
          <w:sz w:val="22"/>
          <w:szCs w:val="22"/>
        </w:rPr>
        <w:t>Нетканые</w:t>
      </w:r>
      <w:r w:rsidRPr="00A157E9">
        <w:rPr>
          <w:rFonts w:ascii="Times New Roman" w:hAnsi="Times New Roman" w:cs="Times New Roman"/>
          <w:sz w:val="22"/>
          <w:szCs w:val="22"/>
        </w:rPr>
        <w:t xml:space="preserve"> материалы.</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Инструменты и оборудование</w:t>
      </w:r>
      <w:r w:rsidRPr="00A157E9">
        <w:rPr>
          <w:rFonts w:ascii="Times New Roman" w:hAnsi="Times New Roman" w:cs="Times New Roman"/>
          <w:sz w:val="22"/>
          <w:szCs w:val="22"/>
        </w:rPr>
        <w:t xml:space="preserve">: инструменты ручного и механизированного труда (ножницы, иглы, булавки, линейки, сантиметровые ленты). </w:t>
      </w:r>
      <w:proofErr w:type="gramStart"/>
      <w:r w:rsidRPr="00A157E9">
        <w:rPr>
          <w:rFonts w:ascii="Times New Roman" w:hAnsi="Times New Roman" w:cs="Times New Roman"/>
          <w:sz w:val="22"/>
          <w:szCs w:val="22"/>
        </w:rPr>
        <w:t xml:space="preserve">Первоначальные знания устройства, функций, назначения бытовой техники (бытовые швейные машины, утюги, </w:t>
      </w:r>
      <w:proofErr w:type="spellStart"/>
      <w:r w:rsidRPr="00A157E9">
        <w:rPr>
          <w:rFonts w:ascii="Times New Roman" w:hAnsi="Times New Roman" w:cs="Times New Roman"/>
          <w:sz w:val="22"/>
          <w:szCs w:val="22"/>
        </w:rPr>
        <w:t>краеобметочные</w:t>
      </w:r>
      <w:proofErr w:type="spellEnd"/>
      <w:r w:rsidRPr="00A157E9">
        <w:rPr>
          <w:rFonts w:ascii="Times New Roman" w:hAnsi="Times New Roman" w:cs="Times New Roman"/>
          <w:sz w:val="22"/>
          <w:szCs w:val="22"/>
        </w:rPr>
        <w:t xml:space="preserve"> машины) и промышленного оборудования (универсальные, специализированные швейные машины, паровоздушные манекены, прессы).</w:t>
      </w:r>
      <w:proofErr w:type="gramEnd"/>
      <w:r w:rsidRPr="00A157E9">
        <w:rPr>
          <w:rFonts w:ascii="Times New Roman" w:hAnsi="Times New Roman" w:cs="Times New Roman"/>
          <w:sz w:val="22"/>
          <w:szCs w:val="22"/>
        </w:rPr>
        <w:t xml:space="preserve">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Технологии изготовления предмета труда:</w:t>
      </w:r>
      <w:r w:rsidRPr="00A157E9">
        <w:rPr>
          <w:rFonts w:ascii="Times New Roman" w:hAnsi="Times New Roman" w:cs="Times New Roman"/>
          <w:sz w:val="22"/>
          <w:szCs w:val="22"/>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Этика и эстетика труда:</w:t>
      </w:r>
      <w:r w:rsidRPr="00A157E9">
        <w:rPr>
          <w:rFonts w:ascii="Times New Roman" w:hAnsi="Times New Roman" w:cs="Times New Roman"/>
          <w:sz w:val="22"/>
          <w:szCs w:val="22"/>
        </w:rPr>
        <w:t xml:space="preserve">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491E28" w:rsidRPr="00A157E9" w:rsidRDefault="00593F32" w:rsidP="00A157E9">
      <w:pPr>
        <w:pStyle w:val="ad"/>
        <w:jc w:val="both"/>
        <w:rPr>
          <w:rFonts w:ascii="Times New Roman" w:hAnsi="Times New Roman" w:cs="Times New Roman"/>
          <w:sz w:val="22"/>
          <w:szCs w:val="22"/>
        </w:rPr>
      </w:pPr>
      <w:bookmarkStart w:id="79" w:name="bookmark82"/>
      <w:r w:rsidRPr="00A157E9">
        <w:rPr>
          <w:rFonts w:ascii="Times New Roman" w:hAnsi="Times New Roman" w:cs="Times New Roman"/>
          <w:sz w:val="22"/>
          <w:szCs w:val="22"/>
        </w:rPr>
        <w:t>Столярное дело</w:t>
      </w:r>
      <w:bookmarkEnd w:id="79"/>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по профильному труду (слесарное дело) в </w:t>
      </w:r>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rPr>
        <w:t>-</w:t>
      </w:r>
      <w:proofErr w:type="spellStart"/>
      <w:r w:rsidRPr="00A157E9">
        <w:rPr>
          <w:rFonts w:ascii="Times New Roman" w:hAnsi="Times New Roman" w:cs="Times New Roman"/>
          <w:sz w:val="22"/>
          <w:szCs w:val="22"/>
        </w:rPr>
        <w:t>х</w:t>
      </w:r>
      <w:proofErr w:type="spellEnd"/>
      <w:r w:rsidRPr="00A157E9">
        <w:rPr>
          <w:rFonts w:ascii="Times New Roman" w:hAnsi="Times New Roman" w:cs="Times New Roman"/>
          <w:sz w:val="22"/>
          <w:szCs w:val="22"/>
        </w:rPr>
        <w:t xml:space="preserve"> классах определяет содержание и уровень основных знаний и умений учащихся по технологии. Также в содержание программы включены первоначальные сведения об элементах организации уроков трудового профильного обучения.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w:t>
      </w:r>
      <w:proofErr w:type="gramStart"/>
      <w:r w:rsidRPr="00A157E9">
        <w:rPr>
          <w:rFonts w:ascii="Times New Roman" w:hAnsi="Times New Roman" w:cs="Times New Roman"/>
          <w:sz w:val="22"/>
          <w:szCs w:val="22"/>
        </w:rPr>
        <w:t>природные</w:t>
      </w:r>
      <w:proofErr w:type="gramEnd"/>
      <w:r w:rsidRPr="00A157E9">
        <w:rPr>
          <w:rFonts w:ascii="Times New Roman" w:hAnsi="Times New Roman" w:cs="Times New Roman"/>
          <w:sz w:val="22"/>
          <w:szCs w:val="22"/>
        </w:rPr>
        <w:t>, производимые промышленностью и проч.).</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Инструменты и оборудование: простейшие инструменты ручного труда, приспособления, электроинструмент. Устройство, подготовка к работе инструментов и оборудования, хранение инструмента. Свойства инструмента и оборудования — качество и производительность труда.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Технологии изготовления предмета труда: предметы профильного труда (слесарное дело);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сан</w:t>
      </w:r>
      <w:proofErr w:type="gramStart"/>
      <w:r w:rsidRPr="00A157E9">
        <w:rPr>
          <w:rFonts w:ascii="Times New Roman" w:hAnsi="Times New Roman" w:cs="Times New Roman"/>
          <w:sz w:val="22"/>
          <w:szCs w:val="22"/>
        </w:rPr>
        <w:t>.</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г</w:t>
      </w:r>
      <w:proofErr w:type="gramEnd"/>
      <w:r w:rsidRPr="00A157E9">
        <w:rPr>
          <w:rFonts w:ascii="Times New Roman" w:hAnsi="Times New Roman" w:cs="Times New Roman"/>
          <w:sz w:val="22"/>
          <w:szCs w:val="22"/>
        </w:rPr>
        <w:t>игиена. Требования к организации рабочего места. Правила профессионального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Умения самостоятельно выполнять трудовые задания совершенствуются в процессе практического повторения и при выполнении самостоятельных работ.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Программа предусматривает ознакомление учащихся с новинками промышленного оборудования, с организацией труда на машиностроительных предприятиях.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Каждая четверть заканчивается практическим повторением и самостоятельной работой с анализом ее качества, где учащиеся показывают свои умения при самостоятельном выполнении трудовых знаний и умений.</w:t>
      </w:r>
    </w:p>
    <w:p w:rsidR="00491E28" w:rsidRPr="00A157E9" w:rsidRDefault="00593F32" w:rsidP="00A157E9">
      <w:pPr>
        <w:pStyle w:val="ad"/>
        <w:jc w:val="both"/>
        <w:rPr>
          <w:rFonts w:ascii="Times New Roman" w:hAnsi="Times New Roman" w:cs="Times New Roman"/>
          <w:sz w:val="22"/>
          <w:szCs w:val="22"/>
        </w:rPr>
      </w:pPr>
      <w:bookmarkStart w:id="80" w:name="bookmark83"/>
      <w:r w:rsidRPr="00A157E9">
        <w:rPr>
          <w:rFonts w:ascii="Times New Roman" w:hAnsi="Times New Roman" w:cs="Times New Roman"/>
          <w:sz w:val="22"/>
          <w:szCs w:val="22"/>
        </w:rPr>
        <w:t>Малярное дело</w:t>
      </w:r>
      <w:bookmarkEnd w:id="80"/>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по профильному труду (малярное дело) в </w:t>
      </w:r>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rPr>
        <w:t>-</w:t>
      </w:r>
      <w:proofErr w:type="spellStart"/>
      <w:r w:rsidRPr="00A157E9">
        <w:rPr>
          <w:rFonts w:ascii="Times New Roman" w:hAnsi="Times New Roman" w:cs="Times New Roman"/>
          <w:sz w:val="22"/>
          <w:szCs w:val="22"/>
        </w:rPr>
        <w:t>х</w:t>
      </w:r>
      <w:proofErr w:type="spellEnd"/>
      <w:r w:rsidRPr="00A157E9">
        <w:rPr>
          <w:rFonts w:ascii="Times New Roman" w:hAnsi="Times New Roman" w:cs="Times New Roman"/>
          <w:sz w:val="22"/>
          <w:szCs w:val="22"/>
        </w:rPr>
        <w:t xml:space="preserve"> классах определяет содержание и уровень основных знаний и умений учащихся по технологии. Также в содержание программы включены первоначальные сведения об элементах организации уроков трудового профильного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обучения.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Материалы, используемые в трудовой деятельности.</w:t>
      </w:r>
      <w:r w:rsidRPr="00A157E9">
        <w:rPr>
          <w:rFonts w:ascii="Times New Roman" w:hAnsi="Times New Roman" w:cs="Times New Roman"/>
          <w:sz w:val="22"/>
          <w:szCs w:val="22"/>
        </w:rPr>
        <w:t xml:space="preserve"> Перечень основных материалов используемых в трудовой деятельности, их основные свойства. Происхождение материалов (</w:t>
      </w:r>
      <w:proofErr w:type="gramStart"/>
      <w:r w:rsidRPr="00A157E9">
        <w:rPr>
          <w:rFonts w:ascii="Times New Roman" w:hAnsi="Times New Roman" w:cs="Times New Roman"/>
          <w:sz w:val="22"/>
          <w:szCs w:val="22"/>
        </w:rPr>
        <w:t>природные</w:t>
      </w:r>
      <w:proofErr w:type="gramEnd"/>
      <w:r w:rsidRPr="00A157E9">
        <w:rPr>
          <w:rFonts w:ascii="Times New Roman" w:hAnsi="Times New Roman" w:cs="Times New Roman"/>
          <w:sz w:val="22"/>
          <w:szCs w:val="22"/>
        </w:rPr>
        <w:t>, производимые промышленностью и проч.).</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Инструменты и оборудование</w:t>
      </w:r>
      <w:r w:rsidRPr="00A157E9">
        <w:rPr>
          <w:rFonts w:ascii="Times New Roman" w:hAnsi="Times New Roman" w:cs="Times New Roman"/>
          <w:sz w:val="22"/>
          <w:szCs w:val="22"/>
        </w:rPr>
        <w:t>:</w:t>
      </w:r>
      <w:r w:rsidRPr="00A157E9">
        <w:rPr>
          <w:rFonts w:ascii="Times New Roman" w:hAnsi="Times New Roman" w:cs="Times New Roman"/>
          <w:sz w:val="22"/>
          <w:szCs w:val="22"/>
        </w:rPr>
        <w:tab/>
        <w:t>простейшие инструменты ручного труда,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приспособления, электроинструмент. Устройство, подготовка к работе инструментов и оборудования, хранение инструмента. Свойства инструмента и оборудования — качество и производительность труда.</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Технологии изготовления предмета труда:</w:t>
      </w:r>
      <w:r w:rsidRPr="00A157E9">
        <w:rPr>
          <w:rFonts w:ascii="Times New Roman" w:hAnsi="Times New Roman" w:cs="Times New Roman"/>
          <w:sz w:val="22"/>
          <w:szCs w:val="22"/>
        </w:rPr>
        <w:t xml:space="preserve"> предметы профильного труда (малярное дело);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Этика и эстетика труда:</w:t>
      </w:r>
      <w:r w:rsidRPr="00A157E9">
        <w:rPr>
          <w:rFonts w:ascii="Times New Roman" w:hAnsi="Times New Roman" w:cs="Times New Roman"/>
          <w:sz w:val="22"/>
          <w:szCs w:val="22"/>
        </w:rPr>
        <w:t xml:space="preserve"> правила использования инструментов и материалов, запреты и ограничения. Инструкции по охране труда (правила поведения при проведении работ), сан</w:t>
      </w:r>
      <w:proofErr w:type="gramStart"/>
      <w:r w:rsidRPr="00A157E9">
        <w:rPr>
          <w:rFonts w:ascii="Times New Roman" w:hAnsi="Times New Roman" w:cs="Times New Roman"/>
          <w:sz w:val="22"/>
          <w:szCs w:val="22"/>
        </w:rPr>
        <w:t>.</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г</w:t>
      </w:r>
      <w:proofErr w:type="gramEnd"/>
      <w:r w:rsidRPr="00A157E9">
        <w:rPr>
          <w:rFonts w:ascii="Times New Roman" w:hAnsi="Times New Roman" w:cs="Times New Roman"/>
          <w:sz w:val="22"/>
          <w:szCs w:val="22"/>
        </w:rPr>
        <w:t>игиена. Требования к организации рабочего места. Правила профессионального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Умения самостоятельно выполнять трудовые задания совершенствуются в процессе практического повторения и при выполнении самостоятельных работ.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предусматривает ознакомление учащихся с новинками строительных материалов, основами </w:t>
      </w:r>
      <w:proofErr w:type="spellStart"/>
      <w:r w:rsidRPr="00A157E9">
        <w:rPr>
          <w:rFonts w:ascii="Times New Roman" w:hAnsi="Times New Roman" w:cs="Times New Roman"/>
          <w:sz w:val="22"/>
          <w:szCs w:val="22"/>
        </w:rPr>
        <w:t>цветоведения</w:t>
      </w:r>
      <w:proofErr w:type="spellEnd"/>
      <w:r w:rsidRPr="00A157E9">
        <w:rPr>
          <w:rFonts w:ascii="Times New Roman" w:hAnsi="Times New Roman" w:cs="Times New Roman"/>
          <w:sz w:val="22"/>
          <w:szCs w:val="22"/>
        </w:rPr>
        <w:t xml:space="preserve"> в отделочных работах, с организацией труда в строительстве.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Каждая четверть заканчивается практическим повторением и самостоятельной работой с анализом ее качества, где учащиеся показывают свои умения при самостоятельном выполнении трудовых знаний и умений.</w:t>
      </w:r>
    </w:p>
    <w:p w:rsidR="00491E28" w:rsidRPr="00A157E9" w:rsidRDefault="00593F32" w:rsidP="00A157E9">
      <w:pPr>
        <w:pStyle w:val="ad"/>
        <w:jc w:val="both"/>
        <w:rPr>
          <w:rFonts w:ascii="Times New Roman" w:hAnsi="Times New Roman" w:cs="Times New Roman"/>
          <w:sz w:val="22"/>
          <w:szCs w:val="22"/>
        </w:rPr>
      </w:pPr>
      <w:bookmarkStart w:id="81" w:name="bookmark84"/>
      <w:r w:rsidRPr="00A157E9">
        <w:rPr>
          <w:rFonts w:ascii="Times New Roman" w:hAnsi="Times New Roman" w:cs="Times New Roman"/>
          <w:sz w:val="22"/>
          <w:szCs w:val="22"/>
        </w:rPr>
        <w:t>Слесарное дело</w:t>
      </w:r>
      <w:bookmarkEnd w:id="81"/>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по профильному труду (слесарное дело) в </w:t>
      </w:r>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rPr>
        <w:t>-</w:t>
      </w:r>
      <w:proofErr w:type="spellStart"/>
      <w:r w:rsidRPr="00A157E9">
        <w:rPr>
          <w:rFonts w:ascii="Times New Roman" w:hAnsi="Times New Roman" w:cs="Times New Roman"/>
          <w:sz w:val="22"/>
          <w:szCs w:val="22"/>
        </w:rPr>
        <w:t>х</w:t>
      </w:r>
      <w:proofErr w:type="spellEnd"/>
      <w:r w:rsidRPr="00A157E9">
        <w:rPr>
          <w:rFonts w:ascii="Times New Roman" w:hAnsi="Times New Roman" w:cs="Times New Roman"/>
          <w:sz w:val="22"/>
          <w:szCs w:val="22"/>
        </w:rPr>
        <w:t xml:space="preserve"> классах определяет содержание и уровень основных знаний и умений учащихся по технологии. Также в содержание программы включены первоначальные сведения об элементах организации уроков трудового профильного обучения.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w:t>
      </w:r>
      <w:proofErr w:type="gramStart"/>
      <w:r w:rsidRPr="00A157E9">
        <w:rPr>
          <w:rFonts w:ascii="Times New Roman" w:hAnsi="Times New Roman" w:cs="Times New Roman"/>
          <w:sz w:val="22"/>
          <w:szCs w:val="22"/>
        </w:rPr>
        <w:t>природные</w:t>
      </w:r>
      <w:proofErr w:type="gramEnd"/>
      <w:r w:rsidRPr="00A157E9">
        <w:rPr>
          <w:rFonts w:ascii="Times New Roman" w:hAnsi="Times New Roman" w:cs="Times New Roman"/>
          <w:sz w:val="22"/>
          <w:szCs w:val="22"/>
        </w:rPr>
        <w:t>, производимые промышленностью и проч.).</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Инструменты и оборудование: простейшие инструменты ручного труда, приспособления, электроинструмент. Устройство, подготовка к работе инструментов и оборудования, хранение инструмента. Свойства инструмента и оборудования — качество и производительность труда.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Технологии изготовления предмета труда: предметы профильного труда (слесарное дело);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сан</w:t>
      </w:r>
      <w:proofErr w:type="gramStart"/>
      <w:r w:rsidRPr="00A157E9">
        <w:rPr>
          <w:rFonts w:ascii="Times New Roman" w:hAnsi="Times New Roman" w:cs="Times New Roman"/>
          <w:sz w:val="22"/>
          <w:szCs w:val="22"/>
        </w:rPr>
        <w:t>.</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г</w:t>
      </w:r>
      <w:proofErr w:type="gramEnd"/>
      <w:r w:rsidRPr="00A157E9">
        <w:rPr>
          <w:rFonts w:ascii="Times New Roman" w:hAnsi="Times New Roman" w:cs="Times New Roman"/>
          <w:sz w:val="22"/>
          <w:szCs w:val="22"/>
        </w:rPr>
        <w:t>игиена. Требования к организации рабочего места. Правила профессионального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Умения самостоятельно выполнять трудовые задания совершенствуются в процессе практического повторения и при выполнении самостоятельных работ.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Программа предусматривает ознакомление учащихся с новинками промышленного оборудования, с организацией труда на машиностроительных предприятиях.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Каждая четверть заканчивается практическим повторением и самостоятельной работой с анализом ее </w:t>
      </w:r>
      <w:r w:rsidRPr="00A157E9">
        <w:rPr>
          <w:rFonts w:ascii="Times New Roman" w:hAnsi="Times New Roman" w:cs="Times New Roman"/>
          <w:sz w:val="22"/>
          <w:szCs w:val="22"/>
        </w:rPr>
        <w:lastRenderedPageBreak/>
        <w:t>качества, где учащиеся показывают свои умения при самостоятельном выполнении трудовых знаний и умений.</w:t>
      </w:r>
    </w:p>
    <w:p w:rsidR="00491E28" w:rsidRPr="00A157E9" w:rsidRDefault="00083B4F" w:rsidP="00A157E9">
      <w:pPr>
        <w:pStyle w:val="ad"/>
        <w:jc w:val="both"/>
        <w:rPr>
          <w:rFonts w:ascii="Times New Roman" w:hAnsi="Times New Roman" w:cs="Times New Roman"/>
          <w:sz w:val="22"/>
          <w:szCs w:val="22"/>
        </w:rPr>
      </w:pPr>
      <w:bookmarkStart w:id="82" w:name="bookmark85"/>
      <w:r w:rsidRPr="00A157E9">
        <w:rPr>
          <w:rFonts w:ascii="Times New Roman" w:hAnsi="Times New Roman" w:cs="Times New Roman"/>
          <w:b/>
          <w:sz w:val="22"/>
          <w:szCs w:val="22"/>
        </w:rPr>
        <w:t xml:space="preserve"> 2.5.</w:t>
      </w:r>
      <w:r w:rsidR="00593F32" w:rsidRPr="00A157E9">
        <w:rPr>
          <w:rFonts w:ascii="Times New Roman" w:hAnsi="Times New Roman" w:cs="Times New Roman"/>
          <w:b/>
          <w:sz w:val="22"/>
          <w:szCs w:val="22"/>
        </w:rPr>
        <w:t>ПРОГРАММЫ КОРРЕКЦИОННЫХ КУРСОВ</w:t>
      </w:r>
      <w:r w:rsidR="00593F32" w:rsidRPr="00A157E9">
        <w:rPr>
          <w:rFonts w:ascii="Times New Roman" w:hAnsi="Times New Roman" w:cs="Times New Roman"/>
          <w:sz w:val="22"/>
          <w:szCs w:val="22"/>
        </w:rPr>
        <w:br/>
        <w:t>Логопедические занятия</w:t>
      </w:r>
      <w:bookmarkEnd w:id="82"/>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Основными направлениями логопедической работы является: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диагностика и коррекция звукопроизношения (постановка, автоматизация и дифференциация звуков речи);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диагностика и коррекция лексической стороны речи;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диагностика и коррекция грамматического строя речи (синтаксической структуры речевых высказываний, словоизменения и словообразования);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коррекция диалогической и формирование монологической форм речи; развитие коммуникативной функции речи;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коррекция нарушений чтения и письма;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расширение представлений об окружающей действительности;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познавательной сферы (мышления, памяти, внимания).</w:t>
      </w:r>
    </w:p>
    <w:p w:rsidR="00491E28" w:rsidRPr="00A157E9" w:rsidRDefault="00593F32" w:rsidP="00A157E9">
      <w:pPr>
        <w:pStyle w:val="ad"/>
        <w:jc w:val="both"/>
        <w:rPr>
          <w:rFonts w:ascii="Times New Roman" w:hAnsi="Times New Roman" w:cs="Times New Roman"/>
          <w:sz w:val="22"/>
          <w:szCs w:val="22"/>
        </w:rPr>
      </w:pPr>
      <w:bookmarkStart w:id="83" w:name="bookmark86"/>
      <w:proofErr w:type="spellStart"/>
      <w:r w:rsidRPr="00A157E9">
        <w:rPr>
          <w:rFonts w:ascii="Times New Roman" w:hAnsi="Times New Roman" w:cs="Times New Roman"/>
          <w:sz w:val="22"/>
          <w:szCs w:val="22"/>
        </w:rPr>
        <w:t>Психокоррекционные</w:t>
      </w:r>
      <w:proofErr w:type="spellEnd"/>
      <w:r w:rsidRPr="00A157E9">
        <w:rPr>
          <w:rFonts w:ascii="Times New Roman" w:hAnsi="Times New Roman" w:cs="Times New Roman"/>
          <w:sz w:val="22"/>
          <w:szCs w:val="22"/>
        </w:rPr>
        <w:t xml:space="preserve"> занятия</w:t>
      </w:r>
      <w:bookmarkEnd w:id="83"/>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Цель </w:t>
      </w:r>
      <w:proofErr w:type="spellStart"/>
      <w:r w:rsidRPr="00A157E9">
        <w:rPr>
          <w:rFonts w:ascii="Times New Roman" w:hAnsi="Times New Roman" w:cs="Times New Roman"/>
          <w:sz w:val="22"/>
          <w:szCs w:val="22"/>
        </w:rPr>
        <w:t>психокорреционных</w:t>
      </w:r>
      <w:proofErr w:type="spellEnd"/>
      <w:r w:rsidRPr="00A157E9">
        <w:rPr>
          <w:rFonts w:ascii="Times New Roman" w:hAnsi="Times New Roman" w:cs="Times New Roman"/>
          <w:sz w:val="22"/>
          <w:szCs w:val="22"/>
        </w:rPr>
        <w:t xml:space="preserve"> занятий заключается в применении разных форм взаимодействия с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Основные направления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диагностика и развитие познавательной сферы (формирование учебной мотивации, активизация </w:t>
      </w:r>
      <w:proofErr w:type="spellStart"/>
      <w:r w:rsidRPr="00A157E9">
        <w:rPr>
          <w:rFonts w:ascii="Times New Roman" w:hAnsi="Times New Roman" w:cs="Times New Roman"/>
          <w:sz w:val="22"/>
          <w:szCs w:val="22"/>
        </w:rPr>
        <w:t>сенсорно-перцептивной</w:t>
      </w:r>
      <w:proofErr w:type="spellEnd"/>
      <w:r w:rsidRPr="00A157E9">
        <w:rPr>
          <w:rFonts w:ascii="Times New Roman" w:hAnsi="Times New Roman" w:cs="Times New Roman"/>
          <w:sz w:val="22"/>
          <w:szCs w:val="22"/>
        </w:rPr>
        <w:t xml:space="preserve">, </w:t>
      </w:r>
      <w:proofErr w:type="spellStart"/>
      <w:r w:rsidRPr="00A157E9">
        <w:rPr>
          <w:rFonts w:ascii="Times New Roman" w:hAnsi="Times New Roman" w:cs="Times New Roman"/>
          <w:sz w:val="22"/>
          <w:szCs w:val="22"/>
        </w:rPr>
        <w:t>мнемической</w:t>
      </w:r>
      <w:proofErr w:type="spellEnd"/>
      <w:r w:rsidRPr="00A157E9">
        <w:rPr>
          <w:rFonts w:ascii="Times New Roman" w:hAnsi="Times New Roman" w:cs="Times New Roman"/>
          <w:sz w:val="22"/>
          <w:szCs w:val="22"/>
        </w:rPr>
        <w:t xml:space="preserve"> и мыслительной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диагностика и развитие эмоционально-личностной сферы (гармонизация </w:t>
      </w:r>
      <w:proofErr w:type="spellStart"/>
      <w:r w:rsidRPr="00A157E9">
        <w:rPr>
          <w:rFonts w:ascii="Times New Roman" w:hAnsi="Times New Roman" w:cs="Times New Roman"/>
          <w:sz w:val="22"/>
          <w:szCs w:val="22"/>
        </w:rPr>
        <w:t>п</w:t>
      </w:r>
      <w:r w:rsidR="0033214C">
        <w:rPr>
          <w:rFonts w:ascii="Times New Roman" w:hAnsi="Times New Roman" w:cs="Times New Roman"/>
          <w:sz w:val="22"/>
          <w:szCs w:val="22"/>
        </w:rPr>
        <w:t>с</w:t>
      </w:r>
      <w:r w:rsidRPr="00A157E9">
        <w:rPr>
          <w:rFonts w:ascii="Times New Roman" w:hAnsi="Times New Roman" w:cs="Times New Roman"/>
          <w:sz w:val="22"/>
          <w:szCs w:val="22"/>
        </w:rPr>
        <w:t>ихоэмоционального</w:t>
      </w:r>
      <w:proofErr w:type="spellEnd"/>
      <w:r w:rsidRPr="00A157E9">
        <w:rPr>
          <w:rFonts w:ascii="Times New Roman" w:hAnsi="Times New Roman" w:cs="Times New Roman"/>
          <w:sz w:val="22"/>
          <w:szCs w:val="22"/>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диагностика и развитие коммуникативной сферы и социальная интеграции (развитие способности к </w:t>
      </w:r>
      <w:proofErr w:type="spellStart"/>
      <w:r w:rsidRPr="00A157E9">
        <w:rPr>
          <w:rFonts w:ascii="Times New Roman" w:hAnsi="Times New Roman" w:cs="Times New Roman"/>
          <w:sz w:val="22"/>
          <w:szCs w:val="22"/>
        </w:rPr>
        <w:t>эмпатии</w:t>
      </w:r>
      <w:proofErr w:type="spellEnd"/>
      <w:r w:rsidRPr="00A157E9">
        <w:rPr>
          <w:rFonts w:ascii="Times New Roman" w:hAnsi="Times New Roman" w:cs="Times New Roman"/>
          <w:sz w:val="22"/>
          <w:szCs w:val="22"/>
        </w:rPr>
        <w:t>, сопереживанию);</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491E28" w:rsidRPr="00A157E9" w:rsidRDefault="00593F32" w:rsidP="00A157E9">
      <w:pPr>
        <w:pStyle w:val="ad"/>
        <w:jc w:val="both"/>
        <w:rPr>
          <w:rFonts w:ascii="Times New Roman" w:hAnsi="Times New Roman" w:cs="Times New Roman"/>
          <w:sz w:val="22"/>
          <w:szCs w:val="22"/>
        </w:rPr>
      </w:pPr>
      <w:bookmarkStart w:id="84" w:name="bookmark87"/>
      <w:r w:rsidRPr="00A157E9">
        <w:rPr>
          <w:rFonts w:ascii="Times New Roman" w:hAnsi="Times New Roman" w:cs="Times New Roman"/>
          <w:sz w:val="22"/>
          <w:szCs w:val="22"/>
        </w:rPr>
        <w:t>Ритмика</w:t>
      </w:r>
      <w:bookmarkEnd w:id="84"/>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Целью занятий по ритмике является развитие двигательной активности ребенка в процессе восприятия музыки.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w:t>
      </w:r>
      <w:proofErr w:type="spellStart"/>
      <w:r w:rsidRPr="00A157E9">
        <w:rPr>
          <w:rFonts w:ascii="Times New Roman" w:hAnsi="Times New Roman" w:cs="Times New Roman"/>
          <w:sz w:val="22"/>
          <w:szCs w:val="22"/>
        </w:rPr>
        <w:t>музыкальноритмической</w:t>
      </w:r>
      <w:proofErr w:type="spellEnd"/>
      <w:r w:rsidRPr="00A157E9">
        <w:rPr>
          <w:rFonts w:ascii="Times New Roman" w:hAnsi="Times New Roman" w:cs="Times New Roman"/>
          <w:sz w:val="22"/>
          <w:szCs w:val="22"/>
        </w:rPr>
        <w:t xml:space="preserve">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w:t>
      </w:r>
      <w:proofErr w:type="gramStart"/>
      <w:r w:rsidRPr="00A157E9">
        <w:rPr>
          <w:rFonts w:ascii="Times New Roman" w:hAnsi="Times New Roman" w:cs="Times New Roman"/>
          <w:sz w:val="22"/>
          <w:szCs w:val="22"/>
        </w:rPr>
        <w:t>у</w:t>
      </w:r>
      <w:proofErr w:type="gramEnd"/>
      <w:r w:rsidRPr="00A157E9">
        <w:rPr>
          <w:rFonts w:ascii="Times New Roman" w:hAnsi="Times New Roman" w:cs="Times New Roman"/>
          <w:sz w:val="22"/>
          <w:szCs w:val="22"/>
        </w:rPr>
        <w:t xml:space="preserve"> обучающихся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Основные направления работы по ритмике: упражнения на ориентировку в пространстве;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ритмико-гимнастические упражнения (</w:t>
      </w:r>
      <w:proofErr w:type="spellStart"/>
      <w:r w:rsidRPr="00A157E9">
        <w:rPr>
          <w:rFonts w:ascii="Times New Roman" w:hAnsi="Times New Roman" w:cs="Times New Roman"/>
          <w:sz w:val="22"/>
          <w:szCs w:val="22"/>
        </w:rPr>
        <w:t>общеразвивающие</w:t>
      </w:r>
      <w:proofErr w:type="spellEnd"/>
      <w:r w:rsidRPr="00A157E9">
        <w:rPr>
          <w:rFonts w:ascii="Times New Roman" w:hAnsi="Times New Roman" w:cs="Times New Roman"/>
          <w:sz w:val="22"/>
          <w:szCs w:val="22"/>
        </w:rPr>
        <w:t xml:space="preserve"> упражнения, упражнения на координацию движений, упражнение на расслабление мышц); упражнения с детскими музыкальными инструментами; игры под музыку; танцевальные упражнения.</w:t>
      </w:r>
    </w:p>
    <w:p w:rsidR="00491E28" w:rsidRPr="00A157E9" w:rsidRDefault="00593F32" w:rsidP="00A157E9">
      <w:pPr>
        <w:pStyle w:val="ad"/>
        <w:jc w:val="both"/>
        <w:rPr>
          <w:rFonts w:ascii="Times New Roman" w:hAnsi="Times New Roman" w:cs="Times New Roman"/>
          <w:sz w:val="22"/>
          <w:szCs w:val="22"/>
        </w:rPr>
      </w:pPr>
      <w:bookmarkStart w:id="85" w:name="bookmark88"/>
      <w:r w:rsidRPr="00A157E9">
        <w:rPr>
          <w:rFonts w:ascii="Times New Roman" w:hAnsi="Times New Roman" w:cs="Times New Roman"/>
          <w:sz w:val="22"/>
          <w:szCs w:val="22"/>
        </w:rPr>
        <w:t>Программа духовно-нравственного развития</w:t>
      </w:r>
      <w:bookmarkEnd w:id="85"/>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 xml:space="preserve">Целью духовно-нравственного развития и воспитания обучающихся является </w:t>
      </w:r>
      <w:proofErr w:type="spellStart"/>
      <w:r w:rsidRPr="00A157E9">
        <w:rPr>
          <w:rFonts w:ascii="Times New Roman" w:hAnsi="Times New Roman" w:cs="Times New Roman"/>
          <w:sz w:val="22"/>
          <w:szCs w:val="22"/>
        </w:rPr>
        <w:t>социальнопедагогическая</w:t>
      </w:r>
      <w:proofErr w:type="spellEnd"/>
      <w:r w:rsidRPr="00A157E9">
        <w:rPr>
          <w:rFonts w:ascii="Times New Roman" w:hAnsi="Times New Roman" w:cs="Times New Roman"/>
          <w:sz w:val="22"/>
          <w:szCs w:val="22"/>
        </w:rPr>
        <w:t xml:space="preserve"> поддержка и приобщение обучающихся к базовым национальным ценностям российского общества, общечеловеческим ценностям в контексте формирования у них</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нравственных чувств, нравственного сознания и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Задачи духовно-нравственного развития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(интеллектуальными нарушениями) в области формирования </w:t>
      </w:r>
      <w:r w:rsidRPr="00A157E9">
        <w:rPr>
          <w:rStyle w:val="812pt0"/>
          <w:rFonts w:eastAsia="Arial Unicode MS"/>
          <w:sz w:val="22"/>
          <w:szCs w:val="22"/>
        </w:rPr>
        <w:t>личностной культуры -</w:t>
      </w:r>
    </w:p>
    <w:p w:rsidR="00491E28" w:rsidRPr="00A157E9" w:rsidRDefault="00593F32" w:rsidP="00A157E9">
      <w:pPr>
        <w:pStyle w:val="ad"/>
        <w:jc w:val="both"/>
        <w:rPr>
          <w:rFonts w:ascii="Times New Roman" w:hAnsi="Times New Roman" w:cs="Times New Roman"/>
          <w:sz w:val="22"/>
          <w:szCs w:val="22"/>
        </w:rPr>
      </w:pPr>
      <w:bookmarkStart w:id="86" w:name="bookmark89"/>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классы:</w:t>
      </w:r>
      <w:bookmarkEnd w:id="86"/>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формирование способности формулировать собственные нравственные обязательства, давать элементарную нравственную оценку своим и чужим поступкам; формирование эстетических потребностей, ценностей и чувств; формирование критичности к собственным намерениям, мыслям и поступкам;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области формирования </w:t>
      </w:r>
      <w:r w:rsidRPr="00A157E9">
        <w:rPr>
          <w:rStyle w:val="812pt0"/>
          <w:rFonts w:eastAsia="Arial Unicode MS"/>
          <w:sz w:val="22"/>
          <w:szCs w:val="22"/>
        </w:rPr>
        <w:t>социальной культуры -</w:t>
      </w:r>
    </w:p>
    <w:p w:rsidR="00491E28" w:rsidRPr="00A157E9" w:rsidRDefault="00593F32" w:rsidP="00A157E9">
      <w:pPr>
        <w:pStyle w:val="ad"/>
        <w:jc w:val="both"/>
        <w:rPr>
          <w:rFonts w:ascii="Times New Roman" w:hAnsi="Times New Roman" w:cs="Times New Roman"/>
          <w:sz w:val="22"/>
          <w:szCs w:val="22"/>
        </w:rPr>
      </w:pPr>
      <w:bookmarkStart w:id="87" w:name="bookmark90"/>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классы:</w:t>
      </w:r>
      <w:bookmarkEnd w:id="87"/>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пробуждение чувства патриотизма и веры в Россию и свой народ; формирование ценностного отношения к своему национальному языку и культуре; формирование чувства личной ответственности за свои дела и поступки; проявление интереса к общественным явлениям и событиям;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начальных представлений о народах России, их единстве многообразии.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области формирования </w:t>
      </w:r>
      <w:r w:rsidRPr="00A157E9">
        <w:rPr>
          <w:rStyle w:val="812pt0"/>
          <w:rFonts w:eastAsia="Arial Unicode MS"/>
          <w:sz w:val="22"/>
          <w:szCs w:val="22"/>
        </w:rPr>
        <w:t>семейной культуры -</w:t>
      </w:r>
    </w:p>
    <w:p w:rsidR="00491E28" w:rsidRPr="00A157E9" w:rsidRDefault="00593F32" w:rsidP="00A157E9">
      <w:pPr>
        <w:pStyle w:val="ad"/>
        <w:jc w:val="both"/>
        <w:rPr>
          <w:rFonts w:ascii="Times New Roman" w:hAnsi="Times New Roman" w:cs="Times New Roman"/>
          <w:sz w:val="22"/>
          <w:szCs w:val="22"/>
        </w:rPr>
      </w:pPr>
      <w:bookmarkStart w:id="88" w:name="bookmark91"/>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классы:</w:t>
      </w:r>
      <w:bookmarkEnd w:id="88"/>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формирование представления о семейных ценностях, </w:t>
      </w:r>
      <w:proofErr w:type="spellStart"/>
      <w:r w:rsidRPr="00A157E9">
        <w:rPr>
          <w:rFonts w:ascii="Times New Roman" w:hAnsi="Times New Roman" w:cs="Times New Roman"/>
          <w:sz w:val="22"/>
          <w:szCs w:val="22"/>
        </w:rPr>
        <w:t>гендерных</w:t>
      </w:r>
      <w:proofErr w:type="spellEnd"/>
      <w:r w:rsidRPr="00A157E9">
        <w:rPr>
          <w:rFonts w:ascii="Times New Roman" w:hAnsi="Times New Roman" w:cs="Times New Roman"/>
          <w:sz w:val="22"/>
          <w:szCs w:val="22"/>
        </w:rPr>
        <w:t xml:space="preserve"> семейных ролях и уважения к ним;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активное участие в сохранении и укреплении положительных семейных традиций.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Основные направления духовно-нравственного развития</w:t>
      </w:r>
      <w:r w:rsidRPr="00A157E9">
        <w:rPr>
          <w:rFonts w:ascii="Times New Roman" w:hAnsi="Times New Roman" w:cs="Times New Roman"/>
          <w:sz w:val="22"/>
          <w:szCs w:val="22"/>
        </w:rPr>
        <w:br/>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на доступном для них уровне.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Организация духовно-нравственного развития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осуществляется по следующим направлениям: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гражданственности, патриотизма, уважения к правам, свободам и обязанностям человека.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нравственных чувств, этического сознания и духовно-нравственного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трудолюбия, творческого отношения к учению, труду, жизни</w:t>
      </w:r>
      <w:proofErr w:type="gramStart"/>
      <w:r w:rsidRPr="00A157E9">
        <w:rPr>
          <w:rFonts w:ascii="Times New Roman" w:hAnsi="Times New Roman" w:cs="Times New Roman"/>
          <w:sz w:val="22"/>
          <w:szCs w:val="22"/>
        </w:rPr>
        <w:t>.</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в</w:t>
      </w:r>
      <w:proofErr w:type="gramEnd"/>
      <w:r w:rsidRPr="00A157E9">
        <w:rPr>
          <w:rFonts w:ascii="Times New Roman" w:hAnsi="Times New Roman" w:cs="Times New Roman"/>
          <w:sz w:val="22"/>
          <w:szCs w:val="22"/>
        </w:rPr>
        <w:t>оспитание ценностного отношения к прекрасному, формирование представлений об эстетических идеалах и ценностях (эстетическое воспитание).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основе реализации программы духовно-нравственного развития положен принцип </w:t>
      </w:r>
      <w:proofErr w:type="spellStart"/>
      <w:r w:rsidR="0033214C" w:rsidRPr="00A157E9">
        <w:rPr>
          <w:rFonts w:ascii="Times New Roman" w:hAnsi="Times New Roman" w:cs="Times New Roman"/>
          <w:sz w:val="22"/>
          <w:szCs w:val="22"/>
        </w:rPr>
        <w:t>системно-деятельностный</w:t>
      </w:r>
      <w:proofErr w:type="spellEnd"/>
      <w:r w:rsidRPr="00A157E9">
        <w:rPr>
          <w:rFonts w:ascii="Times New Roman" w:hAnsi="Times New Roman" w:cs="Times New Roman"/>
          <w:sz w:val="22"/>
          <w:szCs w:val="22"/>
        </w:rPr>
        <w:t xml:space="preserve"> организации воспитания. </w:t>
      </w:r>
      <w:proofErr w:type="gramStart"/>
      <w:r w:rsidRPr="00A157E9">
        <w:rPr>
          <w:rFonts w:ascii="Times New Roman" w:hAnsi="Times New Roman" w:cs="Times New Roman"/>
          <w:sz w:val="22"/>
          <w:szCs w:val="22"/>
        </w:rPr>
        <w:t>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Для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w:t>
      </w:r>
      <w:proofErr w:type="gramStart"/>
      <w:r w:rsidRPr="00A157E9">
        <w:rPr>
          <w:rFonts w:ascii="Times New Roman" w:hAnsi="Times New Roman" w:cs="Times New Roman"/>
          <w:sz w:val="22"/>
          <w:szCs w:val="22"/>
        </w:rPr>
        <w:t>обучающегося</w:t>
      </w:r>
      <w:proofErr w:type="gramEnd"/>
      <w:r w:rsidRPr="00A157E9">
        <w:rPr>
          <w:rFonts w:ascii="Times New Roman" w:hAnsi="Times New Roman" w:cs="Times New Roman"/>
          <w:sz w:val="22"/>
          <w:szCs w:val="22"/>
        </w:rPr>
        <w:t xml:space="preserve">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w:t>
      </w:r>
      <w:r w:rsidRPr="00A157E9">
        <w:rPr>
          <w:rFonts w:ascii="Times New Roman" w:hAnsi="Times New Roman" w:cs="Times New Roman"/>
          <w:sz w:val="22"/>
          <w:szCs w:val="22"/>
        </w:rPr>
        <w:lastRenderedPageBreak/>
        <w:t>привлекательной форме обрушивают на детское сознание компьютерные игры, телевидение и другие источники информации.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гражданственности, патриотизма, уважения</w:t>
      </w:r>
      <w:r w:rsidRPr="00A157E9">
        <w:rPr>
          <w:rFonts w:ascii="Times New Roman" w:hAnsi="Times New Roman" w:cs="Times New Roman"/>
          <w:sz w:val="22"/>
          <w:szCs w:val="22"/>
        </w:rPr>
        <w:br/>
        <w:t>к правам, свободам и обязанностям человека</w:t>
      </w:r>
      <w:r w:rsidRPr="00A157E9">
        <w:rPr>
          <w:rStyle w:val="711pt"/>
          <w:rFonts w:eastAsia="Arial Unicode MS"/>
        </w:rPr>
        <w:t xml:space="preserve"> —</w:t>
      </w:r>
    </w:p>
    <w:p w:rsidR="00491E28" w:rsidRPr="00A157E9" w:rsidRDefault="00593F32" w:rsidP="00A157E9">
      <w:pPr>
        <w:pStyle w:val="ad"/>
        <w:jc w:val="both"/>
        <w:rPr>
          <w:rFonts w:ascii="Times New Roman" w:hAnsi="Times New Roman" w:cs="Times New Roman"/>
          <w:sz w:val="22"/>
          <w:szCs w:val="22"/>
        </w:rPr>
      </w:pPr>
      <w:bookmarkStart w:id="89" w:name="bookmark92"/>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классы:</w:t>
      </w:r>
      <w:bookmarkEnd w:id="89"/>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символах государства — Флаге, Гербе России, о флаге и гербе субъекта Российской Федерации, в котором находится Организация;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интерес к общественным явлениям, понимание активной роли человека в обществе;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уважительное отношение к русскому языку как государственному;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начальные представления о народах России, о единстве народов нашей страны.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нравственных чувств и этического сознания</w:t>
      </w:r>
      <w:r w:rsidRPr="00A157E9">
        <w:rPr>
          <w:rStyle w:val="711pt"/>
          <w:rFonts w:eastAsia="Arial Unicode MS"/>
        </w:rPr>
        <w:t xml:space="preserve"> —</w:t>
      </w:r>
    </w:p>
    <w:p w:rsidR="00491E28" w:rsidRPr="00A157E9" w:rsidRDefault="00593F32" w:rsidP="00A157E9">
      <w:pPr>
        <w:pStyle w:val="ad"/>
        <w:jc w:val="both"/>
        <w:rPr>
          <w:rFonts w:ascii="Times New Roman" w:hAnsi="Times New Roman" w:cs="Times New Roman"/>
          <w:sz w:val="22"/>
          <w:szCs w:val="22"/>
        </w:rPr>
      </w:pPr>
      <w:bookmarkStart w:id="90" w:name="bookmark93"/>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классы:</w:t>
      </w:r>
      <w:bookmarkEnd w:id="90"/>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стремление недопущения совершения плохих поступков, умение признаться в проступке и проанализировать его;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правилах этики, культуре речи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Воспитание трудолюбия, активного отношения к учению, труду, жизни</w:t>
      </w:r>
    </w:p>
    <w:p w:rsidR="00491E28" w:rsidRPr="00A157E9" w:rsidRDefault="00593F32" w:rsidP="00A157E9">
      <w:pPr>
        <w:pStyle w:val="ad"/>
        <w:jc w:val="both"/>
        <w:rPr>
          <w:rFonts w:ascii="Times New Roman" w:hAnsi="Times New Roman" w:cs="Times New Roman"/>
          <w:sz w:val="22"/>
          <w:szCs w:val="22"/>
        </w:rPr>
      </w:pPr>
      <w:bookmarkStart w:id="91" w:name="bookmark94"/>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классы:</w:t>
      </w:r>
      <w:bookmarkEnd w:id="91"/>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элементарные представления об основных профессиях;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уважение к труду и творчеству старших и младших товарищей, сверстников; проявление дисциплинированности, последовательности и настойчивости в выполнении учебных и учебно-трудовых заданий;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бережное отношение к результатам своего труда, труда других людей, к школьному имуществу, учебникам, личным вещам;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организация рабочего места в соответствии с предстоящим видом деятельности; отрицательное отношение к лени и небрежности в труде и учёбе, небережливому отношению к результатам труда людей.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Воспитание ценностного отношения к </w:t>
      </w:r>
      <w:proofErr w:type="gramStart"/>
      <w:r w:rsidRPr="00A157E9">
        <w:rPr>
          <w:rFonts w:ascii="Times New Roman" w:hAnsi="Times New Roman" w:cs="Times New Roman"/>
          <w:sz w:val="22"/>
          <w:szCs w:val="22"/>
        </w:rPr>
        <w:t>прекрасному</w:t>
      </w:r>
      <w:proofErr w:type="gramEnd"/>
      <w:r w:rsidRPr="00A157E9">
        <w:rPr>
          <w:rFonts w:ascii="Times New Roman" w:hAnsi="Times New Roman" w:cs="Times New Roman"/>
          <w:sz w:val="22"/>
          <w:szCs w:val="22"/>
        </w:rPr>
        <w:t>, формирование представлений об эстетических идеалах и ценностях (эстетическое воспитание)</w:t>
      </w:r>
      <w:r w:rsidRPr="00A157E9">
        <w:rPr>
          <w:rStyle w:val="711pt"/>
          <w:rFonts w:eastAsia="Arial Unicode MS"/>
        </w:rPr>
        <w:t xml:space="preserve"> —</w:t>
      </w:r>
    </w:p>
    <w:p w:rsidR="00491E28" w:rsidRPr="00A157E9" w:rsidRDefault="00593F32" w:rsidP="00A157E9">
      <w:pPr>
        <w:pStyle w:val="ad"/>
        <w:jc w:val="both"/>
        <w:rPr>
          <w:rFonts w:ascii="Times New Roman" w:hAnsi="Times New Roman" w:cs="Times New Roman"/>
          <w:sz w:val="22"/>
          <w:szCs w:val="22"/>
        </w:rPr>
      </w:pPr>
      <w:bookmarkStart w:id="92" w:name="bookmark95"/>
      <w:r w:rsidRPr="00A157E9">
        <w:rPr>
          <w:rFonts w:ascii="Times New Roman" w:hAnsi="Times New Roman" w:cs="Times New Roman"/>
          <w:sz w:val="22"/>
          <w:szCs w:val="22"/>
          <w:lang w:val="en-US" w:eastAsia="en-US" w:bidi="en-US"/>
        </w:rPr>
        <w:t>V</w:t>
      </w:r>
      <w:r w:rsidRPr="00A157E9">
        <w:rPr>
          <w:rFonts w:ascii="Times New Roman" w:hAnsi="Times New Roman" w:cs="Times New Roman"/>
          <w:sz w:val="22"/>
          <w:szCs w:val="22"/>
          <w:lang w:eastAsia="en-US" w:bidi="en-US"/>
        </w:rPr>
        <w:t>-</w:t>
      </w:r>
      <w:r w:rsidRPr="00A157E9">
        <w:rPr>
          <w:rFonts w:ascii="Times New Roman" w:hAnsi="Times New Roman" w:cs="Times New Roman"/>
          <w:sz w:val="22"/>
          <w:szCs w:val="22"/>
          <w:lang w:val="en-US" w:eastAsia="en-US" w:bidi="en-US"/>
        </w:rPr>
        <w:t>IX</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классы:</w:t>
      </w:r>
      <w:bookmarkEnd w:id="92"/>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элементарных представлений о душевной и физической красоте человека; формирование умения видеть красоту природы, труда и творчества; развитие стремления создавать прекрасное (делать «красиво»);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закрепление интереса к чтению, произведениям искусства, детским спектаклям, концертам, выставкам, музыке;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стремление к опрятному внешнему виду;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отрицательное отношение к некрасивым поступкам и неряшливости.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Условия реализации основных направлений духовно-нравственного развития обучающихся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Совместная деятельность </w:t>
      </w:r>
      <w:r w:rsidR="00431C19" w:rsidRPr="00A157E9">
        <w:rPr>
          <w:rFonts w:ascii="Times New Roman" w:hAnsi="Times New Roman" w:cs="Times New Roman"/>
          <w:sz w:val="22"/>
          <w:szCs w:val="22"/>
        </w:rPr>
        <w:t>МКОУ СОШ с.п.Псыкод</w:t>
      </w:r>
      <w:proofErr w:type="gramStart"/>
      <w:r w:rsidR="00431C19" w:rsidRPr="00A157E9">
        <w:rPr>
          <w:rFonts w:ascii="Times New Roman" w:hAnsi="Times New Roman" w:cs="Times New Roman"/>
          <w:sz w:val="22"/>
          <w:szCs w:val="22"/>
        </w:rPr>
        <w:t xml:space="preserve"> ,</w:t>
      </w:r>
      <w:proofErr w:type="gramEnd"/>
      <w:r w:rsidR="007617FA" w:rsidRPr="00A157E9">
        <w:rPr>
          <w:rFonts w:ascii="Times New Roman" w:hAnsi="Times New Roman" w:cs="Times New Roman"/>
          <w:sz w:val="22"/>
          <w:szCs w:val="22"/>
        </w:rPr>
        <w:t xml:space="preserve">семьи </w:t>
      </w:r>
      <w:r w:rsidRPr="00A157E9">
        <w:rPr>
          <w:rFonts w:ascii="Times New Roman" w:hAnsi="Times New Roman" w:cs="Times New Roman"/>
          <w:sz w:val="22"/>
          <w:szCs w:val="22"/>
        </w:rPr>
        <w:t>и общественности по духовно-нравственному развитию обучающихся</w:t>
      </w:r>
      <w:r w:rsidR="007617FA" w:rsidRPr="00A157E9">
        <w:rPr>
          <w:rFonts w:ascii="Times New Roman" w:hAnsi="Times New Roman" w:cs="Times New Roman"/>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Духовно-нравственное развитие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w:t>
      </w:r>
      <w:r w:rsidRPr="00A157E9">
        <w:rPr>
          <w:rFonts w:ascii="Times New Roman" w:hAnsi="Times New Roman" w:cs="Times New Roman"/>
          <w:sz w:val="22"/>
          <w:szCs w:val="22"/>
        </w:rPr>
        <w:lastRenderedPageBreak/>
        <w:t>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культуры и спорта.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Таким образом, важным условием эффективной реализации задач духовно</w:t>
      </w:r>
      <w:r w:rsidR="00431C19" w:rsidRPr="00A157E9">
        <w:rPr>
          <w:rFonts w:ascii="Times New Roman" w:hAnsi="Times New Roman" w:cs="Times New Roman"/>
          <w:sz w:val="22"/>
          <w:szCs w:val="22"/>
        </w:rPr>
        <w:t>-</w:t>
      </w:r>
      <w:r w:rsidRPr="00A157E9">
        <w:rPr>
          <w:rFonts w:ascii="Times New Roman" w:hAnsi="Times New Roman" w:cs="Times New Roman"/>
          <w:sz w:val="22"/>
          <w:szCs w:val="22"/>
        </w:rPr>
        <w:t>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реализация педагогической работы указанных организаций и объединений с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в рамках отдельных программ, согласованных с программой духовно</w:t>
      </w:r>
      <w:r w:rsidR="00431C19" w:rsidRPr="00A157E9">
        <w:rPr>
          <w:rFonts w:ascii="Times New Roman" w:hAnsi="Times New Roman" w:cs="Times New Roman"/>
          <w:sz w:val="22"/>
          <w:szCs w:val="22"/>
        </w:rPr>
        <w:t>-</w:t>
      </w:r>
      <w:r w:rsidRPr="00A157E9">
        <w:rPr>
          <w:rFonts w:ascii="Times New Roman" w:hAnsi="Times New Roman" w:cs="Times New Roman"/>
          <w:sz w:val="22"/>
          <w:szCs w:val="22"/>
        </w:rPr>
        <w:t>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проведение совместных мероприятий по направлениям духовно-нравственного развития в общеобразовательной организации.</w:t>
      </w:r>
    </w:p>
    <w:p w:rsidR="00431C19" w:rsidRPr="00A157E9" w:rsidRDefault="00431C19"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            </w:t>
      </w:r>
    </w:p>
    <w:p w:rsidR="00491E28" w:rsidRPr="00A157E9" w:rsidRDefault="00593F32" w:rsidP="00A157E9">
      <w:pPr>
        <w:pStyle w:val="ad"/>
        <w:jc w:val="both"/>
        <w:rPr>
          <w:rFonts w:ascii="Times New Roman" w:hAnsi="Times New Roman" w:cs="Times New Roman"/>
          <w:b/>
          <w:sz w:val="22"/>
          <w:szCs w:val="22"/>
        </w:rPr>
      </w:pPr>
      <w:r w:rsidRPr="00A157E9">
        <w:rPr>
          <w:rFonts w:ascii="Times New Roman" w:hAnsi="Times New Roman" w:cs="Times New Roman"/>
          <w:b/>
          <w:sz w:val="22"/>
          <w:szCs w:val="22"/>
        </w:rPr>
        <w:t>Программа формирования экологической культуры, здорового и безопасного образа жизни</w:t>
      </w:r>
      <w:r w:rsidR="007617FA" w:rsidRPr="00A157E9">
        <w:rPr>
          <w:rFonts w:ascii="Times New Roman" w:hAnsi="Times New Roman" w:cs="Times New Roman"/>
          <w:b/>
          <w:sz w:val="22"/>
          <w:szCs w:val="22"/>
        </w:rPr>
        <w:t>.</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формирования экологической культуры разрабатывается на основе </w:t>
      </w:r>
      <w:proofErr w:type="spellStart"/>
      <w:r w:rsidRPr="00A157E9">
        <w:rPr>
          <w:rFonts w:ascii="Times New Roman" w:hAnsi="Times New Roman" w:cs="Times New Roman"/>
          <w:sz w:val="22"/>
          <w:szCs w:val="22"/>
        </w:rPr>
        <w:t>системнодеятельностного</w:t>
      </w:r>
      <w:proofErr w:type="spellEnd"/>
      <w:r w:rsidRPr="00A157E9">
        <w:rPr>
          <w:rFonts w:ascii="Times New Roman" w:hAnsi="Times New Roman" w:cs="Times New Roman"/>
          <w:sz w:val="22"/>
          <w:szCs w:val="22"/>
        </w:rPr>
        <w:t xml:space="preserve"> и культурно-исторического подходов, с учётом этнических, </w:t>
      </w:r>
      <w:r w:rsidR="0033214C" w:rsidRPr="00A157E9">
        <w:rPr>
          <w:rFonts w:ascii="Times New Roman" w:hAnsi="Times New Roman" w:cs="Times New Roman"/>
          <w:sz w:val="22"/>
          <w:szCs w:val="22"/>
        </w:rPr>
        <w:t>социально-экономических</w:t>
      </w:r>
      <w:r w:rsidRPr="00A157E9">
        <w:rPr>
          <w:rFonts w:ascii="Times New Roman" w:hAnsi="Times New Roman" w:cs="Times New Roman"/>
          <w:sz w:val="22"/>
          <w:szCs w:val="22"/>
        </w:rPr>
        <w:t>,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w:t>
      </w:r>
      <w:proofErr w:type="gramStart"/>
      <w:r w:rsidRPr="00A157E9">
        <w:rPr>
          <w:rFonts w:ascii="Times New Roman" w:hAnsi="Times New Roman" w:cs="Times New Roman"/>
          <w:sz w:val="22"/>
          <w:szCs w:val="22"/>
        </w:rPr>
        <w:t>готовности</w:t>
      </w:r>
      <w:proofErr w:type="gramEnd"/>
      <w:r w:rsidRPr="00A157E9">
        <w:rPr>
          <w:rFonts w:ascii="Times New Roman" w:hAnsi="Times New Roman" w:cs="Times New Roman"/>
          <w:sz w:val="22"/>
          <w:szCs w:val="22"/>
        </w:rPr>
        <w:t xml:space="preserve">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sidRPr="00A157E9">
        <w:rPr>
          <w:rFonts w:ascii="Times New Roman" w:hAnsi="Times New Roman" w:cs="Times New Roman"/>
          <w:sz w:val="22"/>
          <w:szCs w:val="22"/>
        </w:rPr>
        <w:t>здоровьесберегающей</w:t>
      </w:r>
      <w:proofErr w:type="spellEnd"/>
      <w:r w:rsidRPr="00A157E9">
        <w:rPr>
          <w:rFonts w:ascii="Times New Roman" w:hAnsi="Times New Roman" w:cs="Times New Roman"/>
          <w:sz w:val="22"/>
          <w:szCs w:val="22"/>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w:t>
      </w:r>
      <w:r w:rsidRPr="00A157E9">
        <w:rPr>
          <w:rFonts w:ascii="Times New Roman" w:hAnsi="Times New Roman" w:cs="Times New Roman"/>
          <w:sz w:val="22"/>
          <w:szCs w:val="22"/>
        </w:rPr>
        <w:lastRenderedPageBreak/>
        <w:t>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491E28" w:rsidRPr="00A157E9" w:rsidRDefault="00593F32" w:rsidP="00A157E9">
      <w:pPr>
        <w:pStyle w:val="ad"/>
        <w:jc w:val="both"/>
        <w:rPr>
          <w:rFonts w:ascii="Times New Roman" w:hAnsi="Times New Roman" w:cs="Times New Roman"/>
          <w:sz w:val="22"/>
          <w:szCs w:val="22"/>
        </w:rPr>
      </w:pPr>
      <w:r w:rsidRPr="00A157E9">
        <w:rPr>
          <w:rStyle w:val="812pt0"/>
          <w:rFonts w:eastAsia="Arial Unicode MS"/>
          <w:sz w:val="22"/>
          <w:szCs w:val="22"/>
        </w:rPr>
        <w:t>Целью программы</w:t>
      </w:r>
      <w:r w:rsidRPr="00A157E9">
        <w:rPr>
          <w:rFonts w:ascii="Times New Roman" w:hAnsi="Times New Roman" w:cs="Times New Roman"/>
          <w:sz w:val="22"/>
          <w:szCs w:val="22"/>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Основные задачи программы: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познавательного интереса и бережного отношения к природе;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представлений об основных компонентах культуры здоровья и здорового образа жизни;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A157E9">
        <w:rPr>
          <w:rFonts w:ascii="Times New Roman" w:hAnsi="Times New Roman" w:cs="Times New Roman"/>
          <w:sz w:val="22"/>
          <w:szCs w:val="22"/>
        </w:rPr>
        <w:t>здоровьесберегающего</w:t>
      </w:r>
      <w:proofErr w:type="spellEnd"/>
      <w:r w:rsidRPr="00A157E9">
        <w:rPr>
          <w:rFonts w:ascii="Times New Roman" w:hAnsi="Times New Roman" w:cs="Times New Roman"/>
          <w:sz w:val="22"/>
          <w:szCs w:val="22"/>
        </w:rPr>
        <w:t xml:space="preserve"> характера учебной деятельности и общения;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представлений о рациональной организации режима дня, учебы и отдыха, двигательной активности;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установок на использование здорового питания;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использование оптимальных двигательных режимов для обучающихся с учетом их возрастных, психофизических особенностей,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потребности в занятиях физической культурой и спортом;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готовности самостоятельно поддерживать свое здоровье на основе использования навыков личной гигиены;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формирование негативного отношения к факторам риска здоровью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(сниженная двигательная активность, курение, алкоголь, наркотики и другие </w:t>
      </w:r>
      <w:proofErr w:type="spellStart"/>
      <w:r w:rsidRPr="00A157E9">
        <w:rPr>
          <w:rFonts w:ascii="Times New Roman" w:hAnsi="Times New Roman" w:cs="Times New Roman"/>
          <w:sz w:val="22"/>
          <w:szCs w:val="22"/>
        </w:rPr>
        <w:t>психоактивные</w:t>
      </w:r>
      <w:proofErr w:type="spellEnd"/>
      <w:r w:rsidRPr="00A157E9">
        <w:rPr>
          <w:rFonts w:ascii="Times New Roman" w:hAnsi="Times New Roman" w:cs="Times New Roman"/>
          <w:sz w:val="22"/>
          <w:szCs w:val="22"/>
        </w:rPr>
        <w:t xml:space="preserve"> вещества, инфекционные заболевания);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становление умений противостояния вовлечению в </w:t>
      </w:r>
      <w:proofErr w:type="spellStart"/>
      <w:r w:rsidRPr="00A157E9">
        <w:rPr>
          <w:rFonts w:ascii="Times New Roman" w:hAnsi="Times New Roman" w:cs="Times New Roman"/>
          <w:sz w:val="22"/>
          <w:szCs w:val="22"/>
        </w:rPr>
        <w:t>табакокурение</w:t>
      </w:r>
      <w:proofErr w:type="spellEnd"/>
      <w:r w:rsidRPr="00A157E9">
        <w:rPr>
          <w:rFonts w:ascii="Times New Roman" w:hAnsi="Times New Roman" w:cs="Times New Roman"/>
          <w:sz w:val="22"/>
          <w:szCs w:val="22"/>
        </w:rPr>
        <w:t>, употребление алкоголя, наркотических и сильнодействующих веществ;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умений безопасного поведения в окружающей среде и простейших умений поведения в экстремальных (чрезвычайных) ситуациях.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Основные направления, формы реализации программы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Создание экологически безопасной, </w:t>
      </w:r>
      <w:proofErr w:type="spellStart"/>
      <w:r w:rsidRPr="00A157E9">
        <w:rPr>
          <w:rFonts w:ascii="Times New Roman" w:hAnsi="Times New Roman" w:cs="Times New Roman"/>
          <w:sz w:val="22"/>
          <w:szCs w:val="22"/>
        </w:rPr>
        <w:t>здоровьесберегающей</w:t>
      </w:r>
      <w:proofErr w:type="spellEnd"/>
      <w:r w:rsidRPr="00A157E9">
        <w:rPr>
          <w:rFonts w:ascii="Times New Roman" w:hAnsi="Times New Roman" w:cs="Times New Roman"/>
          <w:sz w:val="22"/>
          <w:szCs w:val="22"/>
        </w:rPr>
        <w:t xml:space="preserve"> инфраструктуры общеобразовательной организации.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Реализация программы формирования экологической культуры и здорового образа жизни в урочной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Реализация программы формирования экологической культуры и здорового образа жизни во внеурочной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Работа с родителями (законными представителями).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Экологически безопасная, здоровьесберегающая инфраструктура общеобразовательной организации включает: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наличие и необходимое оснащение помещений для питания обучающихся, а также для хранения и приготовления пищи;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организацию качественного горячего питания обучающихся, в том числе горячих завтраков;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оснащённость кабинетов, физкультурного зала, спортплощадок необходимым игровым и спортивным оборудованием и инвентарём;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наличие помещений для медицинского персонала;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наличие необходимого (в расчёте на количество обучающихся) и квалифицированного состава специалистов, </w:t>
      </w:r>
      <w:r w:rsidRPr="00A157E9">
        <w:rPr>
          <w:rFonts w:ascii="Times New Roman" w:hAnsi="Times New Roman" w:cs="Times New Roman"/>
          <w:sz w:val="22"/>
          <w:szCs w:val="22"/>
        </w:rPr>
        <w:lastRenderedPageBreak/>
        <w:t xml:space="preserve">обеспечивающих оздоровительную работу с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(логопеды, учителя физической культуры, психологи, медицинские работники).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Ответственность и контроль за реализацию этого направления возлагаются на администрацию общеобразовательной организации.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Реализация программы формирования экологической культуры</w:t>
      </w:r>
      <w:r w:rsidRPr="00A157E9">
        <w:rPr>
          <w:rFonts w:ascii="Times New Roman" w:hAnsi="Times New Roman" w:cs="Times New Roman"/>
          <w:sz w:val="22"/>
          <w:szCs w:val="22"/>
        </w:rPr>
        <w:br/>
        <w:t>и здорового образа жизни в урочной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Программа реализуется на </w:t>
      </w:r>
      <w:proofErr w:type="spellStart"/>
      <w:r w:rsidRPr="00A157E9">
        <w:rPr>
          <w:rFonts w:ascii="Times New Roman" w:hAnsi="Times New Roman" w:cs="Times New Roman"/>
          <w:sz w:val="22"/>
          <w:szCs w:val="22"/>
        </w:rPr>
        <w:t>межпредметной</w:t>
      </w:r>
      <w:proofErr w:type="spellEnd"/>
      <w:r w:rsidRPr="00A157E9">
        <w:rPr>
          <w:rFonts w:ascii="Times New Roman" w:hAnsi="Times New Roman" w:cs="Times New Roman"/>
          <w:sz w:val="22"/>
          <w:szCs w:val="22"/>
        </w:rPr>
        <w:t xml:space="preserve"> основе путем интеграции в содержание базовых учебных предметов разделов и тем, способствующих формированию у обучающихся с </w:t>
      </w:r>
      <w:r w:rsidRPr="00A157E9">
        <w:rPr>
          <w:rStyle w:val="8"/>
          <w:rFonts w:eastAsia="Arial Unicode MS"/>
        </w:rPr>
        <w:t xml:space="preserve">умственной отсталостью (интеллектуальными нарушениями) основ экологической культуры, установки на здоровый и безопасный образ жизни. </w:t>
      </w:r>
      <w:proofErr w:type="gramStart"/>
      <w:r w:rsidRPr="00A157E9">
        <w:rPr>
          <w:rStyle w:val="8"/>
          <w:rFonts w:eastAsia="Arial Unicode MS"/>
        </w:rPr>
        <w:t>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roofErr w:type="gramEnd"/>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В результате</w:t>
      </w:r>
      <w:r w:rsidRPr="00A157E9">
        <w:rPr>
          <w:rStyle w:val="812pt2"/>
          <w:rFonts w:eastAsia="Arial Unicode MS"/>
          <w:sz w:val="22"/>
          <w:szCs w:val="22"/>
        </w:rPr>
        <w:t xml:space="preserve"> </w:t>
      </w:r>
      <w:r w:rsidRPr="00A157E9">
        <w:rPr>
          <w:rFonts w:ascii="Times New Roman" w:hAnsi="Times New Roman" w:cs="Times New Roman"/>
          <w:sz w:val="22"/>
          <w:szCs w:val="22"/>
        </w:rPr>
        <w:t>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элементарные </w:t>
      </w:r>
      <w:proofErr w:type="spellStart"/>
      <w:r w:rsidRPr="00A157E9">
        <w:rPr>
          <w:rFonts w:ascii="Times New Roman" w:hAnsi="Times New Roman" w:cs="Times New Roman"/>
          <w:sz w:val="22"/>
          <w:szCs w:val="22"/>
        </w:rPr>
        <w:t>природосберегающие</w:t>
      </w:r>
      <w:proofErr w:type="spellEnd"/>
      <w:r w:rsidRPr="00A157E9">
        <w:rPr>
          <w:rFonts w:ascii="Times New Roman" w:hAnsi="Times New Roman" w:cs="Times New Roman"/>
          <w:sz w:val="22"/>
          <w:szCs w:val="22"/>
        </w:rPr>
        <w:t xml:space="preserve"> умения и навыки: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roofErr w:type="gramStart"/>
      <w:r w:rsidRPr="00A157E9">
        <w:rPr>
          <w:rFonts w:ascii="Times New Roman" w:hAnsi="Times New Roman" w:cs="Times New Roman"/>
          <w:sz w:val="22"/>
          <w:szCs w:val="22"/>
        </w:rPr>
        <w:t>.</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э</w:t>
      </w:r>
      <w:proofErr w:type="gramEnd"/>
      <w:r w:rsidRPr="00A157E9">
        <w:rPr>
          <w:rFonts w:ascii="Times New Roman" w:hAnsi="Times New Roman" w:cs="Times New Roman"/>
          <w:sz w:val="22"/>
          <w:szCs w:val="22"/>
        </w:rPr>
        <w:t xml:space="preserve">лементарные </w:t>
      </w:r>
      <w:proofErr w:type="spellStart"/>
      <w:r w:rsidRPr="00A157E9">
        <w:rPr>
          <w:rFonts w:ascii="Times New Roman" w:hAnsi="Times New Roman" w:cs="Times New Roman"/>
          <w:sz w:val="22"/>
          <w:szCs w:val="22"/>
        </w:rPr>
        <w:t>здоровьесберегающие</w:t>
      </w:r>
      <w:proofErr w:type="spellEnd"/>
      <w:r w:rsidRPr="00A157E9">
        <w:rPr>
          <w:rFonts w:ascii="Times New Roman" w:hAnsi="Times New Roman" w:cs="Times New Roman"/>
          <w:sz w:val="22"/>
          <w:szCs w:val="22"/>
        </w:rPr>
        <w:t xml:space="preserve"> умения и навыки: навыки личной гигиены; активного образа жизни;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умения организовывать </w:t>
      </w:r>
      <w:proofErr w:type="spellStart"/>
      <w:r w:rsidRPr="00A157E9">
        <w:rPr>
          <w:rFonts w:ascii="Times New Roman" w:hAnsi="Times New Roman" w:cs="Times New Roman"/>
          <w:sz w:val="22"/>
          <w:szCs w:val="22"/>
        </w:rPr>
        <w:t>здоровьесберегающую</w:t>
      </w:r>
      <w:proofErr w:type="spellEnd"/>
      <w:r w:rsidRPr="00A157E9">
        <w:rPr>
          <w:rFonts w:ascii="Times New Roman" w:hAnsi="Times New Roman" w:cs="Times New Roman"/>
          <w:sz w:val="22"/>
          <w:szCs w:val="22"/>
        </w:rPr>
        <w:t xml:space="preserve"> жизнедеятельность: режим дня, утренняя зарядка, оздоровительные мероприятия, подвижные игры и т. д.;</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умение оценивать правильность собственного поведения и поведения окружающих с позиций здорового образа жизни;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умение соблюдать правила здорового питания:</w:t>
      </w:r>
      <w:r w:rsidRPr="00A157E9">
        <w:rPr>
          <w:rFonts w:ascii="Times New Roman" w:hAnsi="Times New Roman" w:cs="Times New Roman"/>
          <w:sz w:val="22"/>
          <w:szCs w:val="22"/>
        </w:rPr>
        <w:tab/>
      </w:r>
      <w:r w:rsidRPr="00A157E9">
        <w:rPr>
          <w:rStyle w:val="83"/>
          <w:rFonts w:eastAsia="Arial Unicode MS"/>
        </w:rPr>
        <w:t>навыков гигиены приготовления,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хранения и культуры приема пищи;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навыки противостояния вовлечению в </w:t>
      </w:r>
      <w:proofErr w:type="spellStart"/>
      <w:r w:rsidRPr="00A157E9">
        <w:rPr>
          <w:rFonts w:ascii="Times New Roman" w:hAnsi="Times New Roman" w:cs="Times New Roman"/>
          <w:sz w:val="22"/>
          <w:szCs w:val="22"/>
        </w:rPr>
        <w:t>табакокурение</w:t>
      </w:r>
      <w:proofErr w:type="spellEnd"/>
      <w:r w:rsidRPr="00A157E9">
        <w:rPr>
          <w:rFonts w:ascii="Times New Roman" w:hAnsi="Times New Roman" w:cs="Times New Roman"/>
          <w:sz w:val="22"/>
          <w:szCs w:val="22"/>
        </w:rPr>
        <w:t>, употребления алкоголя, наркотических и сильнодействующих веществ;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roofErr w:type="gramStart"/>
      <w:r w:rsidRPr="00A157E9">
        <w:rPr>
          <w:rFonts w:ascii="Times New Roman" w:hAnsi="Times New Roman" w:cs="Times New Roman"/>
          <w:sz w:val="22"/>
          <w:szCs w:val="22"/>
        </w:rPr>
        <w:t>.</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н</w:t>
      </w:r>
      <w:proofErr w:type="gramEnd"/>
      <w:r w:rsidRPr="00A157E9">
        <w:rPr>
          <w:rFonts w:ascii="Times New Roman" w:hAnsi="Times New Roman" w:cs="Times New Roman"/>
          <w:sz w:val="22"/>
          <w:szCs w:val="22"/>
        </w:rPr>
        <w:t>авыки и умения безопасного образа жизни: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навыки адекватного </w:t>
      </w:r>
      <w:r w:rsidRPr="00A157E9">
        <w:rPr>
          <w:rStyle w:val="83"/>
          <w:rFonts w:eastAsia="Arial Unicode MS"/>
        </w:rPr>
        <w:t>поведения в случае возникновения опасных ситуаций в школе, дома, на улице;</w:t>
      </w:r>
    </w:p>
    <w:p w:rsidR="00491E28" w:rsidRPr="00A157E9" w:rsidRDefault="00593F32" w:rsidP="00A157E9">
      <w:pPr>
        <w:pStyle w:val="ad"/>
        <w:jc w:val="both"/>
        <w:rPr>
          <w:rFonts w:ascii="Times New Roman" w:hAnsi="Times New Roman" w:cs="Times New Roman"/>
          <w:sz w:val="22"/>
          <w:szCs w:val="22"/>
        </w:rPr>
      </w:pPr>
      <w:r w:rsidRPr="00A157E9">
        <w:rPr>
          <w:rStyle w:val="83"/>
          <w:rFonts w:eastAsia="Arial Unicode MS"/>
        </w:rPr>
        <w:t xml:space="preserve">умение </w:t>
      </w:r>
      <w:r w:rsidRPr="00A157E9">
        <w:rPr>
          <w:rFonts w:ascii="Times New Roman" w:hAnsi="Times New Roman" w:cs="Times New Roman"/>
          <w:sz w:val="22"/>
          <w:szCs w:val="22"/>
        </w:rPr>
        <w:t>оценивать правильность поведения в быту;</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навыки соблюдения правил дорожного движения и поведения на улице, пожарной безопасности;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навыки позитивного общения; соблюдение правил взаимоотношений с незнакомыми людьми; правил безопасного поведения в общественном транспорте.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навыки и умения безопасного поведения в окружающей среде и простейшие умения поведения в экстремальных (чрезвычайных) ситуациях: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умения действовать в неблагоприятных погодных условиях (соблюдение правил поведения при грозе, в лесу, на водоёме и т.п.);</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умения оказывать первую медицинскую помощь (при травмах, ушибах, порезах, ожогах, укусах насекомых, при отравлении пищевыми продуктами).</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 xml:space="preserve">Реализация программы формирования экологической культуры и здорового образа жизни во внеурочной деятельности </w:t>
      </w:r>
      <w:r w:rsidRPr="00A157E9">
        <w:rPr>
          <w:rFonts w:ascii="Times New Roman" w:hAnsi="Times New Roman" w:cs="Times New Roman"/>
          <w:sz w:val="22"/>
          <w:szCs w:val="22"/>
        </w:rPr>
        <w:t xml:space="preserve">Формирование экологической культуры, здорового и безопасного образа жизни осуществляется во внеурочной деятельности во всех направлениях (социальном, </w:t>
      </w:r>
      <w:r w:rsidR="00140EB2" w:rsidRPr="00A157E9">
        <w:rPr>
          <w:rFonts w:ascii="Times New Roman" w:hAnsi="Times New Roman" w:cs="Times New Roman"/>
          <w:sz w:val="22"/>
          <w:szCs w:val="22"/>
        </w:rPr>
        <w:t>духовно-нравственном</w:t>
      </w:r>
      <w:r w:rsidRPr="00A157E9">
        <w:rPr>
          <w:rFonts w:ascii="Times New Roman" w:hAnsi="Times New Roman" w:cs="Times New Roman"/>
          <w:sz w:val="22"/>
          <w:szCs w:val="22"/>
        </w:rPr>
        <w:t xml:space="preserve">, спортивно-оздоровительном, общекультурном). </w:t>
      </w:r>
      <w:proofErr w:type="gramStart"/>
      <w:r w:rsidRPr="00A157E9">
        <w:rPr>
          <w:rFonts w:ascii="Times New Roman" w:hAnsi="Times New Roman" w:cs="Times New Roman"/>
          <w:sz w:val="22"/>
          <w:szCs w:val="22"/>
        </w:rPr>
        <w:t>Приоритетными</w:t>
      </w:r>
      <w:proofErr w:type="gramEnd"/>
      <w:r w:rsidRPr="00A157E9">
        <w:rPr>
          <w:rFonts w:ascii="Times New Roman" w:hAnsi="Times New Roman" w:cs="Times New Roman"/>
          <w:sz w:val="22"/>
          <w:szCs w:val="22"/>
        </w:rPr>
        <w:t xml:space="preserve"> могут рассматриваться спортивно-оздоровительное и духовно-нравственное направления (особенно в части экологической составляющей).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w:t>
      </w:r>
      <w:r w:rsidRPr="00A157E9">
        <w:rPr>
          <w:rFonts w:ascii="Times New Roman" w:hAnsi="Times New Roman" w:cs="Times New Roman"/>
          <w:sz w:val="22"/>
          <w:szCs w:val="22"/>
        </w:rPr>
        <w:lastRenderedPageBreak/>
        <w:t xml:space="preserve">физкультурно-оздоровительных мероприятиях, режиме дня, самостоятельных занятиях физическими упражнениями. </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р</w:t>
      </w:r>
      <w:proofErr w:type="gramEnd"/>
      <w:r w:rsidRPr="00A157E9">
        <w:rPr>
          <w:rFonts w:ascii="Times New Roman" w:hAnsi="Times New Roman" w:cs="Times New Roman"/>
          <w:sz w:val="22"/>
          <w:szCs w:val="22"/>
        </w:rPr>
        <w:t>егулярное проведение спортивно-оздоровительных мероприятий (дней спорта, соревнований, олимпиад и т. п.).</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п</w:t>
      </w:r>
      <w:proofErr w:type="gramEnd"/>
      <w:r w:rsidRPr="00A157E9">
        <w:rPr>
          <w:rFonts w:ascii="Times New Roman" w:hAnsi="Times New Roman" w:cs="Times New Roman"/>
          <w:sz w:val="22"/>
          <w:szCs w:val="22"/>
        </w:rPr>
        <w:t>роведение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Реализация дополнительных программ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Формируемые ценности: природа, здоровье, экологическая культура, экологически безопасное поведение.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качестве дополнительной программы разрабатывается и программа формирования основ безопасного поведения обучающихся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В содержании программ должно быть предусмотрено расширение представлений обучающихся с умственной отсталостью (интеллектуальными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 </w:t>
      </w:r>
      <w:r w:rsidRPr="00A157E9">
        <w:rPr>
          <w:rStyle w:val="83"/>
          <w:rFonts w:eastAsia="Arial Unicode MS"/>
        </w:rPr>
        <w:t>в транспорте, а также в экстремальных ситуациях.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56553" w:rsidRPr="00A157E9" w:rsidRDefault="00556553" w:rsidP="00A157E9">
      <w:pPr>
        <w:pStyle w:val="ad"/>
        <w:jc w:val="both"/>
        <w:rPr>
          <w:rFonts w:ascii="Times New Roman" w:hAnsi="Times New Roman" w:cs="Times New Roman"/>
          <w:sz w:val="22"/>
          <w:szCs w:val="22"/>
        </w:rPr>
      </w:pPr>
    </w:p>
    <w:p w:rsidR="00556553" w:rsidRPr="00A157E9" w:rsidRDefault="00556553" w:rsidP="00A157E9">
      <w:pPr>
        <w:pStyle w:val="ad"/>
        <w:jc w:val="both"/>
        <w:rPr>
          <w:rFonts w:ascii="Times New Roman" w:hAnsi="Times New Roman" w:cs="Times New Roman"/>
          <w:sz w:val="22"/>
          <w:szCs w:val="22"/>
        </w:rPr>
      </w:pPr>
    </w:p>
    <w:p w:rsidR="00556553" w:rsidRPr="00A157E9" w:rsidRDefault="00556553" w:rsidP="00A157E9">
      <w:pPr>
        <w:pStyle w:val="ad"/>
        <w:jc w:val="both"/>
        <w:rPr>
          <w:rFonts w:ascii="Times New Roman" w:hAnsi="Times New Roman" w:cs="Times New Roman"/>
          <w:sz w:val="22"/>
          <w:szCs w:val="22"/>
        </w:rPr>
      </w:pPr>
    </w:p>
    <w:p w:rsidR="00491E28" w:rsidRPr="00A157E9" w:rsidRDefault="00593F32" w:rsidP="00A157E9">
      <w:pPr>
        <w:pStyle w:val="ad"/>
        <w:jc w:val="both"/>
        <w:rPr>
          <w:rFonts w:ascii="Times New Roman" w:hAnsi="Times New Roman" w:cs="Times New Roman"/>
          <w:b/>
          <w:sz w:val="22"/>
          <w:szCs w:val="22"/>
        </w:rPr>
      </w:pPr>
      <w:r w:rsidRPr="00A157E9">
        <w:rPr>
          <w:rFonts w:ascii="Times New Roman" w:hAnsi="Times New Roman" w:cs="Times New Roman"/>
          <w:b/>
          <w:sz w:val="22"/>
          <w:szCs w:val="22"/>
        </w:rPr>
        <w:t>Просветительская работа с родителями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проведение родительских собраний, семинаров, лекций, тренингов, конференций, круглых столов и т.п.;</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491E28" w:rsidRPr="00A157E9" w:rsidRDefault="00593F32" w:rsidP="00A157E9">
      <w:pPr>
        <w:pStyle w:val="ad"/>
        <w:jc w:val="both"/>
        <w:rPr>
          <w:rFonts w:ascii="Times New Roman" w:hAnsi="Times New Roman" w:cs="Times New Roman"/>
          <w:sz w:val="22"/>
          <w:szCs w:val="22"/>
        </w:rPr>
      </w:pPr>
      <w:bookmarkStart w:id="93" w:name="bookmark96"/>
      <w:r w:rsidRPr="00A157E9">
        <w:rPr>
          <w:rFonts w:ascii="Times New Roman" w:hAnsi="Times New Roman" w:cs="Times New Roman"/>
          <w:sz w:val="22"/>
          <w:szCs w:val="22"/>
        </w:rPr>
        <w:t>Планируемые результаты освоения программы формирования экологической культуры, здорового и безопасного образа жизни</w:t>
      </w:r>
      <w:bookmarkEnd w:id="93"/>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Важнейшие личностные результаты: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ценностное отношение к природе; бережное отношение к живым организмам, способность сочувствовать природе и её обитателям;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потребность в занятиях физической культурой и спортом;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негативное отношение к факторам риска здоровью (сниженная двигательная активность, курение, алкоголь, наркотики и другие </w:t>
      </w:r>
      <w:proofErr w:type="spellStart"/>
      <w:r w:rsidRPr="00A157E9">
        <w:rPr>
          <w:rFonts w:ascii="Times New Roman" w:hAnsi="Times New Roman" w:cs="Times New Roman"/>
          <w:sz w:val="22"/>
          <w:szCs w:val="22"/>
        </w:rPr>
        <w:t>психоактивные</w:t>
      </w:r>
      <w:proofErr w:type="spellEnd"/>
      <w:r w:rsidRPr="00A157E9">
        <w:rPr>
          <w:rFonts w:ascii="Times New Roman" w:hAnsi="Times New Roman" w:cs="Times New Roman"/>
          <w:sz w:val="22"/>
          <w:szCs w:val="22"/>
        </w:rPr>
        <w:t xml:space="preserve"> вещества, инфекционные заболевания);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эмоционально-ценностное отношение к окружающей среде, осознание необходимости ее охраны;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ценностное отношение к своему здоровью, здоровью близких и окружающих людей;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элементарные представления об окружающем мире в совокупности его природных и социальных компонентов;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установка на здоровый образ жизни и реализация ее в реальном поведении и поступках;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стремление заботиться о своем здоровье;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готовность следовать социальным установкам экологически культурного </w:t>
      </w:r>
      <w:proofErr w:type="spellStart"/>
      <w:r w:rsidRPr="00A157E9">
        <w:rPr>
          <w:rFonts w:ascii="Times New Roman" w:hAnsi="Times New Roman" w:cs="Times New Roman"/>
          <w:sz w:val="22"/>
          <w:szCs w:val="22"/>
        </w:rPr>
        <w:t>здоровьесберегаюшего</w:t>
      </w:r>
      <w:proofErr w:type="spellEnd"/>
      <w:r w:rsidRPr="00A157E9">
        <w:rPr>
          <w:rFonts w:ascii="Times New Roman" w:hAnsi="Times New Roman" w:cs="Times New Roman"/>
          <w:sz w:val="22"/>
          <w:szCs w:val="22"/>
        </w:rPr>
        <w:t>, безопасного поведения (в отношении к природе и людям);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готовность противостоять вовлечению в </w:t>
      </w:r>
      <w:proofErr w:type="spellStart"/>
      <w:r w:rsidRPr="00A157E9">
        <w:rPr>
          <w:rFonts w:ascii="Times New Roman" w:hAnsi="Times New Roman" w:cs="Times New Roman"/>
          <w:sz w:val="22"/>
          <w:szCs w:val="22"/>
        </w:rPr>
        <w:t>табакокурение</w:t>
      </w:r>
      <w:proofErr w:type="spellEnd"/>
      <w:r w:rsidRPr="00A157E9">
        <w:rPr>
          <w:rFonts w:ascii="Times New Roman" w:hAnsi="Times New Roman" w:cs="Times New Roman"/>
          <w:sz w:val="22"/>
          <w:szCs w:val="22"/>
        </w:rPr>
        <w:t>, употребление алкоголя, наркотических и сильнодействующих веществ;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готовность самостоятельно поддерживать свое здоровье на основе использования навыков личной гигиены;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овладение умениями взаимодействия с людьми, работать в коллективе с выполнением различных социальных ролей;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освоение доступных способов изучения природы и общества (наблюдение, запись, измерение, опыт, сравнение, классификация 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навыков устанавливать и выявлять причинно-следственные связи в окружающем мире;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491E28" w:rsidRPr="00A157E9" w:rsidRDefault="00593F32"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Программа коррекционной работы </w:t>
      </w:r>
      <w:r w:rsidRPr="00A157E9">
        <w:rPr>
          <w:rStyle w:val="711pt"/>
          <w:rFonts w:eastAsia="Arial Unicode MS"/>
          <w:color w:val="auto"/>
        </w:rPr>
        <w:t>Цель коррекционной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Коррекционная работа представляет собой систему комплексного </w:t>
      </w:r>
      <w:proofErr w:type="spellStart"/>
      <w:r w:rsidRPr="00A157E9">
        <w:rPr>
          <w:rFonts w:ascii="Times New Roman" w:hAnsi="Times New Roman" w:cs="Times New Roman"/>
          <w:sz w:val="22"/>
          <w:szCs w:val="22"/>
        </w:rPr>
        <w:t>психолого-медикопедагогического</w:t>
      </w:r>
      <w:proofErr w:type="spellEnd"/>
      <w:r w:rsidRPr="00A157E9">
        <w:rPr>
          <w:rFonts w:ascii="Times New Roman" w:hAnsi="Times New Roman" w:cs="Times New Roman"/>
          <w:sz w:val="22"/>
          <w:szCs w:val="22"/>
        </w:rPr>
        <w:t xml:space="preserve">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Задачи коррекционной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осуществление индивидуально ориентированной </w:t>
      </w:r>
      <w:proofErr w:type="spellStart"/>
      <w:r w:rsidR="00140EB2" w:rsidRPr="00A157E9">
        <w:rPr>
          <w:rFonts w:ascii="Times New Roman" w:hAnsi="Times New Roman" w:cs="Times New Roman"/>
          <w:sz w:val="22"/>
          <w:szCs w:val="22"/>
        </w:rPr>
        <w:t>психолого-медико-педагогический</w:t>
      </w:r>
      <w:proofErr w:type="spellEnd"/>
      <w:r w:rsidRPr="00A157E9">
        <w:rPr>
          <w:rFonts w:ascii="Times New Roman" w:hAnsi="Times New Roman" w:cs="Times New Roman"/>
          <w:sz w:val="22"/>
          <w:szCs w:val="22"/>
        </w:rPr>
        <w:t xml:space="preserve">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w:t>
      </w:r>
      <w:proofErr w:type="spellStart"/>
      <w:r w:rsidR="00140EB2" w:rsidRPr="00A157E9">
        <w:rPr>
          <w:rFonts w:ascii="Times New Roman" w:hAnsi="Times New Roman" w:cs="Times New Roman"/>
          <w:sz w:val="22"/>
          <w:szCs w:val="22"/>
        </w:rPr>
        <w:t>психолого-медико-педагогический</w:t>
      </w:r>
      <w:proofErr w:type="spellEnd"/>
      <w:r w:rsidRPr="00A157E9">
        <w:rPr>
          <w:rFonts w:ascii="Times New Roman" w:hAnsi="Times New Roman" w:cs="Times New Roman"/>
          <w:sz w:val="22"/>
          <w:szCs w:val="22"/>
        </w:rPr>
        <w:t xml:space="preserve"> комиссии);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реализация системы мероприятий по социальной адаптации обучающихся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оказание родителям (законным представителям)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 умственной отсталостью (интеллектуальными нарушениями)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Принципы коррекционной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Принцип </w:t>
      </w:r>
      <w:r w:rsidRPr="00A157E9">
        <w:rPr>
          <w:rStyle w:val="812pt1"/>
          <w:rFonts w:eastAsia="Arial Unicode MS"/>
          <w:sz w:val="22"/>
          <w:szCs w:val="22"/>
        </w:rPr>
        <w:t>приоритетности интересов</w:t>
      </w:r>
      <w:r w:rsidRPr="00A157E9">
        <w:rPr>
          <w:rStyle w:val="812pt2"/>
          <w:rFonts w:eastAsia="Arial Unicode MS"/>
          <w:sz w:val="22"/>
          <w:szCs w:val="22"/>
        </w:rPr>
        <w:t xml:space="preserve"> </w:t>
      </w:r>
      <w:r w:rsidRPr="00A157E9">
        <w:rPr>
          <w:rFonts w:ascii="Times New Roman" w:hAnsi="Times New Roman" w:cs="Times New Roman"/>
          <w:sz w:val="22"/>
          <w:szCs w:val="22"/>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Принцип </w:t>
      </w:r>
      <w:r w:rsidRPr="00A157E9">
        <w:rPr>
          <w:rStyle w:val="812pt1"/>
          <w:rFonts w:eastAsia="Arial Unicode MS"/>
          <w:sz w:val="22"/>
          <w:szCs w:val="22"/>
        </w:rPr>
        <w:t xml:space="preserve">системности </w:t>
      </w:r>
      <w:r w:rsidRPr="00A157E9">
        <w:rPr>
          <w:rStyle w:val="812pt0"/>
          <w:rFonts w:eastAsia="Arial Unicode MS"/>
          <w:sz w:val="22"/>
          <w:szCs w:val="22"/>
        </w:rPr>
        <w:t>-</w:t>
      </w:r>
      <w:r w:rsidRPr="00A157E9">
        <w:rPr>
          <w:rFonts w:ascii="Times New Roman" w:hAnsi="Times New Roman" w:cs="Times New Roman"/>
          <w:sz w:val="22"/>
          <w:szCs w:val="22"/>
        </w:rPr>
        <w:t xml:space="preserve">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Принцип </w:t>
      </w:r>
      <w:r w:rsidRPr="00A157E9">
        <w:rPr>
          <w:rStyle w:val="812pt1"/>
          <w:rFonts w:eastAsia="Arial Unicode MS"/>
          <w:sz w:val="22"/>
          <w:szCs w:val="22"/>
        </w:rPr>
        <w:t>непрерывности</w:t>
      </w:r>
      <w:r w:rsidRPr="00A157E9">
        <w:rPr>
          <w:rStyle w:val="812pt2"/>
          <w:rFonts w:eastAsia="Arial Unicode MS"/>
          <w:sz w:val="22"/>
          <w:szCs w:val="22"/>
        </w:rPr>
        <w:t xml:space="preserve"> </w:t>
      </w:r>
      <w:r w:rsidRPr="00A157E9">
        <w:rPr>
          <w:rFonts w:ascii="Times New Roman" w:hAnsi="Times New Roman" w:cs="Times New Roman"/>
          <w:sz w:val="22"/>
          <w:szCs w:val="22"/>
        </w:rPr>
        <w:t>обеспечивает проведение коррекционной работы на всем протяжении обучения школьника с учетом изменений в их личности.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Принцип </w:t>
      </w:r>
      <w:r w:rsidRPr="00A157E9">
        <w:rPr>
          <w:rStyle w:val="812pt1"/>
          <w:rFonts w:eastAsia="Arial Unicode MS"/>
          <w:sz w:val="22"/>
          <w:szCs w:val="22"/>
        </w:rPr>
        <w:t>вариативности</w:t>
      </w:r>
      <w:r w:rsidRPr="00A157E9">
        <w:rPr>
          <w:rStyle w:val="812pt2"/>
          <w:rFonts w:eastAsia="Arial Unicode MS"/>
          <w:sz w:val="22"/>
          <w:szCs w:val="22"/>
        </w:rPr>
        <w:t xml:space="preserve"> </w:t>
      </w:r>
      <w:r w:rsidRPr="00A157E9">
        <w:rPr>
          <w:rFonts w:ascii="Times New Roman" w:hAnsi="Times New Roman" w:cs="Times New Roman"/>
          <w:sz w:val="22"/>
          <w:szCs w:val="22"/>
        </w:rP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Принцип </w:t>
      </w:r>
      <w:r w:rsidRPr="00A157E9">
        <w:rPr>
          <w:rStyle w:val="812pt1"/>
          <w:rFonts w:eastAsia="Arial Unicode MS"/>
          <w:sz w:val="22"/>
          <w:szCs w:val="22"/>
        </w:rPr>
        <w:t>единства психолого</w:t>
      </w:r>
      <w:r w:rsidRPr="00A157E9">
        <w:rPr>
          <w:rStyle w:val="812pt0"/>
          <w:rFonts w:eastAsia="Arial Unicode MS"/>
          <w:sz w:val="22"/>
          <w:szCs w:val="22"/>
        </w:rPr>
        <w:t>-</w:t>
      </w:r>
      <w:r w:rsidRPr="00A157E9">
        <w:rPr>
          <w:rStyle w:val="812pt1"/>
          <w:rFonts w:eastAsia="Arial Unicode MS"/>
          <w:sz w:val="22"/>
          <w:szCs w:val="22"/>
        </w:rPr>
        <w:t>педагогических и медицинских средств</w:t>
      </w:r>
      <w:r w:rsidRPr="00A157E9">
        <w:rPr>
          <w:rStyle w:val="812pt0"/>
          <w:rFonts w:eastAsia="Arial Unicode MS"/>
          <w:sz w:val="22"/>
          <w:szCs w:val="22"/>
        </w:rPr>
        <w:t>,</w:t>
      </w:r>
      <w:r w:rsidRPr="00A157E9">
        <w:rPr>
          <w:rFonts w:ascii="Times New Roman" w:hAnsi="Times New Roman" w:cs="Times New Roman"/>
          <w:sz w:val="22"/>
          <w:szCs w:val="22"/>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Принцип </w:t>
      </w:r>
      <w:r w:rsidRPr="00A157E9">
        <w:rPr>
          <w:rStyle w:val="812pt1"/>
          <w:rFonts w:eastAsia="Arial Unicode MS"/>
          <w:sz w:val="22"/>
          <w:szCs w:val="22"/>
        </w:rPr>
        <w:t>сотрудничества с семьей</w:t>
      </w:r>
      <w:r w:rsidRPr="00A157E9">
        <w:rPr>
          <w:rStyle w:val="812pt2"/>
          <w:rFonts w:eastAsia="Arial Unicode MS"/>
          <w:sz w:val="22"/>
          <w:szCs w:val="22"/>
        </w:rPr>
        <w:t xml:space="preserve"> </w:t>
      </w:r>
      <w:r w:rsidRPr="00A157E9">
        <w:rPr>
          <w:rFonts w:ascii="Times New Roman" w:hAnsi="Times New Roman" w:cs="Times New Roman"/>
          <w:sz w:val="22"/>
          <w:szCs w:val="22"/>
        </w:rP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Специфика организации коррекционной работы</w:t>
      </w:r>
      <w:r w:rsidRPr="00A157E9">
        <w:rPr>
          <w:rFonts w:ascii="Times New Roman" w:hAnsi="Times New Roman" w:cs="Times New Roman"/>
          <w:sz w:val="22"/>
          <w:szCs w:val="22"/>
        </w:rPr>
        <w:br/>
      </w:r>
      <w:r w:rsidRPr="00A157E9">
        <w:rPr>
          <w:rFonts w:ascii="Times New Roman" w:hAnsi="Times New Roman" w:cs="Times New Roman"/>
          <w:sz w:val="22"/>
          <w:szCs w:val="22"/>
        </w:rPr>
        <w:lastRenderedPageBreak/>
        <w:t>с обучающимися с умственной отсталостью</w:t>
      </w:r>
      <w:r w:rsidRPr="00A157E9">
        <w:rPr>
          <w:rFonts w:ascii="Times New Roman" w:hAnsi="Times New Roman" w:cs="Times New Roman"/>
          <w:sz w:val="22"/>
          <w:szCs w:val="22"/>
        </w:rPr>
        <w:br/>
        <w:t>(интеллектуальными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Коррекционная работа с обучающимися с умственной отсталостью (интеллектуальными нарушениями) проводится: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рамках психологического и социально-педагогического сопровождения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Характеристика основных направлений коррекционной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Основными направлениями коррекционной работы являются:</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Диагностическая работа</w:t>
      </w:r>
      <w:r w:rsidRPr="00A157E9">
        <w:rPr>
          <w:rStyle w:val="812pt0"/>
          <w:rFonts w:eastAsia="Arial Unicode MS"/>
          <w:sz w:val="22"/>
          <w:szCs w:val="22"/>
        </w:rPr>
        <w:t>,</w:t>
      </w:r>
      <w:r w:rsidRPr="00A157E9">
        <w:rPr>
          <w:rFonts w:ascii="Times New Roman" w:hAnsi="Times New Roman" w:cs="Times New Roman"/>
          <w:sz w:val="22"/>
          <w:szCs w:val="22"/>
        </w:rPr>
        <w:t xml:space="preserve"> которая обеспечивает выявление особенностей развития и </w:t>
      </w:r>
      <w:proofErr w:type="gramStart"/>
      <w:r w:rsidRPr="00A157E9">
        <w:rPr>
          <w:rFonts w:ascii="Times New Roman" w:hAnsi="Times New Roman" w:cs="Times New Roman"/>
          <w:sz w:val="22"/>
          <w:szCs w:val="22"/>
        </w:rPr>
        <w:t>здоровья</w:t>
      </w:r>
      <w:proofErr w:type="gramEnd"/>
      <w:r w:rsidRPr="00A157E9">
        <w:rPr>
          <w:rFonts w:ascii="Times New Roman" w:hAnsi="Times New Roman" w:cs="Times New Roman"/>
          <w:sz w:val="22"/>
          <w:szCs w:val="22"/>
        </w:rPr>
        <w:t xml:space="preserve">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Проведение диагностической работы предполагает осуществление: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психолого-педагогического и медицинского обследования с целью выявления их особых образовательных потребностей: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развития познавательной сферы, специфических трудностей в овладении содержанием образования и потенциальных возможностей;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развития эмоционально-волевой сферы и личностных особенностей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определение социальной ситуации развития и условий семейного воспитания ученика;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мониторинга динамики развития обучающихся, их успешности в освоении АООП;</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анализа результатов обследования с целью проектирования и корректировки коррекционных мероприятий.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процессе диагностической работы используются следующие формы и методы: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сбор сведений о ребенке у педагогов, родителей (беседы, анкетирование, интервьюирование),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психолого-педагогический эксперимент,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наблюдение за учениками во время учебной и внеурочной деятельности,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беседы с учащимися, учителями и родителями,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изучение работ ребенка (тетради, рисунки, поделки и т. п.) 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оформление документации (психолого-педагогические дневники наблюдения за учащимися и др.).</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Коррекционно</w:t>
      </w:r>
      <w:r w:rsidRPr="00A157E9">
        <w:rPr>
          <w:rStyle w:val="812pt0"/>
          <w:rFonts w:eastAsia="Arial Unicode MS"/>
          <w:sz w:val="22"/>
          <w:szCs w:val="22"/>
        </w:rPr>
        <w:t>-</w:t>
      </w:r>
      <w:r w:rsidRPr="00A157E9">
        <w:rPr>
          <w:rStyle w:val="812pt1"/>
          <w:rFonts w:eastAsia="Arial Unicode MS"/>
          <w:sz w:val="22"/>
          <w:szCs w:val="22"/>
        </w:rPr>
        <w:t>развивающая работа</w:t>
      </w:r>
      <w:r w:rsidRPr="00A157E9">
        <w:rPr>
          <w:rStyle w:val="812pt2"/>
          <w:rFonts w:eastAsia="Arial Unicode MS"/>
          <w:sz w:val="22"/>
          <w:szCs w:val="22"/>
        </w:rPr>
        <w:t xml:space="preserve"> </w:t>
      </w:r>
      <w:r w:rsidRPr="00A157E9">
        <w:rPr>
          <w:rFonts w:ascii="Times New Roman" w:hAnsi="Times New Roman" w:cs="Times New Roman"/>
          <w:sz w:val="22"/>
          <w:szCs w:val="22"/>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Коррекционно-развивающая работа включает: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составление индивидуальной программы психологического сопровождения учащегося (совместно с педагогами),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в классе психологического климата комфортного для всех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A157E9">
        <w:rPr>
          <w:rFonts w:ascii="Times New Roman" w:hAnsi="Times New Roman" w:cs="Times New Roman"/>
          <w:sz w:val="22"/>
          <w:szCs w:val="22"/>
        </w:rPr>
        <w:t>психокоррекционных</w:t>
      </w:r>
      <w:proofErr w:type="spellEnd"/>
      <w:r w:rsidRPr="00A157E9">
        <w:rPr>
          <w:rFonts w:ascii="Times New Roman" w:hAnsi="Times New Roman" w:cs="Times New Roman"/>
          <w:sz w:val="22"/>
          <w:szCs w:val="22"/>
        </w:rPr>
        <w:t xml:space="preserve"> программ (методик, методов и приёмов обучения) в соответствии с их особыми образовательными потребностями,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организацию и проведение специалистами индивидуальных и групповых занятий по </w:t>
      </w:r>
      <w:proofErr w:type="spellStart"/>
      <w:r w:rsidRPr="00A157E9">
        <w:rPr>
          <w:rFonts w:ascii="Times New Roman" w:hAnsi="Times New Roman" w:cs="Times New Roman"/>
          <w:sz w:val="22"/>
          <w:szCs w:val="22"/>
        </w:rPr>
        <w:t>психокоррекции</w:t>
      </w:r>
      <w:proofErr w:type="spellEnd"/>
      <w:r w:rsidRPr="00A157E9">
        <w:rPr>
          <w:rFonts w:ascii="Times New Roman" w:hAnsi="Times New Roman" w:cs="Times New Roman"/>
          <w:sz w:val="22"/>
          <w:szCs w:val="22"/>
        </w:rPr>
        <w:t>, необходимых для преодоления нарушений развития учащихся,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развитие эмоционально-волевой и личностной сферы ученика и коррекцию его поведения,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социальное сопровождение ученика в случае неблагоприятных условий жизни при психотравмирующих обстоятельствах.</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процессе коррекционно-развивающей работы используются следующие формы и методы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занятия индивидуальные и групповые,</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игры, упражнения, этюды,</w:t>
      </w:r>
    </w:p>
    <w:p w:rsidR="00491E28" w:rsidRPr="00A157E9" w:rsidRDefault="00593F32" w:rsidP="00A157E9">
      <w:pPr>
        <w:pStyle w:val="ad"/>
        <w:jc w:val="both"/>
        <w:rPr>
          <w:rFonts w:ascii="Times New Roman" w:hAnsi="Times New Roman" w:cs="Times New Roman"/>
          <w:sz w:val="22"/>
          <w:szCs w:val="22"/>
        </w:rPr>
      </w:pPr>
      <w:proofErr w:type="spellStart"/>
      <w:r w:rsidRPr="00A157E9">
        <w:rPr>
          <w:rFonts w:ascii="Times New Roman" w:hAnsi="Times New Roman" w:cs="Times New Roman"/>
          <w:sz w:val="22"/>
          <w:szCs w:val="22"/>
        </w:rPr>
        <w:t>психокоррекционные</w:t>
      </w:r>
      <w:proofErr w:type="spellEnd"/>
      <w:r w:rsidRPr="00A157E9">
        <w:rPr>
          <w:rFonts w:ascii="Times New Roman" w:hAnsi="Times New Roman" w:cs="Times New Roman"/>
          <w:sz w:val="22"/>
          <w:szCs w:val="22"/>
        </w:rPr>
        <w:t xml:space="preserve"> методики и технологии,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беседы с учащимися,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организация деятельности (игра, труд, изобразительная, конструирование и др.). </w:t>
      </w:r>
      <w:r w:rsidRPr="00A157E9">
        <w:rPr>
          <w:rStyle w:val="812pt1"/>
          <w:rFonts w:eastAsia="Arial Unicode MS"/>
          <w:sz w:val="22"/>
          <w:szCs w:val="22"/>
        </w:rPr>
        <w:t>Консультативная работа</w:t>
      </w:r>
      <w:r w:rsidRPr="00A157E9">
        <w:rPr>
          <w:rStyle w:val="812pt2"/>
          <w:rFonts w:eastAsia="Arial Unicode MS"/>
          <w:sz w:val="22"/>
          <w:szCs w:val="22"/>
        </w:rPr>
        <w:t xml:space="preserve"> </w:t>
      </w:r>
      <w:r w:rsidRPr="00A157E9">
        <w:rPr>
          <w:rFonts w:ascii="Times New Roman" w:hAnsi="Times New Roman" w:cs="Times New Roman"/>
          <w:sz w:val="22"/>
          <w:szCs w:val="22"/>
        </w:rPr>
        <w:t>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Консультативная работа включает: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процессе консультативной работы используются следующие формы и методы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беседа, семинар, лекция, консультация, тренинг,</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анкетирование педагогов, родителей,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разработка методических материалов и рекомендаций учителю, родителям.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Психологическое консультирование основывается на принципах анонимности, доброжелательного и </w:t>
      </w:r>
      <w:proofErr w:type="spellStart"/>
      <w:r w:rsidRPr="00A157E9">
        <w:rPr>
          <w:rFonts w:ascii="Times New Roman" w:hAnsi="Times New Roman" w:cs="Times New Roman"/>
          <w:sz w:val="22"/>
          <w:szCs w:val="22"/>
        </w:rPr>
        <w:t>безоценочного</w:t>
      </w:r>
      <w:proofErr w:type="spellEnd"/>
      <w:r w:rsidRPr="00A157E9">
        <w:rPr>
          <w:rFonts w:ascii="Times New Roman" w:hAnsi="Times New Roman" w:cs="Times New Roman"/>
          <w:sz w:val="22"/>
          <w:szCs w:val="22"/>
        </w:rPr>
        <w:t xml:space="preserve"> отношения к </w:t>
      </w:r>
      <w:proofErr w:type="gramStart"/>
      <w:r w:rsidRPr="00A157E9">
        <w:rPr>
          <w:rFonts w:ascii="Times New Roman" w:hAnsi="Times New Roman" w:cs="Times New Roman"/>
          <w:sz w:val="22"/>
          <w:szCs w:val="22"/>
        </w:rPr>
        <w:t>консультируемому</w:t>
      </w:r>
      <w:proofErr w:type="gramEnd"/>
      <w:r w:rsidRPr="00A157E9">
        <w:rPr>
          <w:rFonts w:ascii="Times New Roman" w:hAnsi="Times New Roman" w:cs="Times New Roman"/>
          <w:sz w:val="22"/>
          <w:szCs w:val="22"/>
        </w:rPr>
        <w:t>, ориентации на его нормы и ценности, включенности консультируемого в процесс консультирования.</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Информационно-просветительская работа</w:t>
      </w:r>
      <w:r w:rsidRPr="00A157E9">
        <w:rPr>
          <w:rFonts w:ascii="Times New Roman" w:hAnsi="Times New Roman" w:cs="Times New Roman"/>
          <w:sz w:val="22"/>
          <w:szCs w:val="22"/>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A157E9">
        <w:rPr>
          <w:rFonts w:ascii="Times New Roman" w:hAnsi="Times New Roman" w:cs="Times New Roman"/>
          <w:sz w:val="22"/>
          <w:szCs w:val="22"/>
        </w:rPr>
        <w:t>воспитания</w:t>
      </w:r>
      <w:proofErr w:type="gramEnd"/>
      <w:r w:rsidRPr="00A157E9">
        <w:rPr>
          <w:rFonts w:ascii="Times New Roman" w:hAnsi="Times New Roman" w:cs="Times New Roman"/>
          <w:sz w:val="22"/>
          <w:szCs w:val="22"/>
        </w:rPr>
        <w:t xml:space="preserve">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Информационно-просветительская работа включает: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оформление информационных стендов, печатных и других материалов,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психологическое просвещение педагогов с целью повышения их психологической компетентности,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психологическое просвещение родителей с целью формирования у них элементарной психолого-психологической компетентности.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Социально-педагогическое сопровождение включает: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взаимодействие с социальными партнерами и общественными организациями в интересах учащегося и его семьи.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процессе информационно-просветительской и социально-педагогической работы используются следующие формы и методы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индивидуальные и групповые беседы, семинары, тренинги,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лекции для родителей,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анкетирование педагогов, родителей,</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разработка методических материалов и рекомендаций учителю, родителям.</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Механизмы реализации программы коррекционной работы</w:t>
      </w:r>
    </w:p>
    <w:p w:rsidR="00491E28" w:rsidRPr="00A157E9" w:rsidRDefault="00593F32" w:rsidP="00A157E9">
      <w:pPr>
        <w:pStyle w:val="ad"/>
        <w:jc w:val="both"/>
        <w:rPr>
          <w:rFonts w:ascii="Times New Roman" w:hAnsi="Times New Roman" w:cs="Times New Roman"/>
          <w:sz w:val="22"/>
          <w:szCs w:val="22"/>
        </w:rPr>
      </w:pPr>
      <w:r w:rsidRPr="00A157E9">
        <w:rPr>
          <w:rStyle w:val="29"/>
          <w:rFonts w:eastAsia="Arial Unicode MS"/>
          <w:sz w:val="22"/>
          <w:szCs w:val="22"/>
        </w:rPr>
        <w:t>Взаимодействие специалистов общеобразовательной организации</w:t>
      </w:r>
      <w:r w:rsidRPr="00A157E9">
        <w:rPr>
          <w:rFonts w:ascii="Times New Roman" w:hAnsi="Times New Roman" w:cs="Times New Roman"/>
          <w:sz w:val="22"/>
          <w:szCs w:val="22"/>
        </w:rPr>
        <w:t xml:space="preserve"> 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Взаимодействие специалистов требует:</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создания программы взаимодействия всех специалистов в рамках реализации коррекционной работы,</w:t>
      </w:r>
    </w:p>
    <w:p w:rsidR="00491E28" w:rsidRPr="00A157E9" w:rsidRDefault="00593F32"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 xml:space="preserve">осуществления совместного </w:t>
      </w:r>
      <w:proofErr w:type="spellStart"/>
      <w:r w:rsidRPr="00A157E9">
        <w:rPr>
          <w:rFonts w:ascii="Times New Roman" w:hAnsi="Times New Roman" w:cs="Times New Roman"/>
          <w:sz w:val="22"/>
          <w:szCs w:val="22"/>
        </w:rPr>
        <w:t>многоаспектного</w:t>
      </w:r>
      <w:proofErr w:type="spellEnd"/>
      <w:r w:rsidRPr="00A157E9">
        <w:rPr>
          <w:rFonts w:ascii="Times New Roman" w:hAnsi="Times New Roman" w:cs="Times New Roman"/>
          <w:sz w:val="22"/>
          <w:szCs w:val="22"/>
        </w:rPr>
        <w:t xml:space="preserve"> анализа эмоционально-волевой, личностной, коммуникативной, двигательной и познавательной сфер учащихся с целью определения имеющихся проблем,</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Взаимодействие специалистов общеобразовательной организации</w:t>
      </w:r>
      <w:r w:rsidRPr="00A157E9">
        <w:rPr>
          <w:rStyle w:val="812pt2"/>
          <w:rFonts w:eastAsia="Arial Unicode MS"/>
          <w:sz w:val="22"/>
          <w:szCs w:val="22"/>
        </w:rPr>
        <w:t xml:space="preserve"> </w:t>
      </w:r>
      <w:r w:rsidRPr="00A157E9">
        <w:rPr>
          <w:rFonts w:ascii="Times New Roman" w:hAnsi="Times New Roman" w:cs="Times New Roman"/>
          <w:sz w:val="22"/>
          <w:szCs w:val="22"/>
        </w:rPr>
        <w:t>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Style w:val="812pt1"/>
          <w:rFonts w:eastAsia="Arial Unicode MS"/>
          <w:sz w:val="22"/>
          <w:szCs w:val="22"/>
        </w:rPr>
        <w:t>Социальное партнерство</w:t>
      </w:r>
      <w:r w:rsidRPr="00A157E9">
        <w:rPr>
          <w:rStyle w:val="812pt2"/>
          <w:rFonts w:eastAsia="Arial Unicode MS"/>
          <w:sz w:val="22"/>
          <w:szCs w:val="22"/>
        </w:rPr>
        <w:t xml:space="preserve"> </w:t>
      </w:r>
      <w:r w:rsidRPr="00A157E9">
        <w:rPr>
          <w:rFonts w:ascii="Times New Roman" w:hAnsi="Times New Roman" w:cs="Times New Roman"/>
          <w:sz w:val="22"/>
          <w:szCs w:val="22"/>
        </w:rP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Социальное партнерство включает сотрудничество (на основе заключенных договоров):</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A157E9">
        <w:rPr>
          <w:rFonts w:ascii="Times New Roman" w:hAnsi="Times New Roman" w:cs="Times New Roman"/>
          <w:sz w:val="22"/>
          <w:szCs w:val="22"/>
        </w:rPr>
        <w:t>здоровьесбережения</w:t>
      </w:r>
      <w:proofErr w:type="spellEnd"/>
      <w:r w:rsidRPr="00A157E9">
        <w:rPr>
          <w:rFonts w:ascii="Times New Roman" w:hAnsi="Times New Roman" w:cs="Times New Roman"/>
          <w:sz w:val="22"/>
          <w:szCs w:val="22"/>
        </w:rPr>
        <w:t>, социальной адаптации и интеграции в общество обучающихся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A157E9">
        <w:rPr>
          <w:rFonts w:ascii="Times New Roman" w:hAnsi="Times New Roman" w:cs="Times New Roman"/>
          <w:sz w:val="22"/>
          <w:szCs w:val="22"/>
        </w:rPr>
        <w:t>здоровьесбережения</w:t>
      </w:r>
      <w:proofErr w:type="spellEnd"/>
      <w:r w:rsidRPr="00A157E9">
        <w:rPr>
          <w:rFonts w:ascii="Times New Roman" w:hAnsi="Times New Roman" w:cs="Times New Roman"/>
          <w:sz w:val="22"/>
          <w:szCs w:val="22"/>
        </w:rPr>
        <w:t>, социальной адаптации и интеграции в общество.</w:t>
      </w:r>
    </w:p>
    <w:p w:rsidR="00B20A55" w:rsidRPr="00A157E9" w:rsidRDefault="00593F32" w:rsidP="00A157E9">
      <w:pPr>
        <w:pStyle w:val="ad"/>
        <w:jc w:val="both"/>
        <w:rPr>
          <w:rFonts w:ascii="Times New Roman" w:hAnsi="Times New Roman" w:cs="Times New Roman"/>
          <w:b/>
          <w:color w:val="FF0000"/>
          <w:sz w:val="22"/>
          <w:szCs w:val="22"/>
          <w:u w:val="single"/>
        </w:rPr>
      </w:pPr>
      <w:r w:rsidRPr="00A157E9">
        <w:rPr>
          <w:rFonts w:ascii="Times New Roman" w:hAnsi="Times New Roman" w:cs="Times New Roman"/>
          <w:b/>
          <w:sz w:val="22"/>
          <w:szCs w:val="22"/>
        </w:rPr>
        <w:t>Программа внеурочной деятельности</w:t>
      </w:r>
      <w:r w:rsidR="00B20A55" w:rsidRPr="00A157E9">
        <w:rPr>
          <w:rFonts w:ascii="Times New Roman" w:hAnsi="Times New Roman" w:cs="Times New Roman"/>
          <w:b/>
          <w:sz w:val="22"/>
          <w:szCs w:val="22"/>
        </w:rPr>
        <w:t>.</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w:t>
      </w:r>
    </w:p>
    <w:p w:rsidR="00B20A55" w:rsidRPr="00A157E9" w:rsidRDefault="00B20A55" w:rsidP="00A157E9">
      <w:pPr>
        <w:pStyle w:val="ad"/>
        <w:jc w:val="both"/>
        <w:rPr>
          <w:rFonts w:ascii="Times New Roman" w:hAnsi="Times New Roman" w:cs="Times New Roman"/>
          <w:color w:val="auto"/>
          <w:sz w:val="22"/>
          <w:szCs w:val="22"/>
        </w:rPr>
      </w:pPr>
      <w:proofErr w:type="gramStart"/>
      <w:r w:rsidRPr="00A157E9">
        <w:rPr>
          <w:rFonts w:ascii="Times New Roman" w:hAnsi="Times New Roman" w:cs="Times New Roman"/>
          <w:color w:val="auto"/>
          <w:sz w:val="22"/>
          <w:szCs w:val="22"/>
        </w:rPr>
        <w:t>осуществляемая</w:t>
      </w:r>
      <w:proofErr w:type="gramEnd"/>
      <w:r w:rsidRPr="00A157E9">
        <w:rPr>
          <w:rFonts w:ascii="Times New Roman" w:hAnsi="Times New Roman" w:cs="Times New Roman"/>
          <w:color w:val="auto"/>
          <w:sz w:val="22"/>
          <w:szCs w:val="22"/>
        </w:rPr>
        <w:t xml:space="preserve">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обучающихся с  УО, организации их свободного времени.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Внеурочная  деятельность  ориентирована  на  создание  условий  </w:t>
      </w:r>
      <w:proofErr w:type="gramStart"/>
      <w:r w:rsidRPr="00A157E9">
        <w:rPr>
          <w:rFonts w:ascii="Times New Roman" w:hAnsi="Times New Roman" w:cs="Times New Roman"/>
          <w:color w:val="auto"/>
          <w:sz w:val="22"/>
          <w:szCs w:val="22"/>
        </w:rPr>
        <w:t>для</w:t>
      </w:r>
      <w:proofErr w:type="gramEnd"/>
      <w:r w:rsidRPr="00A157E9">
        <w:rPr>
          <w:rFonts w:ascii="Times New Roman" w:hAnsi="Times New Roman" w:cs="Times New Roman"/>
          <w:color w:val="auto"/>
          <w:sz w:val="22"/>
          <w:szCs w:val="22"/>
        </w:rPr>
        <w:t xml:space="preserve">: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творческой самореализации </w:t>
      </w:r>
      <w:proofErr w:type="gramStart"/>
      <w:r w:rsidRPr="00A157E9">
        <w:rPr>
          <w:rFonts w:ascii="Times New Roman" w:hAnsi="Times New Roman" w:cs="Times New Roman"/>
          <w:color w:val="auto"/>
          <w:sz w:val="22"/>
          <w:szCs w:val="22"/>
        </w:rPr>
        <w:t>обучающихся</w:t>
      </w:r>
      <w:proofErr w:type="gramEnd"/>
      <w:r w:rsidRPr="00A157E9">
        <w:rPr>
          <w:rFonts w:ascii="Times New Roman" w:hAnsi="Times New Roman" w:cs="Times New Roman"/>
          <w:color w:val="auto"/>
          <w:sz w:val="22"/>
          <w:szCs w:val="22"/>
        </w:rPr>
        <w:t xml:space="preserve"> с УО в комфортной развивающей среде, стимулирующей возникновение  личностного  интереса  к  различным  аспектам  жизнедеятельности;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активного взаимодействия со сверстниками и педагогами.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Основными  целями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и ОУ,  создание воспитывающей среды, обеспечивающей развитие социальных, интеллектуальных интересов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учащихся в свободное время. </w:t>
      </w:r>
    </w:p>
    <w:p w:rsidR="00B20A55" w:rsidRPr="00A157E9" w:rsidRDefault="00B20A55" w:rsidP="00A157E9">
      <w:pPr>
        <w:pStyle w:val="ad"/>
        <w:jc w:val="both"/>
        <w:rPr>
          <w:rFonts w:ascii="Times New Roman" w:hAnsi="Times New Roman" w:cs="Times New Roman"/>
          <w:i/>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i/>
          <w:color w:val="auto"/>
          <w:sz w:val="22"/>
          <w:szCs w:val="22"/>
        </w:rPr>
        <w:t xml:space="preserve">Основные задачи: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-коррекция  всех  компонентов  психофизического,  интеллектуального,  личностного развития обучающихся с УО с учетом их  возрастных и индивидуальных особенностей;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-развитие активности,  самостоятельности и независимости в повседневной жизни;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-развитие  возможных  избирательных  способностей  и  интересов </w:t>
      </w:r>
      <w:proofErr w:type="gramStart"/>
      <w:r w:rsidRPr="00A157E9">
        <w:rPr>
          <w:rFonts w:ascii="Times New Roman" w:hAnsi="Times New Roman" w:cs="Times New Roman"/>
          <w:color w:val="auto"/>
          <w:sz w:val="22"/>
          <w:szCs w:val="22"/>
        </w:rPr>
        <w:t>обучающегося</w:t>
      </w:r>
      <w:proofErr w:type="gramEnd"/>
      <w:r w:rsidRPr="00A157E9">
        <w:rPr>
          <w:rFonts w:ascii="Times New Roman" w:hAnsi="Times New Roman" w:cs="Times New Roman"/>
          <w:color w:val="auto"/>
          <w:sz w:val="22"/>
          <w:szCs w:val="22"/>
        </w:rPr>
        <w:t xml:space="preserve">  в разных видах деятельности;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-развитие трудолюбия, способности к преодолению трудностей, целеустремлённости и настойчивости в достижении результата;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-расширение представлений обучающегося о мире и о себе, его социального опыта;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-формирование положительного отношения к базовым общественным ценностям;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-формирование умений, навыков социального общения людей;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-расширение круга общения, выход обучающегося за пределы семьи и образовательной организации;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-развитие  навыков  осуществления  сотрудничества  с  педагогами,  сверстниками, родителями, старшими детьми в решении общих проблем;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укрепление доверия к другим людям;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-развитие  доброжелательности  и  эмоциональной  отзывчивости,  понимания  других людей и сопереживания им. </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u w:val="single"/>
        </w:rPr>
      </w:pPr>
      <w:r w:rsidRPr="00A157E9">
        <w:rPr>
          <w:rFonts w:ascii="Times New Roman" w:hAnsi="Times New Roman" w:cs="Times New Roman"/>
          <w:color w:val="auto"/>
          <w:sz w:val="22"/>
          <w:szCs w:val="22"/>
        </w:rPr>
        <w:t xml:space="preserve">         </w:t>
      </w:r>
      <w:r w:rsidRPr="00A157E9">
        <w:rPr>
          <w:rFonts w:ascii="Times New Roman" w:hAnsi="Times New Roman" w:cs="Times New Roman"/>
          <w:color w:val="auto"/>
          <w:sz w:val="22"/>
          <w:szCs w:val="22"/>
          <w:u w:val="single"/>
        </w:rPr>
        <w:t>Требования стандарта к организации ВУД школьников</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Для организации внеурочной деятельности выбрана оптимизационная модель, в реализации которой принимают участие педагогические работники ОО. Оптимизационная модель внеурочной деятельности на основе оптимизации внутренних ресурсов МКОУ СОШ с.п.Псыкод» предполагает, что в ее реализации </w:t>
      </w:r>
      <w:r w:rsidRPr="00A157E9">
        <w:rPr>
          <w:rFonts w:ascii="Times New Roman" w:hAnsi="Times New Roman" w:cs="Times New Roman"/>
          <w:color w:val="auto"/>
          <w:sz w:val="22"/>
          <w:szCs w:val="22"/>
        </w:rPr>
        <w:lastRenderedPageBreak/>
        <w:t>принимают участие все педагогические работники.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В каждом классе координирующую роль выполняет учитель, классный руководитель, который в соответствии со своими функциями и задачами: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взаимодействует с педагогическими работниками, а также с учебно-вспомогательным персоналом школы;</w:t>
      </w:r>
    </w:p>
    <w:p w:rsidR="00B20A55" w:rsidRPr="00A157E9" w:rsidRDefault="00B20A55" w:rsidP="00A157E9">
      <w:pPr>
        <w:pStyle w:val="ad"/>
        <w:jc w:val="both"/>
        <w:rPr>
          <w:rFonts w:ascii="Times New Roman" w:hAnsi="Times New Roman" w:cs="Times New Roman"/>
          <w:color w:val="auto"/>
          <w:sz w:val="22"/>
          <w:szCs w:val="22"/>
        </w:rPr>
      </w:pPr>
      <w:proofErr w:type="gramStart"/>
      <w:r w:rsidRPr="00A157E9">
        <w:rPr>
          <w:rFonts w:ascii="Times New Roman" w:hAnsi="Times New Roman" w:cs="Times New Roman"/>
          <w:color w:val="auto"/>
          <w:sz w:val="22"/>
          <w:szCs w:val="22"/>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организует систему отношений через разнообразные формы воспитывающей деятельности коллектива класса;</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организует социально значимую, творческую деятельность </w:t>
      </w:r>
      <w:proofErr w:type="gramStart"/>
      <w:r w:rsidRPr="00A157E9">
        <w:rPr>
          <w:rFonts w:ascii="Times New Roman" w:hAnsi="Times New Roman" w:cs="Times New Roman"/>
          <w:color w:val="auto"/>
          <w:sz w:val="22"/>
          <w:szCs w:val="22"/>
        </w:rPr>
        <w:t>обучающихся</w:t>
      </w:r>
      <w:proofErr w:type="gramEnd"/>
      <w:r w:rsidRPr="00A157E9">
        <w:rPr>
          <w:rFonts w:ascii="Times New Roman" w:hAnsi="Times New Roman" w:cs="Times New Roman"/>
          <w:color w:val="auto"/>
          <w:sz w:val="22"/>
          <w:szCs w:val="22"/>
        </w:rPr>
        <w:t>.</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Преимущества оптимизационной модели:</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минимизация финансовых расходов на внеурочную деятельность;</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создание единого образовательного и методического пространства в школе;</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формирование содержательного и организационного единства всех подразделений школы.</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Актуальность данной модели обусловливается:</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мировыми и отечественными тенденциями изменения условий формирования личности;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необходимостью создания системы воспитания, наиболее полно удовлетворяющей интересам государства, общества, учащихся и их родителей;</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спецификой младшего школьного возраста, обеспечивающего эффективное воспитательное воздействие;</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оптимизацией внутренних ресурсов МКОУ СОШ с.п.Псыкод.</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u w:val="single"/>
        </w:rPr>
      </w:pPr>
      <w:r w:rsidRPr="00A157E9">
        <w:rPr>
          <w:rFonts w:ascii="Times New Roman" w:hAnsi="Times New Roman" w:cs="Times New Roman"/>
          <w:color w:val="auto"/>
          <w:sz w:val="22"/>
          <w:szCs w:val="22"/>
        </w:rPr>
        <w:t xml:space="preserve">     </w:t>
      </w:r>
      <w:r w:rsidRPr="00A157E9">
        <w:rPr>
          <w:rFonts w:ascii="Times New Roman" w:hAnsi="Times New Roman" w:cs="Times New Roman"/>
          <w:color w:val="auto"/>
          <w:sz w:val="22"/>
          <w:szCs w:val="22"/>
          <w:u w:val="single"/>
        </w:rPr>
        <w:t>Принципы и особенности организации внеурочной деятельности</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eastAsia="TimesNewRomanPSMT" w:hAnsi="Times New Roman" w:cs="Times New Roman"/>
          <w:color w:val="auto"/>
          <w:sz w:val="22"/>
          <w:szCs w:val="22"/>
        </w:rPr>
      </w:pPr>
      <w:r w:rsidRPr="00A157E9">
        <w:rPr>
          <w:rFonts w:ascii="Times New Roman" w:eastAsia="TimesNewRomanPSMT" w:hAnsi="Times New Roman" w:cs="Times New Roman"/>
          <w:i/>
          <w:iCs/>
          <w:color w:val="auto"/>
          <w:sz w:val="22"/>
          <w:szCs w:val="22"/>
        </w:rPr>
        <w:t>Принцип</w:t>
      </w:r>
      <w:r w:rsidRPr="00A157E9">
        <w:rPr>
          <w:rFonts w:ascii="Times New Roman" w:hAnsi="Times New Roman" w:cs="Times New Roman"/>
          <w:i/>
          <w:iCs/>
          <w:color w:val="auto"/>
          <w:sz w:val="22"/>
          <w:szCs w:val="22"/>
        </w:rPr>
        <w:t xml:space="preserve"> гуманистической направленности</w:t>
      </w:r>
      <w:r w:rsidRPr="00A157E9">
        <w:rPr>
          <w:rFonts w:ascii="Times New Roman" w:hAnsi="Times New Roman" w:cs="Times New Roman"/>
          <w:color w:val="auto"/>
          <w:sz w:val="22"/>
          <w:szCs w:val="22"/>
        </w:rPr>
        <w:t xml:space="preserve">. В максимальной степени учитываются интересы и способности  детей, поддерживаются процессы становления и проявления индивидуальности и </w:t>
      </w:r>
      <w:proofErr w:type="spellStart"/>
      <w:r w:rsidRPr="00A157E9">
        <w:rPr>
          <w:rFonts w:ascii="Times New Roman" w:hAnsi="Times New Roman" w:cs="Times New Roman"/>
          <w:color w:val="auto"/>
          <w:sz w:val="22"/>
          <w:szCs w:val="22"/>
        </w:rPr>
        <w:t>субъектности</w:t>
      </w:r>
      <w:proofErr w:type="spellEnd"/>
      <w:r w:rsidRPr="00A157E9">
        <w:rPr>
          <w:rFonts w:ascii="Times New Roman" w:hAnsi="Times New Roman" w:cs="Times New Roman"/>
          <w:color w:val="auto"/>
          <w:sz w:val="22"/>
          <w:szCs w:val="22"/>
        </w:rPr>
        <w:t xml:space="preserve"> школьников</w:t>
      </w:r>
      <w:r w:rsidRPr="00A157E9">
        <w:rPr>
          <w:rFonts w:ascii="Times New Roman" w:eastAsia="TimesNewRomanPSMT" w:hAnsi="Times New Roman" w:cs="Times New Roman"/>
          <w:color w:val="auto"/>
          <w:sz w:val="22"/>
          <w:szCs w:val="22"/>
        </w:rPr>
        <w:t>.</w:t>
      </w:r>
    </w:p>
    <w:p w:rsidR="00B20A55" w:rsidRPr="00A157E9" w:rsidRDefault="00B20A55" w:rsidP="00A157E9">
      <w:pPr>
        <w:pStyle w:val="ad"/>
        <w:jc w:val="both"/>
        <w:rPr>
          <w:rFonts w:ascii="Times New Roman" w:hAnsi="Times New Roman" w:cs="Times New Roman"/>
          <w:i/>
          <w:color w:val="auto"/>
          <w:sz w:val="22"/>
          <w:szCs w:val="22"/>
        </w:rPr>
      </w:pPr>
      <w:r w:rsidRPr="00A157E9">
        <w:rPr>
          <w:rFonts w:ascii="Times New Roman" w:eastAsia="TimesNewRomanPSMT" w:hAnsi="Times New Roman" w:cs="Times New Roman"/>
          <w:i/>
          <w:iCs/>
          <w:color w:val="auto"/>
          <w:sz w:val="22"/>
          <w:szCs w:val="22"/>
        </w:rPr>
        <w:t>Принцип</w:t>
      </w:r>
      <w:r w:rsidRPr="00A157E9">
        <w:rPr>
          <w:rFonts w:ascii="Times New Roman" w:hAnsi="Times New Roman" w:cs="Times New Roman"/>
          <w:i/>
          <w:iCs/>
          <w:color w:val="auto"/>
          <w:sz w:val="22"/>
          <w:szCs w:val="22"/>
        </w:rPr>
        <w:t xml:space="preserve"> вариативности.</w:t>
      </w:r>
      <w:r w:rsidRPr="00A157E9">
        <w:rPr>
          <w:rFonts w:ascii="Times New Roman" w:hAnsi="Times New Roman" w:cs="Times New Roman"/>
          <w:color w:val="auto"/>
          <w:sz w:val="22"/>
          <w:szCs w:val="22"/>
        </w:rPr>
        <w:t xml:space="preserve"> К</w:t>
      </w:r>
      <w:r w:rsidRPr="00A157E9">
        <w:rPr>
          <w:rFonts w:ascii="Times New Roman" w:eastAsia="TimesNewRomanPSMT" w:hAnsi="Times New Roman" w:cs="Times New Roman"/>
          <w:color w:val="auto"/>
          <w:sz w:val="22"/>
          <w:szCs w:val="22"/>
        </w:rPr>
        <w:t>ультивируется</w:t>
      </w:r>
      <w:r w:rsidRPr="00A157E9">
        <w:rPr>
          <w:rFonts w:ascii="Times New Roman" w:hAnsi="Times New Roman" w:cs="Times New Roman"/>
          <w:color w:val="auto"/>
          <w:sz w:val="22"/>
          <w:szCs w:val="22"/>
        </w:rPr>
        <w:t xml:space="preserve"> широкий спектр видов (направлений), форм и способов организации внеурочной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w:t>
      </w:r>
      <w:r w:rsidRPr="00A157E9">
        <w:rPr>
          <w:rFonts w:ascii="Times New Roman" w:hAnsi="Times New Roman" w:cs="Times New Roman"/>
          <w:i/>
          <w:color w:val="auto"/>
          <w:sz w:val="22"/>
          <w:szCs w:val="22"/>
        </w:rPr>
        <w:t>удовлетворения потребностей, желаний, интересов.</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eastAsia="TimesNewRomanPSMT" w:hAnsi="Times New Roman" w:cs="Times New Roman"/>
          <w:i/>
          <w:iCs/>
          <w:color w:val="auto"/>
          <w:sz w:val="22"/>
          <w:szCs w:val="22"/>
        </w:rPr>
        <w:t>Принцип</w:t>
      </w:r>
      <w:r w:rsidRPr="00A157E9">
        <w:rPr>
          <w:rFonts w:ascii="Times New Roman" w:hAnsi="Times New Roman" w:cs="Times New Roman"/>
          <w:i/>
          <w:iCs/>
          <w:color w:val="auto"/>
          <w:sz w:val="22"/>
          <w:szCs w:val="22"/>
        </w:rPr>
        <w:t xml:space="preserve"> </w:t>
      </w:r>
      <w:proofErr w:type="spellStart"/>
      <w:r w:rsidRPr="00A157E9">
        <w:rPr>
          <w:rFonts w:ascii="Times New Roman" w:hAnsi="Times New Roman" w:cs="Times New Roman"/>
          <w:i/>
          <w:iCs/>
          <w:color w:val="auto"/>
          <w:sz w:val="22"/>
          <w:szCs w:val="22"/>
        </w:rPr>
        <w:t>креативности</w:t>
      </w:r>
      <w:proofErr w:type="spellEnd"/>
      <w:r w:rsidRPr="00A157E9">
        <w:rPr>
          <w:rFonts w:ascii="Times New Roman" w:hAnsi="Times New Roman" w:cs="Times New Roman"/>
          <w:i/>
          <w:iCs/>
          <w:color w:val="auto"/>
          <w:sz w:val="22"/>
          <w:szCs w:val="22"/>
        </w:rPr>
        <w:t>.</w:t>
      </w:r>
      <w:r w:rsidRPr="00A157E9">
        <w:rPr>
          <w:rFonts w:ascii="Times New Roman" w:hAnsi="Times New Roman" w:cs="Times New Roman"/>
          <w:color w:val="auto"/>
          <w:sz w:val="22"/>
          <w:szCs w:val="22"/>
        </w:rPr>
        <w:t xml:space="preserve"> Во внеурочной деятельности педагоги поддерживают развитие творческой активности детей, желание заниматься индивидуальным и коллективным жизнетворчеством.</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i/>
          <w:iCs/>
          <w:color w:val="auto"/>
          <w:sz w:val="22"/>
          <w:szCs w:val="22"/>
        </w:rPr>
        <w:t>Принцип успешности и социальной значимости</w:t>
      </w:r>
      <w:r w:rsidRPr="00A157E9">
        <w:rPr>
          <w:rFonts w:ascii="Times New Roman" w:hAnsi="Times New Roman" w:cs="Times New Roman"/>
          <w:color w:val="auto"/>
          <w:sz w:val="22"/>
          <w:szCs w:val="22"/>
        </w:rPr>
        <w:t>.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B20A55" w:rsidRPr="00A157E9" w:rsidRDefault="00B20A55" w:rsidP="00A157E9">
      <w:pPr>
        <w:pStyle w:val="ad"/>
        <w:jc w:val="both"/>
        <w:rPr>
          <w:rFonts w:ascii="Times New Roman" w:hAnsi="Times New Roman" w:cs="Times New Roman"/>
          <w:iCs/>
          <w:color w:val="auto"/>
          <w:sz w:val="22"/>
          <w:szCs w:val="22"/>
        </w:rPr>
      </w:pPr>
      <w:r w:rsidRPr="00A157E9">
        <w:rPr>
          <w:rFonts w:ascii="Times New Roman" w:hAnsi="Times New Roman" w:cs="Times New Roman"/>
          <w:iCs/>
          <w:color w:val="auto"/>
          <w:sz w:val="22"/>
          <w:szCs w:val="22"/>
        </w:rPr>
        <w:t xml:space="preserve">Принцип </w:t>
      </w:r>
      <w:proofErr w:type="spellStart"/>
      <w:r w:rsidRPr="00A157E9">
        <w:rPr>
          <w:rFonts w:ascii="Times New Roman" w:hAnsi="Times New Roman" w:cs="Times New Roman"/>
          <w:iCs/>
          <w:color w:val="auto"/>
          <w:sz w:val="22"/>
          <w:szCs w:val="22"/>
        </w:rPr>
        <w:t>личностно-деятельностного</w:t>
      </w:r>
      <w:proofErr w:type="spellEnd"/>
      <w:r w:rsidRPr="00A157E9">
        <w:rPr>
          <w:rFonts w:ascii="Times New Roman" w:hAnsi="Times New Roman" w:cs="Times New Roman"/>
          <w:iCs/>
          <w:color w:val="auto"/>
          <w:sz w:val="22"/>
          <w:szCs w:val="22"/>
        </w:rPr>
        <w:t xml:space="preserve"> подхода</w:t>
      </w:r>
    </w:p>
    <w:p w:rsidR="00B20A55" w:rsidRPr="00A157E9" w:rsidRDefault="00B20A55" w:rsidP="00A157E9">
      <w:pPr>
        <w:pStyle w:val="ad"/>
        <w:jc w:val="both"/>
        <w:rPr>
          <w:rFonts w:ascii="Times New Roman" w:hAnsi="Times New Roman" w:cs="Times New Roman"/>
          <w:i/>
          <w:iCs/>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На содержание Модели  повлияли следующие факторы: особенности и традиции школы, изучение запросов и интересов учащихся и родителей.</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Работа по привлечению  школьников во внеурочную деятельность будет осуществляться через посещение кружков школы, дополнительного образования, КТД, воспитательные </w:t>
      </w:r>
      <w:proofErr w:type="spellStart"/>
      <w:r w:rsidRPr="00A157E9">
        <w:rPr>
          <w:rFonts w:ascii="Times New Roman" w:hAnsi="Times New Roman" w:cs="Times New Roman"/>
          <w:color w:val="auto"/>
          <w:sz w:val="22"/>
          <w:szCs w:val="22"/>
        </w:rPr>
        <w:t>мероприятия.\</w:t>
      </w:r>
      <w:proofErr w:type="spellEnd"/>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При организации внеурочной деятельности </w:t>
      </w:r>
      <w:proofErr w:type="gramStart"/>
      <w:r w:rsidRPr="00A157E9">
        <w:rPr>
          <w:rFonts w:ascii="Times New Roman" w:hAnsi="Times New Roman" w:cs="Times New Roman"/>
          <w:color w:val="auto"/>
          <w:sz w:val="22"/>
          <w:szCs w:val="22"/>
        </w:rPr>
        <w:t>обучающихся</w:t>
      </w:r>
      <w:proofErr w:type="gramEnd"/>
      <w:r w:rsidRPr="00A157E9">
        <w:rPr>
          <w:rFonts w:ascii="Times New Roman" w:hAnsi="Times New Roman" w:cs="Times New Roman"/>
          <w:color w:val="auto"/>
          <w:sz w:val="22"/>
          <w:szCs w:val="22"/>
        </w:rPr>
        <w:t xml:space="preserve"> используются собственные ресурсы (учителя среднего и старшего звена, педагоги дополнительного образования,  учитель физической культуры, библиотекарь).</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Коллектив школы  создает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посещают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Спортивно-оздоровительное направление</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lastRenderedPageBreak/>
        <w:t>Целесообразность</w:t>
      </w:r>
      <w:r w:rsidRPr="00A157E9">
        <w:rPr>
          <w:rStyle w:val="apple-converted-space"/>
          <w:rFonts w:ascii="Times New Roman" w:hAnsi="Times New Roman" w:cs="Times New Roman"/>
          <w:bCs/>
          <w:color w:val="auto"/>
          <w:sz w:val="22"/>
          <w:szCs w:val="22"/>
        </w:rPr>
        <w:t> </w:t>
      </w:r>
      <w:r w:rsidRPr="00A157E9">
        <w:rPr>
          <w:rFonts w:ascii="Times New Roman" w:hAnsi="Times New Roman" w:cs="Times New Roman"/>
          <w:color w:val="auto"/>
          <w:sz w:val="22"/>
          <w:szCs w:val="22"/>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психологического и социального здоровья учащихся уровня начального общего образования как одной из ценностных составляющих, способствующих </w:t>
      </w:r>
      <w:proofErr w:type="gramStart"/>
      <w:r w:rsidRPr="00A157E9">
        <w:rPr>
          <w:rFonts w:ascii="Times New Roman" w:hAnsi="Times New Roman" w:cs="Times New Roman"/>
          <w:color w:val="auto"/>
          <w:sz w:val="22"/>
          <w:szCs w:val="22"/>
        </w:rPr>
        <w:t>познавательному</w:t>
      </w:r>
      <w:proofErr w:type="gramEnd"/>
      <w:r w:rsidRPr="00A157E9">
        <w:rPr>
          <w:rFonts w:ascii="Times New Roman" w:hAnsi="Times New Roman" w:cs="Times New Roman"/>
          <w:color w:val="auto"/>
          <w:sz w:val="22"/>
          <w:szCs w:val="22"/>
        </w:rPr>
        <w:t xml:space="preserve"> и эмоциональному</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развитию ребенка, достижению планируемых результатов освоения основной образовательной программы начального общего образования.</w:t>
      </w:r>
    </w:p>
    <w:p w:rsidR="00B20A55" w:rsidRPr="00A157E9" w:rsidRDefault="00B20A55" w:rsidP="00A157E9">
      <w:pPr>
        <w:pStyle w:val="ad"/>
        <w:jc w:val="both"/>
        <w:rPr>
          <w:rFonts w:ascii="Times New Roman" w:hAnsi="Times New Roman" w:cs="Times New Roman"/>
          <w:i/>
          <w:iCs/>
          <w:color w:val="auto"/>
          <w:sz w:val="22"/>
          <w:szCs w:val="22"/>
        </w:rPr>
      </w:pPr>
      <w:r w:rsidRPr="00A157E9">
        <w:rPr>
          <w:rFonts w:ascii="Times New Roman" w:hAnsi="Times New Roman" w:cs="Times New Roman"/>
          <w:i/>
          <w:iCs/>
          <w:color w:val="auto"/>
          <w:sz w:val="22"/>
          <w:szCs w:val="22"/>
        </w:rPr>
        <w:t>Основные задачи: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формирование культуры здорового и безопасного образа жизни;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использование оптимальных двигательных режимов для детей с учетом их возрастных, психологических и иных особенностей;</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развитие потребности в занятиях физической культурой и спортом.</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Духовно-нравственное  направление</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Целесообразность</w:t>
      </w:r>
      <w:r w:rsidRPr="00A157E9">
        <w:rPr>
          <w:rStyle w:val="apple-converted-space"/>
          <w:rFonts w:ascii="Times New Roman" w:hAnsi="Times New Roman" w:cs="Times New Roman"/>
          <w:b/>
          <w:bCs/>
          <w:color w:val="auto"/>
          <w:sz w:val="22"/>
          <w:szCs w:val="22"/>
        </w:rPr>
        <w:t> </w:t>
      </w:r>
      <w:r w:rsidRPr="00A157E9">
        <w:rPr>
          <w:rFonts w:ascii="Times New Roman" w:hAnsi="Times New Roman" w:cs="Times New Roman"/>
          <w:color w:val="auto"/>
          <w:sz w:val="22"/>
          <w:szCs w:val="22"/>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многонационального народа России и народов других стран.</w:t>
      </w:r>
    </w:p>
    <w:p w:rsidR="00B20A55" w:rsidRPr="00A157E9" w:rsidRDefault="00B20A55" w:rsidP="00A157E9">
      <w:pPr>
        <w:pStyle w:val="ad"/>
        <w:jc w:val="both"/>
        <w:rPr>
          <w:rFonts w:ascii="Times New Roman" w:hAnsi="Times New Roman" w:cs="Times New Roman"/>
          <w:i/>
          <w:iCs/>
          <w:color w:val="auto"/>
          <w:sz w:val="22"/>
          <w:szCs w:val="22"/>
        </w:rPr>
      </w:pPr>
      <w:r w:rsidRPr="00A157E9">
        <w:rPr>
          <w:rFonts w:ascii="Times New Roman" w:hAnsi="Times New Roman" w:cs="Times New Roman"/>
          <w:i/>
          <w:iCs/>
          <w:color w:val="auto"/>
          <w:sz w:val="22"/>
          <w:szCs w:val="22"/>
        </w:rPr>
        <w:t>Основными задачами являются:</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формирование ценностных ориентаций общечеловеческого содержания;</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становление активной жизненной позиции;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воспитание основ правовой, эстетической, физической и экологической культуры.</w:t>
      </w:r>
    </w:p>
    <w:p w:rsidR="00B20A55" w:rsidRPr="00A157E9" w:rsidRDefault="00B20A55" w:rsidP="00A157E9">
      <w:pPr>
        <w:pStyle w:val="ad"/>
        <w:jc w:val="both"/>
        <w:rPr>
          <w:rFonts w:ascii="Times New Roman" w:hAnsi="Times New Roman" w:cs="Times New Roman"/>
          <w:color w:val="auto"/>
          <w:sz w:val="22"/>
          <w:szCs w:val="22"/>
        </w:rPr>
      </w:pPr>
      <w:proofErr w:type="spellStart"/>
      <w:r w:rsidRPr="00A157E9">
        <w:rPr>
          <w:rFonts w:ascii="Times New Roman" w:hAnsi="Times New Roman" w:cs="Times New Roman"/>
          <w:color w:val="auto"/>
          <w:sz w:val="22"/>
          <w:szCs w:val="22"/>
        </w:rPr>
        <w:t>Общеинтеллектуальное</w:t>
      </w:r>
      <w:proofErr w:type="spellEnd"/>
      <w:r w:rsidRPr="00A157E9">
        <w:rPr>
          <w:rFonts w:ascii="Times New Roman" w:hAnsi="Times New Roman" w:cs="Times New Roman"/>
          <w:color w:val="auto"/>
          <w:sz w:val="22"/>
          <w:szCs w:val="22"/>
        </w:rPr>
        <w:t xml:space="preserve"> направление</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Целесообразность</w:t>
      </w:r>
      <w:r w:rsidRPr="00A157E9">
        <w:rPr>
          <w:rStyle w:val="apple-converted-space"/>
          <w:rFonts w:ascii="Times New Roman" w:hAnsi="Times New Roman" w:cs="Times New Roman"/>
          <w:b/>
          <w:bCs/>
          <w:color w:val="auto"/>
          <w:sz w:val="22"/>
          <w:szCs w:val="22"/>
        </w:rPr>
        <w:t> </w:t>
      </w:r>
      <w:r w:rsidRPr="00A157E9">
        <w:rPr>
          <w:rFonts w:ascii="Times New Roman" w:hAnsi="Times New Roman" w:cs="Times New Roman"/>
          <w:color w:val="auto"/>
          <w:sz w:val="22"/>
          <w:szCs w:val="22"/>
        </w:rPr>
        <w:t>названного направления заключается в обеспечении достижения планируемых результатов освоения основной образовательной программы</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начального общего образования.</w:t>
      </w:r>
    </w:p>
    <w:p w:rsidR="00B20A55" w:rsidRPr="00A157E9" w:rsidRDefault="00B20A55" w:rsidP="00A157E9">
      <w:pPr>
        <w:pStyle w:val="ad"/>
        <w:jc w:val="both"/>
        <w:rPr>
          <w:rFonts w:ascii="Times New Roman" w:hAnsi="Times New Roman" w:cs="Times New Roman"/>
          <w:i/>
          <w:iCs/>
          <w:color w:val="auto"/>
          <w:sz w:val="22"/>
          <w:szCs w:val="22"/>
        </w:rPr>
      </w:pPr>
      <w:r w:rsidRPr="00A157E9">
        <w:rPr>
          <w:rFonts w:ascii="Times New Roman" w:hAnsi="Times New Roman" w:cs="Times New Roman"/>
          <w:i/>
          <w:iCs/>
          <w:color w:val="auto"/>
          <w:sz w:val="22"/>
          <w:szCs w:val="22"/>
        </w:rPr>
        <w:t>Основными задачами являются:</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формирование навыков научно-интеллектуального труда;</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развитие культуры логического и алгоритмического мышления, воображения;</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формирование первоначального опыта практической преобразовательной деятельности;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овладение навыками универсальных учебных действий у учащихся начальной школы.</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Художественн</w:t>
      </w:r>
      <w:proofErr w:type="gramStart"/>
      <w:r w:rsidRPr="00A157E9">
        <w:rPr>
          <w:rFonts w:ascii="Times New Roman" w:hAnsi="Times New Roman" w:cs="Times New Roman"/>
          <w:color w:val="auto"/>
          <w:sz w:val="22"/>
          <w:szCs w:val="22"/>
        </w:rPr>
        <w:t>о-</w:t>
      </w:r>
      <w:proofErr w:type="gramEnd"/>
      <w:r w:rsidRPr="00A157E9">
        <w:rPr>
          <w:rFonts w:ascii="Times New Roman" w:hAnsi="Times New Roman" w:cs="Times New Roman"/>
          <w:color w:val="auto"/>
          <w:sz w:val="22"/>
          <w:szCs w:val="22"/>
        </w:rPr>
        <w:t xml:space="preserve"> творческое направление</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Целесообразность данного направления заключается в воспитании ценностного отношения к </w:t>
      </w:r>
      <w:proofErr w:type="gramStart"/>
      <w:r w:rsidRPr="00A157E9">
        <w:rPr>
          <w:rFonts w:ascii="Times New Roman" w:hAnsi="Times New Roman" w:cs="Times New Roman"/>
          <w:color w:val="auto"/>
          <w:sz w:val="22"/>
          <w:szCs w:val="22"/>
        </w:rPr>
        <w:t>прекрасному</w:t>
      </w:r>
      <w:proofErr w:type="gramEnd"/>
      <w:r w:rsidRPr="00A157E9">
        <w:rPr>
          <w:rFonts w:ascii="Times New Roman" w:hAnsi="Times New Roman" w:cs="Times New Roman"/>
          <w:color w:val="auto"/>
          <w:sz w:val="22"/>
          <w:szCs w:val="22"/>
        </w:rPr>
        <w:t>.</w:t>
      </w:r>
    </w:p>
    <w:p w:rsidR="00B20A55" w:rsidRPr="00A157E9" w:rsidRDefault="00B20A55" w:rsidP="00A157E9">
      <w:pPr>
        <w:pStyle w:val="ad"/>
        <w:jc w:val="both"/>
        <w:rPr>
          <w:rFonts w:ascii="Times New Roman" w:hAnsi="Times New Roman" w:cs="Times New Roman"/>
          <w:i/>
          <w:iCs/>
          <w:color w:val="auto"/>
          <w:sz w:val="22"/>
          <w:szCs w:val="22"/>
        </w:rPr>
      </w:pPr>
      <w:r w:rsidRPr="00A157E9">
        <w:rPr>
          <w:rFonts w:ascii="Times New Roman" w:hAnsi="Times New Roman" w:cs="Times New Roman"/>
          <w:i/>
          <w:iCs/>
          <w:color w:val="auto"/>
          <w:sz w:val="22"/>
          <w:szCs w:val="22"/>
        </w:rPr>
        <w:t xml:space="preserve">             Основными задачами являются:</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формировании основ эстетической культуры</w:t>
      </w:r>
      <w:proofErr w:type="gramStart"/>
      <w:r w:rsidRPr="00A157E9">
        <w:rPr>
          <w:rFonts w:ascii="Times New Roman" w:hAnsi="Times New Roman" w:cs="Times New Roman"/>
          <w:color w:val="auto"/>
          <w:sz w:val="22"/>
          <w:szCs w:val="22"/>
        </w:rPr>
        <w:t xml:space="preserve"> ;</w:t>
      </w:r>
      <w:proofErr w:type="gramEnd"/>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Социальное  направление</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компетенций, необходимых для эффективного взаимодействия в социуме.</w:t>
      </w:r>
    </w:p>
    <w:p w:rsidR="00B20A55" w:rsidRPr="00A157E9" w:rsidRDefault="00B20A55" w:rsidP="00A157E9">
      <w:pPr>
        <w:pStyle w:val="ad"/>
        <w:jc w:val="both"/>
        <w:rPr>
          <w:rFonts w:ascii="Times New Roman" w:hAnsi="Times New Roman" w:cs="Times New Roman"/>
          <w:iCs/>
          <w:color w:val="auto"/>
          <w:sz w:val="22"/>
          <w:szCs w:val="22"/>
        </w:rPr>
      </w:pPr>
      <w:r w:rsidRPr="00A157E9">
        <w:rPr>
          <w:rFonts w:ascii="Times New Roman" w:hAnsi="Times New Roman" w:cs="Times New Roman"/>
          <w:iCs/>
          <w:color w:val="auto"/>
          <w:sz w:val="22"/>
          <w:szCs w:val="22"/>
        </w:rPr>
        <w:t>Основными задачами являются:</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формирование способности обучающегося сознательно выстраивать и оценивать отношения в социуме;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становление гуманистических и демократических ценностных ориентаций;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формирование основы культуры межэтнического общения;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формирование отношения к семье как к основе российского общества;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воспитание у школьников почтительного отношения к родителям.</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Внеурочная  деятельность  организуется  по  направлениям  развития  личности</w:t>
      </w:r>
      <w:proofErr w:type="gramStart"/>
      <w:r w:rsidRPr="00A157E9">
        <w:rPr>
          <w:rFonts w:ascii="Times New Roman" w:hAnsi="Times New Roman" w:cs="Times New Roman"/>
          <w:color w:val="auto"/>
          <w:sz w:val="22"/>
          <w:szCs w:val="22"/>
        </w:rPr>
        <w:t xml:space="preserve"> :</w:t>
      </w:r>
      <w:proofErr w:type="gramEnd"/>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(коррекционно-развивающее,  спортивно-оздоровительное,  духовно-нравственное, социальное,  </w:t>
      </w:r>
      <w:proofErr w:type="spellStart"/>
      <w:r w:rsidRPr="00A157E9">
        <w:rPr>
          <w:rFonts w:ascii="Times New Roman" w:hAnsi="Times New Roman" w:cs="Times New Roman"/>
          <w:color w:val="auto"/>
          <w:sz w:val="22"/>
          <w:szCs w:val="22"/>
        </w:rPr>
        <w:t>Общеинтеллектуальное</w:t>
      </w:r>
      <w:proofErr w:type="spellEnd"/>
      <w:r w:rsidRPr="00A157E9">
        <w:rPr>
          <w:rFonts w:ascii="Times New Roman" w:hAnsi="Times New Roman" w:cs="Times New Roman"/>
          <w:color w:val="auto"/>
          <w:sz w:val="22"/>
          <w:szCs w:val="22"/>
        </w:rPr>
        <w:t xml:space="preserve">,  общекультурное)  </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Программа внеурочной деятельности реализуется </w:t>
      </w:r>
      <w:proofErr w:type="gramStart"/>
      <w:r w:rsidRPr="00A157E9">
        <w:rPr>
          <w:rFonts w:ascii="Times New Roman" w:hAnsi="Times New Roman" w:cs="Times New Roman"/>
          <w:color w:val="auto"/>
          <w:sz w:val="22"/>
          <w:szCs w:val="22"/>
        </w:rPr>
        <w:t>через</w:t>
      </w:r>
      <w:proofErr w:type="gramEnd"/>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6974AC" w:rsidP="00A157E9">
      <w:pPr>
        <w:pStyle w:val="ad"/>
        <w:jc w:val="both"/>
        <w:rPr>
          <w:rFonts w:ascii="Times New Roman" w:hAnsi="Times New Roman" w:cs="Times New Roman"/>
          <w:color w:val="auto"/>
          <w:sz w:val="22"/>
          <w:szCs w:val="22"/>
        </w:rPr>
      </w:pPr>
      <w:r w:rsidRPr="00A157E9">
        <w:rPr>
          <w:rFonts w:ascii="Times New Roman" w:hAnsi="Times New Roman" w:cs="Times New Roman"/>
          <w:noProof/>
          <w:color w:val="auto"/>
          <w:sz w:val="22"/>
          <w:szCs w:val="22"/>
          <w:lang w:bidi="ar-SA"/>
        </w:rPr>
        <w:lastRenderedPageBreak/>
        <w:drawing>
          <wp:inline distT="0" distB="0" distL="0" distR="0">
            <wp:extent cx="4914900" cy="2457450"/>
            <wp:effectExtent l="19050" t="0" r="19050" b="0"/>
            <wp:docPr id="2" name="Организационная диаграм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6974AC"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 xml:space="preserve">               </w:t>
      </w:r>
      <w:r w:rsidR="00B20A55" w:rsidRPr="00A157E9">
        <w:rPr>
          <w:rFonts w:ascii="Times New Roman" w:eastAsia="Calibri" w:hAnsi="Times New Roman" w:cs="Times New Roman"/>
          <w:color w:val="auto"/>
          <w:sz w:val="22"/>
          <w:szCs w:val="22"/>
        </w:rPr>
        <w:t>План внеурочной деятельности для 5-7 классов (ОВЗ)</w:t>
      </w:r>
    </w:p>
    <w:p w:rsidR="00B20A55" w:rsidRPr="00A157E9" w:rsidRDefault="00B20A55" w:rsidP="00A157E9">
      <w:pPr>
        <w:pStyle w:val="ad"/>
        <w:jc w:val="both"/>
        <w:rPr>
          <w:rFonts w:ascii="Times New Roman" w:eastAsia="Calibri" w:hAnsi="Times New Roman" w:cs="Times New Roman"/>
          <w:color w:val="auto"/>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6"/>
        <w:gridCol w:w="3396"/>
        <w:gridCol w:w="1708"/>
        <w:gridCol w:w="1274"/>
      </w:tblGrid>
      <w:tr w:rsidR="00B20A55" w:rsidRPr="00A157E9" w:rsidTr="0006717E">
        <w:trPr>
          <w:trHeight w:val="645"/>
        </w:trPr>
        <w:tc>
          <w:tcPr>
            <w:tcW w:w="3086"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Направление внеурочной деятельности</w:t>
            </w:r>
          </w:p>
        </w:tc>
        <w:tc>
          <w:tcPr>
            <w:tcW w:w="3396"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Форма организации внеурочной деятельности</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Количество часов</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Класс</w:t>
            </w:r>
          </w:p>
        </w:tc>
      </w:tr>
      <w:tr w:rsidR="00B20A55" w:rsidRPr="00A157E9" w:rsidTr="0006717E">
        <w:trPr>
          <w:trHeight w:val="645"/>
        </w:trPr>
        <w:tc>
          <w:tcPr>
            <w:tcW w:w="3086"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Спортивно-оздоровительное</w:t>
            </w:r>
          </w:p>
        </w:tc>
        <w:tc>
          <w:tcPr>
            <w:tcW w:w="3396"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 xml:space="preserve"> «Волейбол», «Баскетбол»</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1</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5-7</w:t>
            </w:r>
          </w:p>
        </w:tc>
      </w:tr>
      <w:tr w:rsidR="00B20A55" w:rsidRPr="00A157E9" w:rsidTr="0006717E">
        <w:trPr>
          <w:trHeight w:val="645"/>
        </w:trPr>
        <w:tc>
          <w:tcPr>
            <w:tcW w:w="3086"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hAnsi="Times New Roman" w:cs="Times New Roman"/>
                <w:color w:val="auto"/>
                <w:sz w:val="22"/>
                <w:szCs w:val="22"/>
              </w:rPr>
            </w:pPr>
          </w:p>
        </w:tc>
        <w:tc>
          <w:tcPr>
            <w:tcW w:w="3396"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«Футбол»</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1</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5-7</w:t>
            </w:r>
          </w:p>
        </w:tc>
      </w:tr>
      <w:tr w:rsidR="00B20A55" w:rsidRPr="00A157E9" w:rsidTr="0006717E">
        <w:trPr>
          <w:trHeight w:val="609"/>
        </w:trPr>
        <w:tc>
          <w:tcPr>
            <w:tcW w:w="3086" w:type="dxa"/>
            <w:vMerge w:val="restart"/>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proofErr w:type="spellStart"/>
            <w:r w:rsidRPr="00A157E9">
              <w:rPr>
                <w:rFonts w:ascii="Times New Roman" w:eastAsia="Calibri" w:hAnsi="Times New Roman" w:cs="Times New Roman"/>
                <w:color w:val="auto"/>
                <w:sz w:val="22"/>
                <w:szCs w:val="22"/>
              </w:rPr>
              <w:t>Общеинтеллектуальное</w:t>
            </w:r>
            <w:proofErr w:type="spellEnd"/>
            <w:r w:rsidRPr="00A157E9">
              <w:rPr>
                <w:rFonts w:ascii="Times New Roman" w:eastAsia="Calibri" w:hAnsi="Times New Roman" w:cs="Times New Roman"/>
                <w:color w:val="auto"/>
                <w:sz w:val="22"/>
                <w:szCs w:val="22"/>
              </w:rPr>
              <w:t xml:space="preserve"> направление</w:t>
            </w:r>
          </w:p>
        </w:tc>
        <w:tc>
          <w:tcPr>
            <w:tcW w:w="3396" w:type="dxa"/>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 xml:space="preserve">Кружок «Биология для </w:t>
            </w:r>
            <w:proofErr w:type="gramStart"/>
            <w:r w:rsidRPr="00A157E9">
              <w:rPr>
                <w:rFonts w:ascii="Times New Roman" w:eastAsia="Calibri" w:hAnsi="Times New Roman" w:cs="Times New Roman"/>
                <w:color w:val="auto"/>
                <w:sz w:val="22"/>
                <w:szCs w:val="22"/>
              </w:rPr>
              <w:t>любознательных</w:t>
            </w:r>
            <w:proofErr w:type="gramEnd"/>
            <w:r w:rsidRPr="00A157E9">
              <w:rPr>
                <w:rFonts w:ascii="Times New Roman" w:eastAsia="Calibri" w:hAnsi="Times New Roman" w:cs="Times New Roman"/>
                <w:color w:val="auto"/>
                <w:sz w:val="22"/>
                <w:szCs w:val="22"/>
              </w:rPr>
              <w:t>»</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1</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5</w:t>
            </w:r>
          </w:p>
        </w:tc>
      </w:tr>
      <w:tr w:rsidR="00B20A55" w:rsidRPr="00A157E9" w:rsidTr="0006717E">
        <w:trPr>
          <w:trHeight w:val="609"/>
        </w:trPr>
        <w:tc>
          <w:tcPr>
            <w:tcW w:w="3086" w:type="dxa"/>
            <w:vMerge/>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Кружок «Удивительный мир растений»</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1</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6</w:t>
            </w:r>
          </w:p>
        </w:tc>
      </w:tr>
      <w:tr w:rsidR="00B20A55" w:rsidRPr="00A157E9" w:rsidTr="0006717E">
        <w:trPr>
          <w:trHeight w:val="609"/>
        </w:trPr>
        <w:tc>
          <w:tcPr>
            <w:tcW w:w="3086" w:type="dxa"/>
            <w:vMerge/>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Юный биолог</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1</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7</w:t>
            </w:r>
          </w:p>
        </w:tc>
      </w:tr>
      <w:tr w:rsidR="00B20A55" w:rsidRPr="00A157E9" w:rsidTr="0006717E">
        <w:trPr>
          <w:trHeight w:val="370"/>
        </w:trPr>
        <w:tc>
          <w:tcPr>
            <w:tcW w:w="3086"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Общекультурное направление</w:t>
            </w:r>
          </w:p>
        </w:tc>
        <w:tc>
          <w:tcPr>
            <w:tcW w:w="3396"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«Шире круг»</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1</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5-7</w:t>
            </w:r>
          </w:p>
        </w:tc>
      </w:tr>
      <w:tr w:rsidR="00B20A55" w:rsidRPr="00A157E9" w:rsidTr="0006717E">
        <w:trPr>
          <w:trHeight w:val="370"/>
        </w:trPr>
        <w:tc>
          <w:tcPr>
            <w:tcW w:w="3086" w:type="dxa"/>
            <w:vMerge w:val="restart"/>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Социальное</w:t>
            </w:r>
          </w:p>
        </w:tc>
        <w:tc>
          <w:tcPr>
            <w:tcW w:w="3396"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«Умелые руки»</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1</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5-7</w:t>
            </w:r>
          </w:p>
        </w:tc>
      </w:tr>
      <w:tr w:rsidR="00B20A55" w:rsidRPr="00A157E9" w:rsidTr="0006717E">
        <w:trPr>
          <w:trHeight w:val="370"/>
        </w:trPr>
        <w:tc>
          <w:tcPr>
            <w:tcW w:w="3086" w:type="dxa"/>
            <w:vMerge/>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p>
        </w:tc>
        <w:tc>
          <w:tcPr>
            <w:tcW w:w="3396"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«Цветоводство»</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1</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5-7</w:t>
            </w:r>
          </w:p>
        </w:tc>
      </w:tr>
      <w:tr w:rsidR="00B20A55" w:rsidRPr="00A157E9" w:rsidTr="0006717E">
        <w:trPr>
          <w:trHeight w:val="675"/>
        </w:trPr>
        <w:tc>
          <w:tcPr>
            <w:tcW w:w="3086" w:type="dxa"/>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p>
        </w:tc>
        <w:tc>
          <w:tcPr>
            <w:tcW w:w="3396" w:type="dxa"/>
            <w:tcBorders>
              <w:top w:val="single" w:sz="4" w:space="0" w:color="auto"/>
              <w:left w:val="single" w:sz="4" w:space="0" w:color="auto"/>
              <w:bottom w:val="single" w:sz="4" w:space="0" w:color="auto"/>
              <w:right w:val="single" w:sz="4" w:space="0" w:color="auto"/>
            </w:tcBorders>
            <w:vAlign w:val="center"/>
          </w:tcPr>
          <w:p w:rsidR="00B20A55" w:rsidRPr="00A157E9" w:rsidRDefault="00B20A55" w:rsidP="00A157E9">
            <w:pPr>
              <w:pStyle w:val="ad"/>
              <w:jc w:val="both"/>
              <w:rPr>
                <w:rFonts w:ascii="Times New Roman" w:eastAsia="Calibri" w:hAnsi="Times New Roman" w:cs="Times New Roman"/>
                <w:color w:val="auto"/>
                <w:sz w:val="22"/>
                <w:szCs w:val="22"/>
              </w:rPr>
            </w:pP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p>
        </w:tc>
      </w:tr>
      <w:tr w:rsidR="00B20A55" w:rsidRPr="00A157E9" w:rsidTr="0006717E">
        <w:trPr>
          <w:trHeight w:val="675"/>
        </w:trPr>
        <w:tc>
          <w:tcPr>
            <w:tcW w:w="3086" w:type="dxa"/>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Коррекционная работа</w:t>
            </w:r>
          </w:p>
        </w:tc>
        <w:tc>
          <w:tcPr>
            <w:tcW w:w="3396" w:type="dxa"/>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Психологическая коррекция</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2</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5-7</w:t>
            </w:r>
          </w:p>
        </w:tc>
      </w:tr>
      <w:tr w:rsidR="00B20A55" w:rsidRPr="00A157E9" w:rsidTr="0006717E">
        <w:trPr>
          <w:trHeight w:val="675"/>
        </w:trPr>
        <w:tc>
          <w:tcPr>
            <w:tcW w:w="3086" w:type="dxa"/>
            <w:tcBorders>
              <w:top w:val="single" w:sz="4" w:space="0" w:color="auto"/>
              <w:left w:val="single" w:sz="4" w:space="0" w:color="auto"/>
              <w:bottom w:val="single" w:sz="4" w:space="0" w:color="auto"/>
              <w:right w:val="single" w:sz="4" w:space="0" w:color="auto"/>
            </w:tcBorders>
            <w:vAlign w:val="center"/>
          </w:tcPr>
          <w:p w:rsidR="00B20A55" w:rsidRPr="00A157E9" w:rsidRDefault="00B20A55" w:rsidP="00A157E9">
            <w:pPr>
              <w:pStyle w:val="ad"/>
              <w:jc w:val="both"/>
              <w:rPr>
                <w:rFonts w:ascii="Times New Roman" w:eastAsia="Calibri" w:hAnsi="Times New Roman" w:cs="Times New Roman"/>
                <w:color w:val="auto"/>
                <w:sz w:val="22"/>
                <w:szCs w:val="22"/>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Логопедические занятия</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2</w:t>
            </w:r>
          </w:p>
        </w:tc>
        <w:tc>
          <w:tcPr>
            <w:tcW w:w="1274"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5-7</w:t>
            </w:r>
          </w:p>
        </w:tc>
      </w:tr>
      <w:tr w:rsidR="00B20A55" w:rsidRPr="00A157E9" w:rsidTr="0006717E">
        <w:trPr>
          <w:trHeight w:val="675"/>
        </w:trPr>
        <w:tc>
          <w:tcPr>
            <w:tcW w:w="3086" w:type="dxa"/>
            <w:tcBorders>
              <w:top w:val="single" w:sz="4" w:space="0" w:color="auto"/>
              <w:left w:val="single" w:sz="4" w:space="0" w:color="auto"/>
              <w:bottom w:val="single" w:sz="4" w:space="0" w:color="auto"/>
              <w:right w:val="single" w:sz="4" w:space="0" w:color="auto"/>
            </w:tcBorders>
            <w:vAlign w:val="center"/>
          </w:tcPr>
          <w:p w:rsidR="00B20A55" w:rsidRPr="00A157E9" w:rsidRDefault="00B20A55" w:rsidP="00A157E9">
            <w:pPr>
              <w:pStyle w:val="ad"/>
              <w:jc w:val="both"/>
              <w:rPr>
                <w:rFonts w:ascii="Times New Roman" w:eastAsia="Calibri" w:hAnsi="Times New Roman" w:cs="Times New Roman"/>
                <w:color w:val="auto"/>
                <w:sz w:val="22"/>
                <w:szCs w:val="22"/>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Ритмика</w:t>
            </w:r>
          </w:p>
        </w:tc>
        <w:tc>
          <w:tcPr>
            <w:tcW w:w="1708" w:type="dxa"/>
            <w:tcBorders>
              <w:top w:val="single" w:sz="4" w:space="0" w:color="auto"/>
              <w:left w:val="single" w:sz="4" w:space="0" w:color="auto"/>
              <w:bottom w:val="single" w:sz="4" w:space="0" w:color="auto"/>
              <w:right w:val="single" w:sz="4" w:space="0" w:color="auto"/>
            </w:tcBorders>
            <w:hideMark/>
          </w:tcPr>
          <w:p w:rsidR="00B20A55" w:rsidRPr="00A157E9" w:rsidRDefault="00B20A55" w:rsidP="00A157E9">
            <w:pPr>
              <w:pStyle w:val="ad"/>
              <w:jc w:val="both"/>
              <w:rPr>
                <w:rFonts w:ascii="Times New Roman" w:eastAsia="Calibri" w:hAnsi="Times New Roman" w:cs="Times New Roman"/>
                <w:color w:val="auto"/>
                <w:sz w:val="22"/>
                <w:szCs w:val="22"/>
              </w:rPr>
            </w:pPr>
            <w:r w:rsidRPr="00A157E9">
              <w:rPr>
                <w:rFonts w:ascii="Times New Roman" w:eastAsia="Calibri" w:hAnsi="Times New Roman" w:cs="Times New Roman"/>
                <w:color w:val="auto"/>
                <w:sz w:val="22"/>
                <w:szCs w:val="22"/>
              </w:rPr>
              <w:t>1</w:t>
            </w:r>
          </w:p>
        </w:tc>
        <w:tc>
          <w:tcPr>
            <w:tcW w:w="1274" w:type="dxa"/>
            <w:tcBorders>
              <w:top w:val="single" w:sz="4" w:space="0" w:color="auto"/>
              <w:left w:val="single" w:sz="4" w:space="0" w:color="auto"/>
              <w:bottom w:val="single" w:sz="4" w:space="0" w:color="auto"/>
              <w:right w:val="single" w:sz="4" w:space="0" w:color="auto"/>
            </w:tcBorders>
          </w:tcPr>
          <w:p w:rsidR="00B20A55" w:rsidRPr="00A157E9" w:rsidRDefault="00B20A55" w:rsidP="00A157E9">
            <w:pPr>
              <w:pStyle w:val="ad"/>
              <w:jc w:val="both"/>
              <w:rPr>
                <w:rFonts w:ascii="Times New Roman" w:eastAsia="Calibri" w:hAnsi="Times New Roman" w:cs="Times New Roman"/>
                <w:color w:val="auto"/>
                <w:sz w:val="22"/>
                <w:szCs w:val="22"/>
              </w:rPr>
            </w:pPr>
          </w:p>
        </w:tc>
      </w:tr>
    </w:tbl>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33214C" w:rsidP="00A157E9">
      <w:pPr>
        <w:pStyle w:val="ad"/>
        <w:jc w:val="both"/>
        <w:rPr>
          <w:rFonts w:ascii="Times New Roman" w:eastAsia="Calibri" w:hAnsi="Times New Roman" w:cs="Times New Roman"/>
          <w:color w:val="auto"/>
          <w:sz w:val="22"/>
          <w:szCs w:val="22"/>
        </w:rPr>
      </w:pPr>
      <w:r>
        <w:rPr>
          <w:rFonts w:ascii="Times New Roman" w:eastAsia="Calibri" w:hAnsi="Times New Roman" w:cs="Times New Roman"/>
          <w:color w:val="auto"/>
          <w:sz w:val="22"/>
          <w:szCs w:val="22"/>
        </w:rPr>
        <w:t xml:space="preserve">  </w:t>
      </w:r>
      <w:r w:rsidR="00B20A55" w:rsidRPr="00A157E9">
        <w:rPr>
          <w:rFonts w:ascii="Times New Roman" w:eastAsia="Calibri" w:hAnsi="Times New Roman" w:cs="Times New Roman"/>
          <w:color w:val="auto"/>
          <w:sz w:val="22"/>
          <w:szCs w:val="22"/>
        </w:rPr>
        <w:t>План внеурочной   деятельности для 8-9 классов (ОВЗ)</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6974AC" w:rsidP="00A157E9">
      <w:pPr>
        <w:pStyle w:val="ad"/>
        <w:jc w:val="both"/>
        <w:rPr>
          <w:rFonts w:ascii="Times New Roman" w:hAnsi="Times New Roman" w:cs="Times New Roman"/>
          <w:b/>
          <w:color w:val="auto"/>
          <w:sz w:val="22"/>
          <w:szCs w:val="22"/>
          <w:u w:val="single"/>
        </w:rPr>
      </w:pPr>
      <w:r w:rsidRPr="00A157E9">
        <w:rPr>
          <w:rFonts w:ascii="Times New Roman" w:hAnsi="Times New Roman" w:cs="Times New Roman"/>
          <w:color w:val="auto"/>
          <w:sz w:val="22"/>
          <w:szCs w:val="22"/>
          <w:u w:val="single"/>
        </w:rPr>
        <w:t xml:space="preserve">            </w:t>
      </w:r>
      <w:r w:rsidR="00B20A55" w:rsidRPr="00A157E9">
        <w:rPr>
          <w:rFonts w:ascii="Times New Roman" w:hAnsi="Times New Roman" w:cs="Times New Roman"/>
          <w:color w:val="auto"/>
          <w:sz w:val="22"/>
          <w:szCs w:val="22"/>
          <w:u w:val="single"/>
        </w:rPr>
        <w:t>.</w:t>
      </w:r>
      <w:r w:rsidR="00B20A55" w:rsidRPr="00A157E9">
        <w:rPr>
          <w:rFonts w:ascii="Times New Roman" w:hAnsi="Times New Roman" w:cs="Times New Roman"/>
          <w:b/>
          <w:color w:val="auto"/>
          <w:sz w:val="22"/>
          <w:szCs w:val="22"/>
          <w:u w:val="single"/>
        </w:rPr>
        <w:t>Планируемые результаты внеурочной деятельности</w:t>
      </w:r>
    </w:p>
    <w:p w:rsidR="00B20A55" w:rsidRPr="00A157E9" w:rsidRDefault="00B20A55" w:rsidP="00A157E9">
      <w:pPr>
        <w:pStyle w:val="ad"/>
        <w:jc w:val="both"/>
        <w:rPr>
          <w:rFonts w:ascii="Times New Roman" w:hAnsi="Times New Roman" w:cs="Times New Roman"/>
          <w:b/>
          <w:color w:val="auto"/>
          <w:sz w:val="22"/>
          <w:szCs w:val="22"/>
        </w:rPr>
      </w:pPr>
    </w:p>
    <w:p w:rsidR="00B20A55" w:rsidRPr="00A157E9" w:rsidRDefault="00B20A55" w:rsidP="00A157E9">
      <w:pPr>
        <w:pStyle w:val="ad"/>
        <w:jc w:val="both"/>
        <w:rPr>
          <w:rFonts w:ascii="Times New Roman" w:hAnsi="Times New Roman" w:cs="Times New Roman"/>
          <w:b/>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В результате реализации программы внеурочной деятельности должно обе</w:t>
      </w:r>
      <w:r w:rsidRPr="00A157E9">
        <w:rPr>
          <w:rFonts w:ascii="Times New Roman" w:hAnsi="Times New Roman" w:cs="Times New Roman"/>
          <w:color w:val="auto"/>
          <w:sz w:val="22"/>
          <w:szCs w:val="22"/>
        </w:rPr>
        <w:softHyphen/>
        <w:t>с</w:t>
      </w:r>
      <w:r w:rsidRPr="00A157E9">
        <w:rPr>
          <w:rFonts w:ascii="Times New Roman" w:hAnsi="Times New Roman" w:cs="Times New Roman"/>
          <w:color w:val="auto"/>
          <w:sz w:val="22"/>
          <w:szCs w:val="22"/>
        </w:rPr>
        <w:softHyphen/>
        <w:t>пе</w:t>
      </w:r>
      <w:r w:rsidRPr="00A157E9">
        <w:rPr>
          <w:rFonts w:ascii="Times New Roman" w:hAnsi="Times New Roman" w:cs="Times New Roman"/>
          <w:color w:val="auto"/>
          <w:sz w:val="22"/>
          <w:szCs w:val="22"/>
        </w:rPr>
        <w:softHyphen/>
        <w:t>чи</w:t>
      </w:r>
      <w:r w:rsidRPr="00A157E9">
        <w:rPr>
          <w:rFonts w:ascii="Times New Roman" w:hAnsi="Times New Roman" w:cs="Times New Roman"/>
          <w:color w:val="auto"/>
          <w:sz w:val="22"/>
          <w:szCs w:val="22"/>
        </w:rPr>
        <w:softHyphen/>
        <w:t>вать</w:t>
      </w:r>
      <w:r w:rsidRPr="00A157E9">
        <w:rPr>
          <w:rFonts w:ascii="Times New Roman" w:hAnsi="Times New Roman" w:cs="Times New Roman"/>
          <w:color w:val="auto"/>
          <w:sz w:val="22"/>
          <w:szCs w:val="22"/>
        </w:rPr>
        <w:softHyphen/>
        <w:t>ся достижение обучающимися с умственной отсталостью (интеллектуальными на</w:t>
      </w:r>
      <w:r w:rsidRPr="00A157E9">
        <w:rPr>
          <w:rFonts w:ascii="Times New Roman" w:hAnsi="Times New Roman" w:cs="Times New Roman"/>
          <w:color w:val="auto"/>
          <w:sz w:val="22"/>
          <w:szCs w:val="22"/>
        </w:rPr>
        <w:softHyphen/>
        <w:t>ру</w:t>
      </w:r>
      <w:r w:rsidRPr="00A157E9">
        <w:rPr>
          <w:rFonts w:ascii="Times New Roman" w:hAnsi="Times New Roman" w:cs="Times New Roman"/>
          <w:color w:val="auto"/>
          <w:sz w:val="22"/>
          <w:szCs w:val="22"/>
        </w:rPr>
        <w:softHyphen/>
        <w:t>ше</w:t>
      </w:r>
      <w:r w:rsidRPr="00A157E9">
        <w:rPr>
          <w:rFonts w:ascii="Times New Roman" w:hAnsi="Times New Roman" w:cs="Times New Roman"/>
          <w:color w:val="auto"/>
          <w:sz w:val="22"/>
          <w:szCs w:val="22"/>
        </w:rPr>
        <w:softHyphen/>
        <w:t>ниями):</w:t>
      </w:r>
    </w:p>
    <w:p w:rsidR="00B20A55" w:rsidRPr="00A157E9" w:rsidRDefault="00B20A55" w:rsidP="00A157E9">
      <w:pPr>
        <w:pStyle w:val="ad"/>
        <w:jc w:val="both"/>
        <w:rPr>
          <w:rFonts w:ascii="Times New Roman" w:hAnsi="Times New Roman" w:cs="Times New Roman"/>
          <w:color w:val="auto"/>
          <w:sz w:val="22"/>
          <w:szCs w:val="22"/>
        </w:rPr>
      </w:pPr>
      <w:proofErr w:type="gramStart"/>
      <w:r w:rsidRPr="00A157E9">
        <w:rPr>
          <w:rFonts w:ascii="Times New Roman" w:hAnsi="Times New Roman" w:cs="Times New Roman"/>
          <w:color w:val="auto"/>
          <w:sz w:val="22"/>
          <w:szCs w:val="22"/>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roofErr w:type="gramEnd"/>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B20A55" w:rsidRPr="00A157E9" w:rsidRDefault="00B20A55" w:rsidP="00A157E9">
      <w:pPr>
        <w:pStyle w:val="ad"/>
        <w:jc w:val="both"/>
        <w:rPr>
          <w:rFonts w:ascii="Times New Roman" w:hAnsi="Times New Roman" w:cs="Times New Roman"/>
          <w:i/>
          <w:color w:val="auto"/>
          <w:sz w:val="22"/>
          <w:szCs w:val="22"/>
        </w:rPr>
      </w:pPr>
      <w:r w:rsidRPr="00A157E9">
        <w:rPr>
          <w:rFonts w:ascii="Times New Roman" w:hAnsi="Times New Roman" w:cs="Times New Roman"/>
          <w:color w:val="auto"/>
          <w:sz w:val="22"/>
          <w:szCs w:val="22"/>
        </w:rPr>
        <w:t>Воспитательные результаты внеурочной деятельности школьников распределяются по трем уровням.</w:t>
      </w:r>
    </w:p>
    <w:p w:rsidR="00B20A55" w:rsidRPr="00A157E9" w:rsidRDefault="00B20A55" w:rsidP="00A157E9">
      <w:pPr>
        <w:pStyle w:val="ad"/>
        <w:jc w:val="both"/>
        <w:rPr>
          <w:rFonts w:ascii="Times New Roman" w:hAnsi="Times New Roman" w:cs="Times New Roman"/>
          <w:i/>
          <w:color w:val="auto"/>
          <w:sz w:val="22"/>
          <w:szCs w:val="22"/>
        </w:rPr>
      </w:pPr>
      <w:r w:rsidRPr="00A157E9">
        <w:rPr>
          <w:rFonts w:ascii="Times New Roman" w:hAnsi="Times New Roman" w:cs="Times New Roman"/>
          <w:color w:val="auto"/>
          <w:sz w:val="22"/>
          <w:szCs w:val="22"/>
        </w:rPr>
        <w:t xml:space="preserve">Первый уровень результатов —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Второй уровень результатов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B20A55" w:rsidRPr="00A157E9" w:rsidRDefault="00B20A55" w:rsidP="00A157E9">
      <w:pPr>
        <w:pStyle w:val="ad"/>
        <w:jc w:val="both"/>
        <w:rPr>
          <w:rFonts w:ascii="Times New Roman" w:hAnsi="Times New Roman" w:cs="Times New Roman"/>
          <w:i/>
          <w:color w:val="auto"/>
          <w:sz w:val="22"/>
          <w:szCs w:val="22"/>
        </w:rPr>
      </w:pPr>
      <w:r w:rsidRPr="00A157E9">
        <w:rPr>
          <w:rFonts w:ascii="Times New Roman" w:hAnsi="Times New Roman" w:cs="Times New Roman"/>
          <w:color w:val="auto"/>
          <w:sz w:val="22"/>
          <w:szCs w:val="22"/>
        </w:rPr>
        <w:t>Для достижения данного уровня результатов особое значение имеет вза</w:t>
      </w:r>
      <w:r w:rsidRPr="00A157E9">
        <w:rPr>
          <w:rFonts w:ascii="Times New Roman" w:hAnsi="Times New Roman" w:cs="Times New Roman"/>
          <w:color w:val="auto"/>
          <w:sz w:val="22"/>
          <w:szCs w:val="22"/>
        </w:rPr>
        <w:softHyphen/>
        <w:t>и</w:t>
      </w:r>
      <w:r w:rsidRPr="00A157E9">
        <w:rPr>
          <w:rFonts w:ascii="Times New Roman" w:hAnsi="Times New Roman" w:cs="Times New Roman"/>
          <w:color w:val="auto"/>
          <w:sz w:val="22"/>
          <w:szCs w:val="22"/>
        </w:rPr>
        <w:softHyphen/>
        <w:t>мо</w:t>
      </w:r>
      <w:r w:rsidRPr="00A157E9">
        <w:rPr>
          <w:rFonts w:ascii="Times New Roman" w:hAnsi="Times New Roman" w:cs="Times New Roman"/>
          <w:color w:val="auto"/>
          <w:sz w:val="22"/>
          <w:szCs w:val="22"/>
        </w:rPr>
        <w:softHyphen/>
        <w:t>дей</w:t>
      </w:r>
      <w:r w:rsidRPr="00A157E9">
        <w:rPr>
          <w:rFonts w:ascii="Times New Roman" w:hAnsi="Times New Roman" w:cs="Times New Roman"/>
          <w:color w:val="auto"/>
          <w:sz w:val="22"/>
          <w:szCs w:val="22"/>
        </w:rPr>
        <w:softHyphen/>
        <w:t>с</w:t>
      </w:r>
      <w:r w:rsidRPr="00A157E9">
        <w:rPr>
          <w:rFonts w:ascii="Times New Roman" w:hAnsi="Times New Roman" w:cs="Times New Roman"/>
          <w:color w:val="auto"/>
          <w:sz w:val="22"/>
          <w:szCs w:val="22"/>
        </w:rPr>
        <w:softHyphen/>
        <w:t>т</w:t>
      </w:r>
      <w:r w:rsidRPr="00A157E9">
        <w:rPr>
          <w:rFonts w:ascii="Times New Roman" w:hAnsi="Times New Roman" w:cs="Times New Roman"/>
          <w:color w:val="auto"/>
          <w:sz w:val="22"/>
          <w:szCs w:val="22"/>
        </w:rPr>
        <w:softHyphen/>
        <w:t xml:space="preserve">вие обучающихся между собой на уровне класса, общеобразовательной организации, т. е. в защищённой, дружественной </w:t>
      </w:r>
      <w:proofErr w:type="spellStart"/>
      <w:r w:rsidRPr="00A157E9">
        <w:rPr>
          <w:rFonts w:ascii="Times New Roman" w:hAnsi="Times New Roman" w:cs="Times New Roman"/>
          <w:color w:val="auto"/>
          <w:sz w:val="22"/>
          <w:szCs w:val="22"/>
        </w:rPr>
        <w:t>просоциальной</w:t>
      </w:r>
      <w:proofErr w:type="spellEnd"/>
      <w:r w:rsidRPr="00A157E9">
        <w:rPr>
          <w:rFonts w:ascii="Times New Roman" w:hAnsi="Times New Roman" w:cs="Times New Roman"/>
          <w:color w:val="auto"/>
          <w:sz w:val="22"/>
          <w:szCs w:val="22"/>
        </w:rPr>
        <w:t xml:space="preserve"> среде, в ко</w:t>
      </w:r>
      <w:r w:rsidRPr="00A157E9">
        <w:rPr>
          <w:rFonts w:ascii="Times New Roman" w:hAnsi="Times New Roman" w:cs="Times New Roman"/>
          <w:color w:val="auto"/>
          <w:sz w:val="22"/>
          <w:szCs w:val="22"/>
        </w:rPr>
        <w:softHyphen/>
        <w:t xml:space="preserve">торой </w:t>
      </w:r>
      <w:proofErr w:type="gramStart"/>
      <w:r w:rsidRPr="00A157E9">
        <w:rPr>
          <w:rFonts w:ascii="Times New Roman" w:hAnsi="Times New Roman" w:cs="Times New Roman"/>
          <w:color w:val="auto"/>
          <w:sz w:val="22"/>
          <w:szCs w:val="22"/>
        </w:rPr>
        <w:t>обучающийся</w:t>
      </w:r>
      <w:proofErr w:type="gramEnd"/>
      <w:r w:rsidRPr="00A157E9">
        <w:rPr>
          <w:rFonts w:ascii="Times New Roman" w:hAnsi="Times New Roman" w:cs="Times New Roman"/>
          <w:color w:val="auto"/>
          <w:sz w:val="22"/>
          <w:szCs w:val="22"/>
        </w:rPr>
        <w:t xml:space="preserve"> получает (или не получает) первое практическое под</w:t>
      </w:r>
      <w:r w:rsidRPr="00A157E9">
        <w:rPr>
          <w:rFonts w:ascii="Times New Roman" w:hAnsi="Times New Roman" w:cs="Times New Roman"/>
          <w:color w:val="auto"/>
          <w:sz w:val="22"/>
          <w:szCs w:val="22"/>
        </w:rPr>
        <w:softHyphen/>
        <w:t>т</w:t>
      </w:r>
      <w:r w:rsidRPr="00A157E9">
        <w:rPr>
          <w:rFonts w:ascii="Times New Roman" w:hAnsi="Times New Roman" w:cs="Times New Roman"/>
          <w:color w:val="auto"/>
          <w:sz w:val="22"/>
          <w:szCs w:val="22"/>
        </w:rPr>
        <w:softHyphen/>
        <w:t>ве</w:t>
      </w:r>
      <w:r w:rsidRPr="00A157E9">
        <w:rPr>
          <w:rFonts w:ascii="Times New Roman" w:hAnsi="Times New Roman" w:cs="Times New Roman"/>
          <w:color w:val="auto"/>
          <w:sz w:val="22"/>
          <w:szCs w:val="22"/>
        </w:rPr>
        <w:softHyphen/>
        <w:t>рждение приобретённых социальных зна</w:t>
      </w:r>
      <w:r w:rsidRPr="00A157E9">
        <w:rPr>
          <w:rFonts w:ascii="Times New Roman" w:hAnsi="Times New Roman" w:cs="Times New Roman"/>
          <w:color w:val="auto"/>
          <w:sz w:val="22"/>
          <w:szCs w:val="22"/>
        </w:rPr>
        <w:softHyphen/>
        <w:t>ний, начинает их ценить (или отвергает).</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Третий уровень результатов — получение обучающимися с умственной от</w:t>
      </w:r>
      <w:r w:rsidRPr="00A157E9">
        <w:rPr>
          <w:rFonts w:ascii="Times New Roman" w:hAnsi="Times New Roman" w:cs="Times New Roman"/>
          <w:color w:val="auto"/>
          <w:sz w:val="22"/>
          <w:szCs w:val="22"/>
        </w:rPr>
        <w:softHyphen/>
        <w:t>с</w:t>
      </w:r>
      <w:r w:rsidRPr="00A157E9">
        <w:rPr>
          <w:rFonts w:ascii="Times New Roman" w:hAnsi="Times New Roman" w:cs="Times New Roman"/>
          <w:color w:val="auto"/>
          <w:sz w:val="22"/>
          <w:szCs w:val="22"/>
        </w:rPr>
        <w:softHyphen/>
        <w:t>та</w:t>
      </w:r>
      <w:r w:rsidRPr="00A157E9">
        <w:rPr>
          <w:rFonts w:ascii="Times New Roman" w:hAnsi="Times New Roman" w:cs="Times New Roman"/>
          <w:color w:val="auto"/>
          <w:sz w:val="22"/>
          <w:szCs w:val="22"/>
        </w:rPr>
        <w:softHyphen/>
        <w:t>ло</w:t>
      </w:r>
      <w:r w:rsidRPr="00A157E9">
        <w:rPr>
          <w:rFonts w:ascii="Times New Roman" w:hAnsi="Times New Roman" w:cs="Times New Roman"/>
          <w:color w:val="auto"/>
          <w:sz w:val="22"/>
          <w:szCs w:val="22"/>
        </w:rPr>
        <w:softHyphen/>
        <w:t>с</w:t>
      </w:r>
      <w:r w:rsidRPr="00A157E9">
        <w:rPr>
          <w:rFonts w:ascii="Times New Roman" w:hAnsi="Times New Roman" w:cs="Times New Roman"/>
          <w:color w:val="auto"/>
          <w:sz w:val="22"/>
          <w:szCs w:val="22"/>
        </w:rPr>
        <w:softHyphen/>
        <w:t>тью (интеллектуальными нарушениями) начального опыта самостоятельного об</w:t>
      </w:r>
      <w:r w:rsidRPr="00A157E9">
        <w:rPr>
          <w:rFonts w:ascii="Times New Roman" w:hAnsi="Times New Roman" w:cs="Times New Roman"/>
          <w:color w:val="auto"/>
          <w:sz w:val="22"/>
          <w:szCs w:val="22"/>
        </w:rPr>
        <w:softHyphen/>
        <w:t>ще</w:t>
      </w:r>
      <w:r w:rsidRPr="00A157E9">
        <w:rPr>
          <w:rFonts w:ascii="Times New Roman" w:hAnsi="Times New Roman" w:cs="Times New Roman"/>
          <w:color w:val="auto"/>
          <w:sz w:val="22"/>
          <w:szCs w:val="22"/>
        </w:rPr>
        <w:softHyphen/>
        <w:t>с</w:t>
      </w:r>
      <w:r w:rsidRPr="00A157E9">
        <w:rPr>
          <w:rFonts w:ascii="Times New Roman" w:hAnsi="Times New Roman" w:cs="Times New Roman"/>
          <w:color w:val="auto"/>
          <w:sz w:val="22"/>
          <w:szCs w:val="22"/>
        </w:rPr>
        <w:softHyphen/>
        <w:t>т</w:t>
      </w:r>
      <w:r w:rsidRPr="00A157E9">
        <w:rPr>
          <w:rFonts w:ascii="Times New Roman" w:hAnsi="Times New Roman" w:cs="Times New Roman"/>
          <w:color w:val="auto"/>
          <w:sz w:val="22"/>
          <w:szCs w:val="22"/>
        </w:rPr>
        <w:softHyphen/>
        <w:t>ве</w:t>
      </w:r>
      <w:r w:rsidRPr="00A157E9">
        <w:rPr>
          <w:rFonts w:ascii="Times New Roman" w:hAnsi="Times New Roman" w:cs="Times New Roman"/>
          <w:color w:val="auto"/>
          <w:sz w:val="22"/>
          <w:szCs w:val="22"/>
        </w:rPr>
        <w:softHyphen/>
        <w:t>н</w:t>
      </w:r>
      <w:r w:rsidRPr="00A157E9">
        <w:rPr>
          <w:rFonts w:ascii="Times New Roman" w:hAnsi="Times New Roman" w:cs="Times New Roman"/>
          <w:color w:val="auto"/>
          <w:sz w:val="22"/>
          <w:szCs w:val="22"/>
        </w:rPr>
        <w:softHyphen/>
        <w:t>но</w:t>
      </w:r>
      <w:r w:rsidRPr="00A157E9">
        <w:rPr>
          <w:rFonts w:ascii="Times New Roman" w:hAnsi="Times New Roman" w:cs="Times New Roman"/>
          <w:color w:val="auto"/>
          <w:sz w:val="22"/>
          <w:szCs w:val="22"/>
        </w:rPr>
        <w:softHyphen/>
        <w:t>го дей</w:t>
      </w:r>
      <w:r w:rsidRPr="00A157E9">
        <w:rPr>
          <w:rFonts w:ascii="Times New Roman" w:hAnsi="Times New Roman" w:cs="Times New Roman"/>
          <w:color w:val="auto"/>
          <w:sz w:val="22"/>
          <w:szCs w:val="22"/>
        </w:rPr>
        <w:softHyphen/>
        <w:t>ствия, формирование социально приемлемых моделей поведения. Для до</w:t>
      </w:r>
      <w:r w:rsidRPr="00A157E9">
        <w:rPr>
          <w:rFonts w:ascii="Times New Roman" w:hAnsi="Times New Roman" w:cs="Times New Roman"/>
          <w:color w:val="auto"/>
          <w:sz w:val="22"/>
          <w:szCs w:val="22"/>
        </w:rPr>
        <w:softHyphen/>
        <w:t>сти</w:t>
      </w:r>
      <w:r w:rsidRPr="00A157E9">
        <w:rPr>
          <w:rFonts w:ascii="Times New Roman" w:hAnsi="Times New Roman" w:cs="Times New Roman"/>
          <w:color w:val="auto"/>
          <w:sz w:val="22"/>
          <w:szCs w:val="22"/>
        </w:rPr>
        <w:softHyphen/>
        <w:t>же</w:t>
      </w:r>
      <w:r w:rsidRPr="00A157E9">
        <w:rPr>
          <w:rFonts w:ascii="Times New Roman" w:hAnsi="Times New Roman" w:cs="Times New Roman"/>
          <w:color w:val="auto"/>
          <w:sz w:val="22"/>
          <w:szCs w:val="22"/>
        </w:rPr>
        <w:softHyphen/>
        <w:t>ния данного уровня результатов особое значение имеет взаимодействие обучающегося с пред</w:t>
      </w:r>
      <w:r w:rsidRPr="00A157E9">
        <w:rPr>
          <w:rFonts w:ascii="Times New Roman" w:hAnsi="Times New Roman" w:cs="Times New Roman"/>
          <w:color w:val="auto"/>
          <w:sz w:val="22"/>
          <w:szCs w:val="22"/>
        </w:rPr>
        <w:softHyphen/>
        <w:t>ставителями различных социальных субъектов за пределами общеобразовательной ор</w:t>
      </w:r>
      <w:r w:rsidRPr="00A157E9">
        <w:rPr>
          <w:rFonts w:ascii="Times New Roman" w:hAnsi="Times New Roman" w:cs="Times New Roman"/>
          <w:color w:val="auto"/>
          <w:sz w:val="22"/>
          <w:szCs w:val="22"/>
        </w:rPr>
        <w:softHyphen/>
        <w:t>ганизации, в открытой общественной среде.</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Достижение трех уровней результатов внеурочной деятельности увеличи</w:t>
      </w:r>
      <w:r w:rsidRPr="00A157E9">
        <w:rPr>
          <w:rFonts w:ascii="Times New Roman" w:hAnsi="Times New Roman" w:cs="Times New Roman"/>
          <w:color w:val="auto"/>
          <w:sz w:val="22"/>
          <w:szCs w:val="22"/>
        </w:rPr>
        <w:softHyphen/>
        <w:t xml:space="preserve">вает вероятность появления </w:t>
      </w:r>
      <w:r w:rsidRPr="00A157E9">
        <w:rPr>
          <w:rFonts w:ascii="Times New Roman" w:hAnsi="Times New Roman" w:cs="Times New Roman"/>
          <w:i/>
          <w:color w:val="auto"/>
          <w:sz w:val="22"/>
          <w:szCs w:val="22"/>
        </w:rPr>
        <w:t>эффектов</w:t>
      </w:r>
      <w:r w:rsidRPr="00A157E9">
        <w:rPr>
          <w:rFonts w:ascii="Times New Roman" w:hAnsi="Times New Roman" w:cs="Times New Roman"/>
          <w:color w:val="auto"/>
          <w:sz w:val="22"/>
          <w:szCs w:val="22"/>
        </w:rPr>
        <w:t xml:space="preserve"> воспитания и социализации обу</w:t>
      </w:r>
      <w:r w:rsidRPr="00A157E9">
        <w:rPr>
          <w:rFonts w:ascii="Times New Roman" w:hAnsi="Times New Roman" w:cs="Times New Roman"/>
          <w:color w:val="auto"/>
          <w:sz w:val="22"/>
          <w:szCs w:val="22"/>
        </w:rPr>
        <w:softHyphen/>
        <w:t>ча</w:t>
      </w:r>
      <w:r w:rsidRPr="00A157E9">
        <w:rPr>
          <w:rFonts w:ascii="Times New Roman" w:hAnsi="Times New Roman" w:cs="Times New Roman"/>
          <w:color w:val="auto"/>
          <w:sz w:val="22"/>
          <w:szCs w:val="22"/>
        </w:rPr>
        <w:softHyphen/>
        <w:t>ю</w:t>
      </w:r>
      <w:r w:rsidRPr="00A157E9">
        <w:rPr>
          <w:rFonts w:ascii="Times New Roman" w:hAnsi="Times New Roman" w:cs="Times New Roman"/>
          <w:color w:val="auto"/>
          <w:sz w:val="22"/>
          <w:szCs w:val="22"/>
        </w:rPr>
        <w:softHyphen/>
        <w:t xml:space="preserve">щихся. У </w:t>
      </w:r>
      <w:proofErr w:type="gramStart"/>
      <w:r w:rsidRPr="00A157E9">
        <w:rPr>
          <w:rFonts w:ascii="Times New Roman" w:hAnsi="Times New Roman" w:cs="Times New Roman"/>
          <w:color w:val="auto"/>
          <w:sz w:val="22"/>
          <w:szCs w:val="22"/>
        </w:rPr>
        <w:t>обучающихся</w:t>
      </w:r>
      <w:proofErr w:type="gramEnd"/>
      <w:r w:rsidRPr="00A157E9">
        <w:rPr>
          <w:rFonts w:ascii="Times New Roman" w:hAnsi="Times New Roman" w:cs="Times New Roman"/>
          <w:color w:val="auto"/>
          <w:sz w:val="22"/>
          <w:szCs w:val="22"/>
        </w:rPr>
        <w:t xml:space="preserve"> могут быть сформированы коммуникативная, эти</w:t>
      </w:r>
      <w:r w:rsidRPr="00A157E9">
        <w:rPr>
          <w:rFonts w:ascii="Times New Roman" w:hAnsi="Times New Roman" w:cs="Times New Roman"/>
          <w:color w:val="auto"/>
          <w:sz w:val="22"/>
          <w:szCs w:val="22"/>
        </w:rPr>
        <w:softHyphen/>
        <w:t>че</w:t>
      </w:r>
      <w:r w:rsidRPr="00A157E9">
        <w:rPr>
          <w:rFonts w:ascii="Times New Roman" w:hAnsi="Times New Roman" w:cs="Times New Roman"/>
          <w:color w:val="auto"/>
          <w:sz w:val="22"/>
          <w:szCs w:val="22"/>
        </w:rPr>
        <w:softHyphen/>
        <w:t xml:space="preserve">ская, социальная, гражданская компетентности и </w:t>
      </w:r>
      <w:proofErr w:type="spellStart"/>
      <w:r w:rsidRPr="00A157E9">
        <w:rPr>
          <w:rFonts w:ascii="Times New Roman" w:hAnsi="Times New Roman" w:cs="Times New Roman"/>
          <w:color w:val="auto"/>
          <w:sz w:val="22"/>
          <w:szCs w:val="22"/>
        </w:rPr>
        <w:t>социокультурная</w:t>
      </w:r>
      <w:proofErr w:type="spellEnd"/>
      <w:r w:rsidRPr="00A157E9">
        <w:rPr>
          <w:rFonts w:ascii="Times New Roman" w:hAnsi="Times New Roman" w:cs="Times New Roman"/>
          <w:color w:val="auto"/>
          <w:sz w:val="22"/>
          <w:szCs w:val="22"/>
        </w:rPr>
        <w:t xml:space="preserve"> идентичность.</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sidRPr="00A157E9">
        <w:rPr>
          <w:rFonts w:ascii="Times New Roman" w:hAnsi="Times New Roman" w:cs="Times New Roman"/>
          <w:color w:val="auto"/>
          <w:sz w:val="22"/>
          <w:szCs w:val="22"/>
        </w:rPr>
        <w:t>особенностей</w:t>
      </w:r>
      <w:proofErr w:type="gramEnd"/>
      <w:r w:rsidRPr="00A157E9">
        <w:rPr>
          <w:rFonts w:ascii="Times New Roman" w:hAnsi="Times New Roman" w:cs="Times New Roman"/>
          <w:color w:val="auto"/>
          <w:sz w:val="22"/>
          <w:szCs w:val="22"/>
        </w:rPr>
        <w:t xml:space="preserve"> обучающихся с умственной отсталостью (интеллектуальными нарушениями). </w:t>
      </w:r>
    </w:p>
    <w:p w:rsidR="00B20A55" w:rsidRPr="00A157E9" w:rsidRDefault="00B20A55" w:rsidP="00A157E9">
      <w:pPr>
        <w:pStyle w:val="ad"/>
        <w:jc w:val="both"/>
        <w:rPr>
          <w:rFonts w:ascii="Times New Roman" w:hAnsi="Times New Roman" w:cs="Times New Roman"/>
          <w:i/>
          <w:color w:val="auto"/>
          <w:sz w:val="22"/>
          <w:szCs w:val="22"/>
        </w:rPr>
      </w:pPr>
      <w:r w:rsidRPr="00A157E9">
        <w:rPr>
          <w:rFonts w:ascii="Times New Roman" w:hAnsi="Times New Roman" w:cs="Times New Roman"/>
          <w:color w:val="auto"/>
          <w:sz w:val="22"/>
          <w:szCs w:val="22"/>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i/>
          <w:color w:val="auto"/>
          <w:sz w:val="22"/>
          <w:szCs w:val="22"/>
        </w:rPr>
        <w:t>Основные личностные результаты внеурочной деятельности: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ценностное отношение и любовь к </w:t>
      </w:r>
      <w:proofErr w:type="gramStart"/>
      <w:r w:rsidRPr="00A157E9">
        <w:rPr>
          <w:rFonts w:ascii="Times New Roman" w:hAnsi="Times New Roman" w:cs="Times New Roman"/>
          <w:color w:val="auto"/>
          <w:sz w:val="22"/>
          <w:szCs w:val="22"/>
        </w:rPr>
        <w:t>близким</w:t>
      </w:r>
      <w:proofErr w:type="gramEnd"/>
      <w:r w:rsidRPr="00A157E9">
        <w:rPr>
          <w:rFonts w:ascii="Times New Roman" w:hAnsi="Times New Roman" w:cs="Times New Roman"/>
          <w:color w:val="auto"/>
          <w:sz w:val="22"/>
          <w:szCs w:val="22"/>
        </w:rPr>
        <w:t xml:space="preserve">, к образовательному учреждению, своему селу, городу, народу, России;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ценностное отношение к труду и творчеству, человеку труда, трудовым достижениям России и человечества, трудолюбие;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осознание себя как члена общества, гражданина Российской Федерации, жителя конкретного региона;</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элементарные представления об эстетических и художественных ценностях отечественной культуры.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эмоционально-ценностное отношение к окружающей среде, необходимости ее охраны;</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уважение к истории, культуре, национальным особенностям, традициям и образу жизни других народов;</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готовность следовать этическим нормам поведения в повседневной жизни и профессиональной деятельности;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готовность к реализации дальнейшей профессиональной траектории в соответствии с собственными интересами и возможностями;</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понимание красоты в искусстве, в окружающей действительности;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lastRenderedPageBreak/>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развитие представлений об окружающем мире в совокупности его природных и социальных компонентов;</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расширение круга общения, развитие навыков сотрудничества </w:t>
      </w:r>
      <w:proofErr w:type="gramStart"/>
      <w:r w:rsidRPr="00A157E9">
        <w:rPr>
          <w:rFonts w:ascii="Times New Roman" w:hAnsi="Times New Roman" w:cs="Times New Roman"/>
          <w:color w:val="auto"/>
          <w:sz w:val="22"/>
          <w:szCs w:val="22"/>
        </w:rPr>
        <w:t>со</w:t>
      </w:r>
      <w:proofErr w:type="gramEnd"/>
      <w:r w:rsidRPr="00A157E9">
        <w:rPr>
          <w:rFonts w:ascii="Times New Roman" w:hAnsi="Times New Roman" w:cs="Times New Roman"/>
          <w:color w:val="auto"/>
          <w:sz w:val="22"/>
          <w:szCs w:val="22"/>
        </w:rPr>
        <w:t xml:space="preserve"> взрослыми и сверстниками в разных социальных ситуациях; принятие и освоение различных социальных ролей;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принятие и освоение различных социальных ролей, умение взаимодействовать с людьми, работать в коллективе;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владение навыками коммуникации и принятыми ритуалами социального взаимодействия;</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B20A55" w:rsidRPr="00A157E9" w:rsidRDefault="00B20A55"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мотивация к самореализации в социальном творчестве, познавательной и практической, общественно полезной деятельностью.</w:t>
      </w: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auto"/>
          <w:sz w:val="22"/>
          <w:szCs w:val="22"/>
        </w:rPr>
      </w:pPr>
    </w:p>
    <w:p w:rsidR="00B20A55" w:rsidRPr="00A157E9" w:rsidRDefault="00B20A55" w:rsidP="00A157E9">
      <w:pPr>
        <w:pStyle w:val="ad"/>
        <w:jc w:val="both"/>
        <w:rPr>
          <w:rFonts w:ascii="Times New Roman" w:hAnsi="Times New Roman" w:cs="Times New Roman"/>
          <w:color w:val="FF0000"/>
          <w:sz w:val="22"/>
          <w:szCs w:val="22"/>
        </w:rPr>
      </w:pPr>
    </w:p>
    <w:p w:rsidR="00B20A55" w:rsidRPr="00A157E9" w:rsidRDefault="00B20A55" w:rsidP="00A157E9">
      <w:pPr>
        <w:pStyle w:val="ad"/>
        <w:jc w:val="both"/>
        <w:rPr>
          <w:rFonts w:ascii="Times New Roman" w:hAnsi="Times New Roman" w:cs="Times New Roman"/>
          <w:color w:val="FF0000"/>
          <w:sz w:val="22"/>
          <w:szCs w:val="22"/>
        </w:rPr>
      </w:pPr>
    </w:p>
    <w:p w:rsidR="00B20A55" w:rsidRPr="00A157E9" w:rsidRDefault="00B20A55" w:rsidP="00A157E9">
      <w:pPr>
        <w:pStyle w:val="ad"/>
        <w:jc w:val="both"/>
        <w:rPr>
          <w:rFonts w:ascii="Times New Roman" w:hAnsi="Times New Roman" w:cs="Times New Roman"/>
          <w:color w:val="FF0000"/>
          <w:sz w:val="22"/>
          <w:szCs w:val="22"/>
        </w:rPr>
      </w:pPr>
    </w:p>
    <w:p w:rsidR="00491E28" w:rsidRPr="00A157E9" w:rsidRDefault="00593F32" w:rsidP="00A157E9">
      <w:pPr>
        <w:pStyle w:val="ad"/>
        <w:jc w:val="both"/>
        <w:rPr>
          <w:rFonts w:ascii="Times New Roman" w:hAnsi="Times New Roman" w:cs="Times New Roman"/>
          <w:b/>
          <w:sz w:val="22"/>
          <w:szCs w:val="22"/>
        </w:rPr>
      </w:pPr>
      <w:bookmarkStart w:id="94" w:name="bookmark99"/>
      <w:r w:rsidRPr="00A157E9">
        <w:rPr>
          <w:rFonts w:ascii="Times New Roman" w:hAnsi="Times New Roman" w:cs="Times New Roman"/>
          <w:b/>
          <w:sz w:val="22"/>
          <w:szCs w:val="22"/>
        </w:rPr>
        <w:t xml:space="preserve">З.Организационный </w:t>
      </w:r>
      <w:bookmarkEnd w:id="94"/>
      <w:r w:rsidR="001D1920" w:rsidRPr="00A157E9">
        <w:rPr>
          <w:rFonts w:ascii="Times New Roman" w:hAnsi="Times New Roman" w:cs="Times New Roman"/>
          <w:b/>
          <w:sz w:val="22"/>
          <w:szCs w:val="22"/>
        </w:rPr>
        <w:t>раздел. Учебный</w:t>
      </w:r>
      <w:r w:rsidRPr="00A157E9">
        <w:rPr>
          <w:rFonts w:ascii="Times New Roman" w:hAnsi="Times New Roman" w:cs="Times New Roman"/>
          <w:b/>
          <w:sz w:val="22"/>
          <w:szCs w:val="22"/>
        </w:rPr>
        <w:t xml:space="preserve"> план</w:t>
      </w:r>
      <w:r w:rsidR="00565CB2" w:rsidRPr="00A157E9">
        <w:rPr>
          <w:rFonts w:ascii="Times New Roman" w:hAnsi="Times New Roman" w:cs="Times New Roman"/>
          <w:b/>
          <w:sz w:val="22"/>
          <w:szCs w:val="22"/>
        </w:rPr>
        <w:t>.</w:t>
      </w:r>
    </w:p>
    <w:p w:rsidR="00491E28" w:rsidRPr="00A157E9" w:rsidRDefault="004A5980" w:rsidP="00A157E9">
      <w:pPr>
        <w:pStyle w:val="ad"/>
        <w:jc w:val="both"/>
        <w:rPr>
          <w:rFonts w:ascii="Times New Roman" w:hAnsi="Times New Roman" w:cs="Times New Roman"/>
          <w:b/>
          <w:color w:val="auto"/>
          <w:sz w:val="22"/>
          <w:szCs w:val="22"/>
        </w:rPr>
      </w:pPr>
      <w:r w:rsidRPr="00A157E9">
        <w:rPr>
          <w:rFonts w:ascii="Times New Roman" w:hAnsi="Times New Roman" w:cs="Times New Roman"/>
          <w:b/>
          <w:color w:val="auto"/>
          <w:sz w:val="22"/>
          <w:szCs w:val="22"/>
        </w:rPr>
        <w:t>3.1.1.</w:t>
      </w:r>
      <w:r w:rsidR="00593F32" w:rsidRPr="00A157E9">
        <w:rPr>
          <w:rFonts w:ascii="Times New Roman" w:hAnsi="Times New Roman" w:cs="Times New Roman"/>
          <w:b/>
          <w:color w:val="auto"/>
          <w:sz w:val="22"/>
          <w:szCs w:val="22"/>
        </w:rPr>
        <w:t>Описание особенностей учебно-воспитательного процесса</w:t>
      </w:r>
      <w:r w:rsidR="00565CB2" w:rsidRPr="00A157E9">
        <w:rPr>
          <w:rFonts w:ascii="Times New Roman" w:hAnsi="Times New Roman" w:cs="Times New Roman"/>
          <w:b/>
          <w:color w:val="auto"/>
          <w:sz w:val="22"/>
          <w:szCs w:val="22"/>
        </w:rPr>
        <w:t>.</w:t>
      </w:r>
    </w:p>
    <w:p w:rsidR="00E9316F" w:rsidRPr="00A157E9" w:rsidRDefault="00593F32" w:rsidP="00A157E9">
      <w:pPr>
        <w:pStyle w:val="ad"/>
        <w:jc w:val="both"/>
        <w:rPr>
          <w:rFonts w:ascii="Times New Roman" w:eastAsia="Calibri" w:hAnsi="Times New Roman" w:cs="Times New Roman"/>
          <w:color w:val="auto"/>
          <w:sz w:val="22"/>
          <w:szCs w:val="22"/>
        </w:rPr>
      </w:pPr>
      <w:r w:rsidRPr="00A157E9">
        <w:rPr>
          <w:rFonts w:ascii="Times New Roman" w:hAnsi="Times New Roman" w:cs="Times New Roman"/>
          <w:color w:val="auto"/>
          <w:sz w:val="22"/>
          <w:szCs w:val="22"/>
        </w:rPr>
        <w:t>Обучение в школе организовано в одну смену (начало первого урока в 8.</w:t>
      </w:r>
      <w:r w:rsidR="00611D73" w:rsidRPr="00A157E9">
        <w:rPr>
          <w:rFonts w:ascii="Times New Roman" w:hAnsi="Times New Roman" w:cs="Times New Roman"/>
          <w:color w:val="auto"/>
          <w:sz w:val="22"/>
          <w:szCs w:val="22"/>
        </w:rPr>
        <w:t>40</w:t>
      </w:r>
      <w:r w:rsidRPr="00A157E9">
        <w:rPr>
          <w:rFonts w:ascii="Times New Roman" w:hAnsi="Times New Roman" w:cs="Times New Roman"/>
          <w:color w:val="auto"/>
          <w:sz w:val="22"/>
          <w:szCs w:val="22"/>
        </w:rPr>
        <w:t xml:space="preserve">). Школа работает </w:t>
      </w:r>
      <w:r w:rsidR="00E9316F" w:rsidRPr="00A157E9">
        <w:rPr>
          <w:rFonts w:ascii="Times New Roman" w:eastAsia="Times New Roman" w:hAnsi="Times New Roman" w:cs="Times New Roman"/>
          <w:color w:val="auto"/>
          <w:sz w:val="22"/>
          <w:szCs w:val="22"/>
        </w:rPr>
        <w:t>в режиме пятидневной рабочей недели в 1-х классах и в режиме шестидневной рабочей  недели  во  2-11 классах.</w:t>
      </w:r>
    </w:p>
    <w:p w:rsidR="00491E28" w:rsidRPr="00A157E9" w:rsidRDefault="00593F32"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Основной формой организации учебно</w:t>
      </w:r>
      <w:r w:rsidR="00D26F1B" w:rsidRPr="00A157E9">
        <w:rPr>
          <w:rFonts w:ascii="Times New Roman" w:hAnsi="Times New Roman" w:cs="Times New Roman"/>
          <w:color w:val="auto"/>
          <w:sz w:val="22"/>
          <w:szCs w:val="22"/>
        </w:rPr>
        <w:t>-</w:t>
      </w:r>
      <w:r w:rsidRPr="00A157E9">
        <w:rPr>
          <w:rFonts w:ascii="Times New Roman" w:hAnsi="Times New Roman" w:cs="Times New Roman"/>
          <w:color w:val="auto"/>
          <w:sz w:val="22"/>
          <w:szCs w:val="22"/>
        </w:rPr>
        <w:t>воспитательного процесса в школе является классно-урочная система. Вместе с тем, в школе организова</w:t>
      </w:r>
      <w:r w:rsidR="00E9316F" w:rsidRPr="00A157E9">
        <w:rPr>
          <w:rFonts w:ascii="Times New Roman" w:hAnsi="Times New Roman" w:cs="Times New Roman"/>
          <w:color w:val="auto"/>
          <w:sz w:val="22"/>
          <w:szCs w:val="22"/>
        </w:rPr>
        <w:t>на возможность обучения на дому</w:t>
      </w:r>
      <w:r w:rsidR="004A5980" w:rsidRPr="00A157E9">
        <w:rPr>
          <w:rFonts w:ascii="Times New Roman" w:hAnsi="Times New Roman" w:cs="Times New Roman"/>
          <w:color w:val="auto"/>
          <w:sz w:val="22"/>
          <w:szCs w:val="22"/>
        </w:rPr>
        <w:t xml:space="preserve"> </w:t>
      </w:r>
      <w:r w:rsidR="00E9316F" w:rsidRPr="00A157E9">
        <w:rPr>
          <w:rFonts w:ascii="Times New Roman" w:hAnsi="Times New Roman" w:cs="Times New Roman"/>
          <w:color w:val="auto"/>
          <w:sz w:val="22"/>
          <w:szCs w:val="22"/>
        </w:rPr>
        <w:t>в соответствии с Положением обучения на дому.</w:t>
      </w:r>
      <w:r w:rsidRPr="00A157E9">
        <w:rPr>
          <w:rFonts w:ascii="Times New Roman" w:hAnsi="Times New Roman" w:cs="Times New Roman"/>
          <w:color w:val="auto"/>
          <w:sz w:val="22"/>
          <w:szCs w:val="22"/>
        </w:rPr>
        <w:t xml:space="preserve"> Коррекционные занятия по развитию психомоторики и сенсорных процессов проводятся после уроков с группой учащихся из 3-</w:t>
      </w:r>
      <w:r w:rsidR="00611D73" w:rsidRPr="00A157E9">
        <w:rPr>
          <w:rFonts w:ascii="Times New Roman" w:hAnsi="Times New Roman" w:cs="Times New Roman"/>
          <w:color w:val="auto"/>
          <w:sz w:val="22"/>
          <w:szCs w:val="22"/>
        </w:rPr>
        <w:t>7</w:t>
      </w:r>
      <w:r w:rsidRPr="00A157E9">
        <w:rPr>
          <w:rFonts w:ascii="Times New Roman" w:hAnsi="Times New Roman" w:cs="Times New Roman"/>
          <w:color w:val="auto"/>
          <w:sz w:val="22"/>
          <w:szCs w:val="22"/>
        </w:rPr>
        <w:t xml:space="preserve"> человек.</w:t>
      </w:r>
    </w:p>
    <w:p w:rsidR="00491E28" w:rsidRPr="00A157E9" w:rsidRDefault="00593F32"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Много внимания в школе уделяется внеурочной деятельности и дополнительному образованию. Перед школой стоит задача воспитать учащихся так, чтобы их самостоятельное поведение в разнообразных жизненных ситуациях соответствовало существующим в обществе социальным нормам. Формированию системы нравственно - правового сознания и социального поведения учащихся способствует проведение в школе различных воспитательных мероприятий, экскурсионная и просветительская работа, вовлечение учащихся в образовательную среду города, района.</w:t>
      </w:r>
    </w:p>
    <w:p w:rsidR="00491E28" w:rsidRPr="00A157E9" w:rsidRDefault="004A5980" w:rsidP="00A157E9">
      <w:pPr>
        <w:pStyle w:val="ad"/>
        <w:jc w:val="both"/>
        <w:rPr>
          <w:rFonts w:ascii="Times New Roman" w:hAnsi="Times New Roman" w:cs="Times New Roman"/>
          <w:b/>
          <w:color w:val="auto"/>
          <w:sz w:val="22"/>
          <w:szCs w:val="22"/>
        </w:rPr>
      </w:pPr>
      <w:r w:rsidRPr="00A157E9">
        <w:rPr>
          <w:rFonts w:ascii="Times New Roman" w:hAnsi="Times New Roman" w:cs="Times New Roman"/>
          <w:b/>
          <w:color w:val="auto"/>
          <w:sz w:val="22"/>
          <w:szCs w:val="22"/>
        </w:rPr>
        <w:t>3.1.2.</w:t>
      </w:r>
      <w:r w:rsidR="00593F32" w:rsidRPr="00A157E9">
        <w:rPr>
          <w:rFonts w:ascii="Times New Roman" w:hAnsi="Times New Roman" w:cs="Times New Roman"/>
          <w:b/>
          <w:color w:val="auto"/>
          <w:sz w:val="22"/>
          <w:szCs w:val="22"/>
        </w:rPr>
        <w:t>Система текущей, промежуточной и итоговой аттестации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Текущая аттестация учащихся производится по итогам четвертей по пятибалльной системе. Результат продвижения учащихся в обучении определяется на основе анализа (1 раз в четверть) их продуктивной деятельности (поделок, рисунков, уровня развития речи и т.п.). Индивидуальные и групповые коррекционные занятия по логопедии, развитию психомоторики и сенсорных процессов оцениваются путем анализа динамики развития ребенка.</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Промежуточная аттестация проводится ежегодно с 5 по 8 класс в конце учебного года </w:t>
      </w:r>
      <w:r w:rsidR="00611D73" w:rsidRPr="00A157E9">
        <w:rPr>
          <w:rFonts w:ascii="Times New Roman" w:hAnsi="Times New Roman" w:cs="Times New Roman"/>
          <w:sz w:val="22"/>
          <w:szCs w:val="22"/>
        </w:rPr>
        <w:t>в соответствии с Положением о промежуточной аттестацией МКОУ СОШ с.п.Псыкод.</w:t>
      </w:r>
      <w:r w:rsidRPr="00A157E9">
        <w:rPr>
          <w:rFonts w:ascii="Times New Roman" w:hAnsi="Times New Roman" w:cs="Times New Roman"/>
          <w:sz w:val="22"/>
          <w:szCs w:val="22"/>
        </w:rPr>
        <w:t xml:space="preserve"> По результатам промежуточной аттестации учащиеся переводятся в следующий класс.</w:t>
      </w:r>
    </w:p>
    <w:p w:rsidR="001D1920"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Итоговая аттестация в 9 классе проводится в форме экзамена по трудовой подготовке. Учащимся, успешно освоившим адаптированные образовательные программы по предметам и сдавшим экзамен по трудовой подготовке, выдаётся свидетельство установленного образца</w:t>
      </w:r>
    </w:p>
    <w:p w:rsidR="00104EDB" w:rsidRPr="001D1920" w:rsidRDefault="009023E2" w:rsidP="00A157E9">
      <w:pPr>
        <w:pStyle w:val="ad"/>
        <w:jc w:val="both"/>
        <w:rPr>
          <w:rFonts w:ascii="Times New Roman" w:hAnsi="Times New Roman" w:cs="Times New Roman"/>
          <w:sz w:val="22"/>
          <w:szCs w:val="22"/>
        </w:rPr>
      </w:pPr>
      <w:r w:rsidRPr="00A157E9">
        <w:rPr>
          <w:rFonts w:ascii="Times New Roman" w:hAnsi="Times New Roman" w:cs="Times New Roman"/>
          <w:b/>
          <w:sz w:val="22"/>
          <w:szCs w:val="22"/>
        </w:rPr>
        <w:t xml:space="preserve"> </w:t>
      </w:r>
      <w:r w:rsidR="004A5980" w:rsidRPr="00A157E9">
        <w:rPr>
          <w:rFonts w:ascii="Times New Roman" w:hAnsi="Times New Roman" w:cs="Times New Roman"/>
          <w:b/>
          <w:sz w:val="22"/>
          <w:szCs w:val="22"/>
        </w:rPr>
        <w:t>3.1.3.</w:t>
      </w:r>
      <w:r w:rsidRPr="00A157E9">
        <w:rPr>
          <w:rFonts w:ascii="Times New Roman" w:hAnsi="Times New Roman" w:cs="Times New Roman"/>
          <w:sz w:val="22"/>
          <w:szCs w:val="22"/>
        </w:rPr>
        <w:t xml:space="preserve">   </w:t>
      </w:r>
      <w:r w:rsidR="00593F32" w:rsidRPr="00A157E9">
        <w:rPr>
          <w:rFonts w:ascii="Times New Roman" w:hAnsi="Times New Roman" w:cs="Times New Roman"/>
          <w:b/>
          <w:sz w:val="22"/>
          <w:szCs w:val="22"/>
        </w:rPr>
        <w:t>Уче</w:t>
      </w:r>
      <w:r w:rsidRPr="00A157E9">
        <w:rPr>
          <w:rFonts w:ascii="Times New Roman" w:hAnsi="Times New Roman" w:cs="Times New Roman"/>
          <w:b/>
          <w:sz w:val="22"/>
          <w:szCs w:val="22"/>
        </w:rPr>
        <w:t xml:space="preserve">бный план </w:t>
      </w:r>
      <w:r w:rsidR="005F4039" w:rsidRPr="00A157E9">
        <w:rPr>
          <w:rFonts w:ascii="Times New Roman" w:eastAsia="Times New Roman" w:hAnsi="Times New Roman" w:cs="Times New Roman"/>
          <w:b/>
          <w:i/>
          <w:iCs/>
          <w:sz w:val="22"/>
          <w:szCs w:val="22"/>
        </w:rPr>
        <w:t xml:space="preserve">    </w:t>
      </w:r>
      <w:r w:rsidR="00104EDB" w:rsidRPr="00A157E9">
        <w:rPr>
          <w:rFonts w:ascii="Times New Roman" w:eastAsia="Calibri" w:hAnsi="Times New Roman" w:cs="Times New Roman"/>
          <w:b/>
          <w:sz w:val="22"/>
          <w:szCs w:val="22"/>
        </w:rPr>
        <w:t>учащихся 7-9 классов</w:t>
      </w:r>
      <w:r w:rsidR="001D1920">
        <w:rPr>
          <w:rFonts w:ascii="Times New Roman" w:eastAsia="Calibri" w:hAnsi="Times New Roman" w:cs="Times New Roman"/>
          <w:b/>
          <w:sz w:val="22"/>
          <w:szCs w:val="22"/>
        </w:rPr>
        <w:t xml:space="preserve"> </w:t>
      </w:r>
      <w:r w:rsidR="00104EDB" w:rsidRPr="00A157E9">
        <w:rPr>
          <w:rFonts w:ascii="Times New Roman" w:eastAsia="Calibri" w:hAnsi="Times New Roman" w:cs="Times New Roman"/>
          <w:b/>
          <w:sz w:val="22"/>
          <w:szCs w:val="22"/>
        </w:rPr>
        <w:t>МКОУ СОШ с.п.Псыкод</w:t>
      </w:r>
    </w:p>
    <w:p w:rsidR="00104EDB" w:rsidRPr="00A157E9" w:rsidRDefault="00104EDB" w:rsidP="00A157E9">
      <w:pPr>
        <w:pStyle w:val="ad"/>
        <w:jc w:val="both"/>
        <w:rPr>
          <w:rFonts w:ascii="Times New Roman" w:eastAsia="Times New Roman" w:hAnsi="Times New Roman" w:cs="Times New Roman"/>
          <w:sz w:val="22"/>
          <w:szCs w:val="22"/>
        </w:rPr>
      </w:pPr>
      <w:r w:rsidRPr="00A157E9">
        <w:rPr>
          <w:rFonts w:ascii="Times New Roman" w:eastAsia="Calibri" w:hAnsi="Times New Roman" w:cs="Times New Roman"/>
          <w:sz w:val="22"/>
          <w:szCs w:val="22"/>
        </w:rPr>
        <w:t>Основными целями учебного плана 7-9 классо</w:t>
      </w:r>
      <w:r w:rsidR="008E06A5" w:rsidRPr="00A157E9">
        <w:rPr>
          <w:rFonts w:ascii="Times New Roman" w:eastAsia="Calibri" w:hAnsi="Times New Roman" w:cs="Times New Roman"/>
          <w:sz w:val="22"/>
          <w:szCs w:val="22"/>
        </w:rPr>
        <w:t xml:space="preserve">в </w:t>
      </w:r>
      <w:r w:rsidRPr="00A157E9">
        <w:rPr>
          <w:rFonts w:ascii="Times New Roman" w:eastAsia="Calibri" w:hAnsi="Times New Roman" w:cs="Times New Roman"/>
          <w:sz w:val="22"/>
          <w:szCs w:val="22"/>
        </w:rPr>
        <w:t>являются:</w:t>
      </w:r>
    </w:p>
    <w:p w:rsidR="00104EDB" w:rsidRPr="00A157E9" w:rsidRDefault="00104EDB" w:rsidP="00A157E9">
      <w:pPr>
        <w:pStyle w:val="ad"/>
        <w:jc w:val="both"/>
        <w:rPr>
          <w:rFonts w:ascii="Times New Roman" w:eastAsia="Times New Roman" w:hAnsi="Times New Roman" w:cs="Times New Roman"/>
          <w:sz w:val="22"/>
          <w:szCs w:val="22"/>
        </w:rPr>
      </w:pPr>
      <w:proofErr w:type="gramStart"/>
      <w:r w:rsidRPr="00A157E9">
        <w:rPr>
          <w:rFonts w:ascii="Times New Roman" w:eastAsia="Times New Roman" w:hAnsi="Times New Roman" w:cs="Times New Roman"/>
          <w:sz w:val="22"/>
          <w:szCs w:val="22"/>
        </w:rPr>
        <w:t>-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roofErr w:type="gramEnd"/>
    </w:p>
    <w:p w:rsidR="00104EDB" w:rsidRPr="00A157E9" w:rsidRDefault="00104EDB" w:rsidP="00A157E9">
      <w:pPr>
        <w:pStyle w:val="ad"/>
        <w:jc w:val="both"/>
        <w:rPr>
          <w:rFonts w:ascii="Times New Roman" w:eastAsia="Times New Roman" w:hAnsi="Times New Roman" w:cs="Times New Roman"/>
          <w:sz w:val="22"/>
          <w:szCs w:val="22"/>
        </w:rPr>
      </w:pPr>
      <w:r w:rsidRPr="00A157E9">
        <w:rPr>
          <w:rFonts w:ascii="Times New Roman" w:eastAsia="Times New Roman" w:hAnsi="Times New Roman" w:cs="Times New Roman"/>
          <w:sz w:val="22"/>
          <w:szCs w:val="22"/>
        </w:rPr>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104EDB" w:rsidRPr="00A157E9" w:rsidRDefault="00104EDB" w:rsidP="00A157E9">
      <w:pPr>
        <w:pStyle w:val="ad"/>
        <w:jc w:val="both"/>
        <w:rPr>
          <w:rFonts w:ascii="Times New Roman" w:eastAsia="Times New Roman" w:hAnsi="Times New Roman" w:cs="Times New Roman"/>
          <w:sz w:val="22"/>
          <w:szCs w:val="22"/>
        </w:rPr>
      </w:pPr>
      <w:r w:rsidRPr="00A157E9">
        <w:rPr>
          <w:rFonts w:ascii="Times New Roman" w:eastAsia="Times New Roman" w:hAnsi="Times New Roman" w:cs="Times New Roman"/>
          <w:sz w:val="22"/>
          <w:szCs w:val="22"/>
        </w:rPr>
        <w:t xml:space="preserve"> - формирование системы знаний, умений и способов деятельности по базовым предметам не ниже </w:t>
      </w:r>
      <w:r w:rsidRPr="00A157E9">
        <w:rPr>
          <w:rFonts w:ascii="Times New Roman" w:eastAsia="Times New Roman" w:hAnsi="Times New Roman" w:cs="Times New Roman"/>
          <w:sz w:val="22"/>
          <w:szCs w:val="22"/>
        </w:rPr>
        <w:lastRenderedPageBreak/>
        <w:t xml:space="preserve">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104EDB" w:rsidRPr="00A157E9" w:rsidRDefault="00104EDB" w:rsidP="00A157E9">
      <w:pPr>
        <w:pStyle w:val="ad"/>
        <w:jc w:val="both"/>
        <w:rPr>
          <w:rFonts w:ascii="Times New Roman" w:eastAsia="Times New Roman" w:hAnsi="Times New Roman" w:cs="Times New Roman"/>
          <w:sz w:val="22"/>
          <w:szCs w:val="22"/>
        </w:rPr>
      </w:pPr>
      <w:r w:rsidRPr="00A157E9">
        <w:rPr>
          <w:rFonts w:ascii="Times New Roman" w:eastAsia="Times New Roman" w:hAnsi="Times New Roman" w:cs="Times New Roman"/>
          <w:sz w:val="22"/>
          <w:szCs w:val="22"/>
        </w:rPr>
        <w:t>В учебном плане 7-9-х классов представлены все основные образовательные области, что позволяет заложить фундамент общеобразовательной подготовки обучающихся.</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Основными задачами учебного плана для 7-9-х  классо</w:t>
      </w:r>
      <w:r w:rsidR="00140EB2" w:rsidRPr="00A157E9">
        <w:rPr>
          <w:rFonts w:ascii="Times New Roman" w:eastAsia="Calibri" w:hAnsi="Times New Roman" w:cs="Times New Roman"/>
          <w:sz w:val="22"/>
          <w:szCs w:val="22"/>
        </w:rPr>
        <w:t>в (</w:t>
      </w:r>
      <w:r w:rsidRPr="00A157E9">
        <w:rPr>
          <w:rFonts w:ascii="Times New Roman" w:eastAsia="Calibri" w:hAnsi="Times New Roman" w:cs="Times New Roman"/>
          <w:sz w:val="22"/>
          <w:szCs w:val="22"/>
        </w:rPr>
        <w:t>УО) являются:</w:t>
      </w:r>
    </w:p>
    <w:p w:rsidR="005F4039" w:rsidRPr="00A157E9" w:rsidRDefault="005F4039"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Учебный план составлен с учетом решения основных задач:</w:t>
      </w:r>
    </w:p>
    <w:p w:rsidR="005F4039" w:rsidRPr="00A157E9" w:rsidRDefault="005F4039"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сформировать основы функциональной грамотности и основные умения и навыки учения и общения, дать </w:t>
      </w:r>
      <w:proofErr w:type="gramStart"/>
      <w:r w:rsidRPr="00A157E9">
        <w:rPr>
          <w:rFonts w:ascii="Times New Roman" w:hAnsi="Times New Roman" w:cs="Times New Roman"/>
          <w:sz w:val="22"/>
          <w:szCs w:val="22"/>
        </w:rPr>
        <w:t>обучающимся</w:t>
      </w:r>
      <w:proofErr w:type="gramEnd"/>
      <w:r w:rsidRPr="00A157E9">
        <w:rPr>
          <w:rFonts w:ascii="Times New Roman" w:hAnsi="Times New Roman" w:cs="Times New Roman"/>
          <w:sz w:val="22"/>
          <w:szCs w:val="22"/>
        </w:rPr>
        <w:t xml:space="preserve"> начальные представления об отечественной и мировой культуре;</w:t>
      </w:r>
    </w:p>
    <w:p w:rsidR="005F4039" w:rsidRPr="00A157E9" w:rsidRDefault="005F4039"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как можно полнее </w:t>
      </w:r>
      <w:proofErr w:type="spellStart"/>
      <w:r w:rsidRPr="00A157E9">
        <w:rPr>
          <w:rFonts w:ascii="Times New Roman" w:hAnsi="Times New Roman" w:cs="Times New Roman"/>
          <w:sz w:val="22"/>
          <w:szCs w:val="22"/>
        </w:rPr>
        <w:t>скорригировать</w:t>
      </w:r>
      <w:proofErr w:type="spellEnd"/>
      <w:r w:rsidRPr="00A157E9">
        <w:rPr>
          <w:rFonts w:ascii="Times New Roman" w:hAnsi="Times New Roman" w:cs="Times New Roman"/>
          <w:sz w:val="22"/>
          <w:szCs w:val="22"/>
        </w:rPr>
        <w:t xml:space="preserve"> отставание</w:t>
      </w:r>
      <w:r w:rsidR="00140EB2" w:rsidRPr="00A157E9">
        <w:rPr>
          <w:rFonts w:ascii="Times New Roman" w:hAnsi="Times New Roman" w:cs="Times New Roman"/>
          <w:sz w:val="22"/>
          <w:szCs w:val="22"/>
        </w:rPr>
        <w:t xml:space="preserve"> </w:t>
      </w:r>
      <w:r w:rsidRPr="00A157E9">
        <w:rPr>
          <w:rFonts w:ascii="Times New Roman" w:hAnsi="Times New Roman" w:cs="Times New Roman"/>
          <w:sz w:val="22"/>
          <w:szCs w:val="22"/>
        </w:rPr>
        <w:t>в развитии</w:t>
      </w:r>
      <w:r w:rsidRPr="00A157E9">
        <w:rPr>
          <w:rFonts w:ascii="Times New Roman" w:hAnsi="Times New Roman" w:cs="Times New Roman"/>
          <w:sz w:val="22"/>
          <w:szCs w:val="22"/>
        </w:rPr>
        <w:tab/>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w:t>
      </w:r>
    </w:p>
    <w:p w:rsidR="005F4039" w:rsidRPr="00A157E9" w:rsidRDefault="005F4039"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ликвидируя пробелы в знаниях и представлениях об окружающем мире, преодолеть недостатки, возникшие в результате нарушенного развития, включая</w:t>
      </w:r>
      <w:r w:rsidRPr="00A157E9">
        <w:rPr>
          <w:rFonts w:ascii="Times New Roman" w:hAnsi="Times New Roman" w:cs="Times New Roman"/>
          <w:sz w:val="22"/>
          <w:szCs w:val="22"/>
        </w:rPr>
        <w:tab/>
        <w:t>недостатки</w:t>
      </w:r>
      <w:r w:rsidRPr="00A157E9">
        <w:rPr>
          <w:rFonts w:ascii="Times New Roman" w:hAnsi="Times New Roman" w:cs="Times New Roman"/>
          <w:sz w:val="22"/>
          <w:szCs w:val="22"/>
        </w:rPr>
        <w:tab/>
      </w:r>
      <w:proofErr w:type="gramStart"/>
      <w:r w:rsidRPr="00A157E9">
        <w:rPr>
          <w:rFonts w:ascii="Times New Roman" w:hAnsi="Times New Roman" w:cs="Times New Roman"/>
          <w:sz w:val="22"/>
          <w:szCs w:val="22"/>
        </w:rPr>
        <w:t>мыслительной</w:t>
      </w:r>
      <w:proofErr w:type="gramEnd"/>
    </w:p>
    <w:p w:rsidR="005F4039" w:rsidRPr="00A157E9" w:rsidRDefault="005F4039"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деятельности, речи, моторики, пространственной ориентировки, регуляции поведения. Соответственно, базисный учебный план состоит из нескольких разделов.</w:t>
      </w:r>
    </w:p>
    <w:p w:rsidR="005F4039" w:rsidRPr="00A157E9" w:rsidRDefault="005F4039"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r w:rsidRPr="00A157E9">
        <w:rPr>
          <w:rFonts w:ascii="Times New Roman" w:eastAsia="Times New Roman" w:hAnsi="Times New Roman" w:cs="Times New Roman"/>
          <w:sz w:val="22"/>
          <w:szCs w:val="22"/>
        </w:rPr>
        <w:t xml:space="preserve">Ожидаемые результаты </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Times New Roman" w:hAnsi="Times New Roman" w:cs="Times New Roman"/>
          <w:sz w:val="22"/>
          <w:szCs w:val="22"/>
        </w:rPr>
        <w:t>-</w:t>
      </w:r>
      <w:r w:rsidRPr="00A157E9">
        <w:rPr>
          <w:rFonts w:ascii="Times New Roman" w:eastAsia="Calibri" w:hAnsi="Times New Roman" w:cs="Times New Roman"/>
          <w:sz w:val="22"/>
          <w:szCs w:val="22"/>
        </w:rPr>
        <w:t>обучающиеся усвоят обязательный  минимум содержания общего среднего  образования на уровне требований государственного образовательного стандарта;</w:t>
      </w:r>
    </w:p>
    <w:p w:rsidR="00104EDB" w:rsidRPr="00A157E9" w:rsidRDefault="00104EDB" w:rsidP="00A157E9">
      <w:pPr>
        <w:pStyle w:val="ad"/>
        <w:jc w:val="both"/>
        <w:rPr>
          <w:rFonts w:ascii="Times New Roman" w:eastAsia="Calibri" w:hAnsi="Times New Roman" w:cs="Times New Roman"/>
          <w:iCs/>
          <w:sz w:val="22"/>
          <w:szCs w:val="22"/>
        </w:rPr>
      </w:pPr>
      <w:r w:rsidRPr="00A157E9">
        <w:rPr>
          <w:rFonts w:ascii="Times New Roman" w:eastAsia="Calibri" w:hAnsi="Times New Roman" w:cs="Times New Roman"/>
          <w:sz w:val="22"/>
          <w:szCs w:val="22"/>
        </w:rPr>
        <w:t xml:space="preserve">- в ходе изучения средствами всех предметов у выпускников будут заложены </w:t>
      </w:r>
      <w:r w:rsidRPr="00A157E9">
        <w:rPr>
          <w:rFonts w:ascii="Times New Roman" w:eastAsia="Calibri" w:hAnsi="Times New Roman" w:cs="Times New Roman"/>
          <w:iCs/>
          <w:sz w:val="22"/>
          <w:szCs w:val="22"/>
        </w:rPr>
        <w:t>основы формально-логического мышления, рефлексии;</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-обучающиеся </w:t>
      </w:r>
      <w:r w:rsidRPr="00A157E9">
        <w:rPr>
          <w:rFonts w:ascii="Times New Roman" w:eastAsia="Calibri" w:hAnsi="Times New Roman" w:cs="Times New Roman"/>
          <w:iCs/>
          <w:sz w:val="22"/>
          <w:szCs w:val="22"/>
        </w:rPr>
        <w:t xml:space="preserve">приобретут опыт проектной деятельности </w:t>
      </w:r>
      <w:r w:rsidRPr="00A157E9">
        <w:rPr>
          <w:rFonts w:ascii="Times New Roman" w:eastAsia="Calibri" w:hAnsi="Times New Roman" w:cs="Times New Roman"/>
          <w:sz w:val="22"/>
          <w:szCs w:val="22"/>
        </w:rPr>
        <w:t>как особой формы учебной работы;</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w:t>
      </w:r>
    </w:p>
    <w:p w:rsidR="00104EDB" w:rsidRPr="00A157E9" w:rsidRDefault="00104EDB" w:rsidP="00A157E9">
      <w:pPr>
        <w:pStyle w:val="ad"/>
        <w:jc w:val="both"/>
        <w:rPr>
          <w:rFonts w:ascii="Times New Roman" w:hAnsi="Times New Roman" w:cs="Times New Roman"/>
          <w:sz w:val="22"/>
          <w:szCs w:val="22"/>
        </w:rPr>
      </w:pPr>
    </w:p>
    <w:p w:rsidR="00104EDB" w:rsidRPr="00A157E9" w:rsidRDefault="00104EDB"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 xml:space="preserve">Учебный план МКОУ СОШ с.п.Псыкод (далее ― Учебный план)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roofErr w:type="gramEnd"/>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04EDB" w:rsidRPr="00A157E9" w:rsidRDefault="00104EDB" w:rsidP="00A157E9">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В соответствии с требованиями Стандарта (п.1.13),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в форме 1 варианта (</w:t>
      </w:r>
      <w:proofErr w:type="spellStart"/>
      <w:r w:rsidRPr="00A157E9">
        <w:rPr>
          <w:rFonts w:ascii="Times New Roman" w:hAnsi="Times New Roman" w:cs="Times New Roman"/>
          <w:sz w:val="22"/>
          <w:szCs w:val="22"/>
        </w:rPr>
        <w:t>I-IV;V-IXклассы</w:t>
      </w:r>
      <w:proofErr w:type="spellEnd"/>
      <w:r w:rsidRPr="00A157E9">
        <w:rPr>
          <w:rFonts w:ascii="Times New Roman" w:hAnsi="Times New Roman" w:cs="Times New Roman"/>
          <w:sz w:val="22"/>
          <w:szCs w:val="22"/>
        </w:rPr>
        <w:t xml:space="preserve"> (9 лет)</w:t>
      </w:r>
      <w:proofErr w:type="gramEnd"/>
    </w:p>
    <w:p w:rsidR="00104EDB" w:rsidRPr="00A157E9" w:rsidRDefault="00104EDB" w:rsidP="00A157E9">
      <w:pPr>
        <w:pStyle w:val="ad"/>
        <w:jc w:val="both"/>
        <w:rPr>
          <w:rFonts w:ascii="Times New Roman" w:hAnsi="Times New Roman" w:cs="Times New Roman"/>
          <w:sz w:val="22"/>
          <w:szCs w:val="22"/>
        </w:rPr>
      </w:pP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Выбор вариантов сроков обучения МКОУ СОШ с.п.Псыкод осуществляет самостоятельно с учетом:</w:t>
      </w: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особенностей психофизического развития обучающихся, </w:t>
      </w:r>
      <w:proofErr w:type="spellStart"/>
      <w:r w:rsidRPr="00A157E9">
        <w:rPr>
          <w:rFonts w:ascii="Times New Roman" w:hAnsi="Times New Roman" w:cs="Times New Roman"/>
          <w:sz w:val="22"/>
          <w:szCs w:val="22"/>
        </w:rPr>
        <w:t>сформированности</w:t>
      </w:r>
      <w:proofErr w:type="spellEnd"/>
      <w:r w:rsidRPr="00A157E9">
        <w:rPr>
          <w:rFonts w:ascii="Times New Roman" w:hAnsi="Times New Roman" w:cs="Times New Roman"/>
          <w:sz w:val="22"/>
          <w:szCs w:val="22"/>
        </w:rPr>
        <w:t xml:space="preserve"> у них готовности к школьному обуче</w:t>
      </w:r>
      <w:r w:rsidR="008E06A5" w:rsidRPr="00A157E9">
        <w:rPr>
          <w:rFonts w:ascii="Times New Roman" w:hAnsi="Times New Roman" w:cs="Times New Roman"/>
          <w:sz w:val="22"/>
          <w:szCs w:val="22"/>
        </w:rPr>
        <w:t>нию и имеющихся особых образо</w:t>
      </w:r>
      <w:r w:rsidRPr="00A157E9">
        <w:rPr>
          <w:rFonts w:ascii="Times New Roman" w:hAnsi="Times New Roman" w:cs="Times New Roman"/>
          <w:sz w:val="22"/>
          <w:szCs w:val="22"/>
        </w:rPr>
        <w:t>вательных потребностей;</w:t>
      </w: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наличия комплекса условий для реализации АООП (кадровые, финансовые и материально-технические).</w:t>
      </w: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Учебный план состоит из двух частей </w:t>
      </w:r>
      <w:r w:rsidR="008E06A5" w:rsidRPr="00A157E9">
        <w:rPr>
          <w:rFonts w:ascii="Times New Roman" w:hAnsi="Times New Roman" w:cs="Times New Roman"/>
          <w:sz w:val="22"/>
          <w:szCs w:val="22"/>
        </w:rPr>
        <w:t>— о</w:t>
      </w:r>
      <w:r w:rsidRPr="00A157E9">
        <w:rPr>
          <w:rFonts w:ascii="Times New Roman" w:hAnsi="Times New Roman" w:cs="Times New Roman"/>
          <w:sz w:val="22"/>
          <w:szCs w:val="22"/>
        </w:rPr>
        <w:t>бязательной части и части, формируемой участниками образовательных отношений.</w:t>
      </w: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Обязательная часть учебного плана отражает содержание </w:t>
      </w:r>
      <w:r w:rsidR="008E06A5" w:rsidRPr="00A157E9">
        <w:rPr>
          <w:rFonts w:ascii="Times New Roman" w:hAnsi="Times New Roman" w:cs="Times New Roman"/>
          <w:sz w:val="22"/>
          <w:szCs w:val="22"/>
        </w:rPr>
        <w:t>образования, которое</w:t>
      </w:r>
      <w:r w:rsidRPr="00A157E9">
        <w:rPr>
          <w:rFonts w:ascii="Times New Roman" w:hAnsi="Times New Roman" w:cs="Times New Roman"/>
          <w:sz w:val="22"/>
          <w:szCs w:val="22"/>
        </w:rPr>
        <w:t xml:space="preserve"> обеспечивает достижение важнейших целей современного образования обучающихся с умственной отсталостью (интеллектуальными нарушениями):</w:t>
      </w: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жизненных компетенций, обеспечивающих овладение системой социальных отношений и социальное развитие</w:t>
      </w:r>
      <w:r w:rsidR="008E06A5" w:rsidRPr="00A157E9">
        <w:rPr>
          <w:rFonts w:ascii="Times New Roman" w:hAnsi="Times New Roman" w:cs="Times New Roman"/>
          <w:sz w:val="22"/>
          <w:szCs w:val="22"/>
        </w:rPr>
        <w:t xml:space="preserve"> </w:t>
      </w:r>
      <w:r w:rsidRPr="00A157E9">
        <w:rPr>
          <w:rFonts w:ascii="Times New Roman" w:hAnsi="Times New Roman" w:cs="Times New Roman"/>
          <w:sz w:val="22"/>
          <w:szCs w:val="22"/>
        </w:rPr>
        <w:t xml:space="preserve">обучающегося, а также его интеграцию в социальное окружение; </w:t>
      </w: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основ духовно-нравственного развития обучающихся, приобщение их к общекультурным, национальным и этнокультурным ценностям;</w:t>
      </w: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формирование здорового образа жизни, элементарных правил поведения в экстремальных ситуациях.</w:t>
      </w:r>
    </w:p>
    <w:p w:rsidR="00104EDB" w:rsidRPr="00A157E9" w:rsidRDefault="00104EDB" w:rsidP="00A157E9">
      <w:pPr>
        <w:pStyle w:val="ad"/>
        <w:jc w:val="both"/>
        <w:rPr>
          <w:rFonts w:ascii="Times New Roman" w:hAnsi="Times New Roman" w:cs="Times New Roman"/>
          <w:sz w:val="22"/>
          <w:szCs w:val="22"/>
        </w:rPr>
      </w:pP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F4039" w:rsidRPr="0033214C" w:rsidRDefault="00104EDB" w:rsidP="00A157E9">
      <w:pPr>
        <w:pStyle w:val="ad"/>
        <w:jc w:val="both"/>
        <w:rPr>
          <w:rFonts w:ascii="Times New Roman" w:hAnsi="Times New Roman" w:cs="Times New Roman"/>
          <w:color w:val="auto"/>
          <w:sz w:val="22"/>
          <w:szCs w:val="22"/>
        </w:rPr>
      </w:pPr>
      <w:r w:rsidRPr="00A157E9">
        <w:rPr>
          <w:rFonts w:ascii="Times New Roman" w:hAnsi="Times New Roman" w:cs="Times New Roman"/>
          <w:sz w:val="22"/>
          <w:szCs w:val="22"/>
        </w:rPr>
        <w:t xml:space="preserve">Таким образом, в ИУП 7-9 классов по желанию родителей и </w:t>
      </w:r>
      <w:r w:rsidR="008E06A5" w:rsidRPr="00A157E9">
        <w:rPr>
          <w:rFonts w:ascii="Times New Roman" w:hAnsi="Times New Roman" w:cs="Times New Roman"/>
          <w:sz w:val="22"/>
          <w:szCs w:val="22"/>
        </w:rPr>
        <w:t>обучающихся</w:t>
      </w:r>
      <w:r w:rsidRPr="00A157E9">
        <w:rPr>
          <w:rFonts w:ascii="Times New Roman" w:hAnsi="Times New Roman" w:cs="Times New Roman"/>
          <w:sz w:val="22"/>
          <w:szCs w:val="22"/>
        </w:rPr>
        <w:t xml:space="preserve"> введены уроки: математика-1ч</w:t>
      </w:r>
      <w:proofErr w:type="gramStart"/>
      <w:r w:rsidR="001D1920">
        <w:rPr>
          <w:rFonts w:ascii="Times New Roman" w:hAnsi="Times New Roman" w:cs="Times New Roman"/>
          <w:color w:val="FF0000"/>
          <w:sz w:val="22"/>
          <w:szCs w:val="22"/>
        </w:rPr>
        <w:t>,</w:t>
      </w:r>
      <w:r w:rsidR="001D1920" w:rsidRPr="0033214C">
        <w:rPr>
          <w:rFonts w:ascii="Times New Roman" w:hAnsi="Times New Roman" w:cs="Times New Roman"/>
          <w:color w:val="auto"/>
          <w:sz w:val="22"/>
          <w:szCs w:val="22"/>
        </w:rPr>
        <w:t>р</w:t>
      </w:r>
      <w:proofErr w:type="gramEnd"/>
      <w:r w:rsidR="001D1920" w:rsidRPr="0033214C">
        <w:rPr>
          <w:rFonts w:ascii="Times New Roman" w:hAnsi="Times New Roman" w:cs="Times New Roman"/>
          <w:color w:val="auto"/>
          <w:sz w:val="22"/>
          <w:szCs w:val="22"/>
        </w:rPr>
        <w:t>усского языка-1ч.,литературы -1ч.</w:t>
      </w:r>
    </w:p>
    <w:p w:rsidR="005F4039" w:rsidRPr="00A157E9" w:rsidRDefault="005F4039"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Содержание коррекционно-развивающей области учебного плана на основании рекомендаций </w:t>
      </w:r>
      <w:proofErr w:type="spellStart"/>
      <w:r w:rsidR="008E06A5" w:rsidRPr="00A157E9">
        <w:rPr>
          <w:rFonts w:ascii="Times New Roman" w:hAnsi="Times New Roman" w:cs="Times New Roman"/>
          <w:sz w:val="22"/>
          <w:szCs w:val="22"/>
        </w:rPr>
        <w:t>психолого-медико-педагогический</w:t>
      </w:r>
      <w:proofErr w:type="spellEnd"/>
      <w:r w:rsidRPr="00A157E9">
        <w:rPr>
          <w:rFonts w:ascii="Times New Roman" w:hAnsi="Times New Roman" w:cs="Times New Roman"/>
          <w:sz w:val="22"/>
          <w:szCs w:val="22"/>
        </w:rPr>
        <w:t xml:space="preserve"> комиссии представлено коррекционными занятиями (логопедическими и </w:t>
      </w:r>
      <w:proofErr w:type="spellStart"/>
      <w:r w:rsidRPr="00A157E9">
        <w:rPr>
          <w:rFonts w:ascii="Times New Roman" w:hAnsi="Times New Roman" w:cs="Times New Roman"/>
          <w:sz w:val="22"/>
          <w:szCs w:val="22"/>
        </w:rPr>
        <w:t>психокоррекционными</w:t>
      </w:r>
      <w:proofErr w:type="spellEnd"/>
      <w:r w:rsidRPr="00A157E9">
        <w:rPr>
          <w:rFonts w:ascii="Times New Roman" w:hAnsi="Times New Roman" w:cs="Times New Roman"/>
          <w:sz w:val="22"/>
          <w:szCs w:val="22"/>
        </w:rPr>
        <w:t>) и ритмикой. Всего на коррекционно-развивающую область отводится 5 часов в неделю.</w:t>
      </w:r>
    </w:p>
    <w:p w:rsidR="00523675" w:rsidRPr="00A157E9" w:rsidRDefault="005F4039"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5F4039" w:rsidRPr="001D1920" w:rsidRDefault="005F4039" w:rsidP="00A157E9">
      <w:pPr>
        <w:pStyle w:val="ad"/>
        <w:jc w:val="both"/>
        <w:rPr>
          <w:rFonts w:ascii="Times New Roman" w:hAnsi="Times New Roman" w:cs="Times New Roman"/>
          <w:b/>
          <w:color w:val="auto"/>
          <w:sz w:val="22"/>
          <w:szCs w:val="22"/>
        </w:rPr>
      </w:pPr>
      <w:r w:rsidRPr="00A157E9">
        <w:rPr>
          <w:rFonts w:ascii="Times New Roman" w:hAnsi="Times New Roman" w:cs="Times New Roman"/>
          <w:color w:val="auto"/>
          <w:sz w:val="22"/>
          <w:szCs w:val="22"/>
        </w:rPr>
        <w:t xml:space="preserve"> </w:t>
      </w:r>
      <w:r w:rsidR="00523675" w:rsidRPr="001D1920">
        <w:rPr>
          <w:rFonts w:ascii="Times New Roman" w:hAnsi="Times New Roman" w:cs="Times New Roman"/>
          <w:b/>
          <w:color w:val="auto"/>
          <w:sz w:val="22"/>
          <w:szCs w:val="22"/>
        </w:rPr>
        <w:t>И</w:t>
      </w:r>
      <w:r w:rsidRPr="001D1920">
        <w:rPr>
          <w:rFonts w:ascii="Times New Roman" w:eastAsia="Times New Roman" w:hAnsi="Times New Roman" w:cs="Times New Roman"/>
          <w:b/>
          <w:color w:val="auto"/>
          <w:sz w:val="22"/>
          <w:szCs w:val="22"/>
        </w:rPr>
        <w:t xml:space="preserve">УП  </w:t>
      </w:r>
      <w:proofErr w:type="gramStart"/>
      <w:r w:rsidRPr="001D1920">
        <w:rPr>
          <w:rFonts w:ascii="Times New Roman" w:eastAsia="Times New Roman" w:hAnsi="Times New Roman" w:cs="Times New Roman"/>
          <w:b/>
          <w:color w:val="auto"/>
          <w:sz w:val="22"/>
          <w:szCs w:val="22"/>
        </w:rPr>
        <w:t>обучающихся</w:t>
      </w:r>
      <w:proofErr w:type="gramEnd"/>
      <w:r w:rsidRPr="001D1920">
        <w:rPr>
          <w:rFonts w:ascii="Times New Roman" w:eastAsia="Times New Roman" w:hAnsi="Times New Roman" w:cs="Times New Roman"/>
          <w:b/>
          <w:color w:val="auto"/>
          <w:sz w:val="22"/>
          <w:szCs w:val="22"/>
        </w:rPr>
        <w:t xml:space="preserve"> класса МКОУ СОШ с.п.Псыкод </w:t>
      </w:r>
    </w:p>
    <w:p w:rsidR="005F4039" w:rsidRPr="00A157E9" w:rsidRDefault="005F4039" w:rsidP="00A157E9">
      <w:pPr>
        <w:pStyle w:val="ad"/>
        <w:jc w:val="both"/>
        <w:rPr>
          <w:rFonts w:ascii="Times New Roman" w:eastAsia="Times New Roman" w:hAnsi="Times New Roman" w:cs="Times New Roman"/>
          <w:color w:val="auto"/>
          <w:sz w:val="22"/>
          <w:szCs w:val="22"/>
        </w:rPr>
      </w:pPr>
      <w:r w:rsidRPr="001D1920">
        <w:rPr>
          <w:rFonts w:ascii="Times New Roman" w:eastAsia="Times New Roman" w:hAnsi="Times New Roman" w:cs="Times New Roman"/>
          <w:b/>
          <w:color w:val="auto"/>
          <w:sz w:val="22"/>
          <w:szCs w:val="22"/>
        </w:rPr>
        <w:t xml:space="preserve">по адаптированной общеобразовательной программе для детей с легкой умственной отсталостью в рамках инклюзивного </w:t>
      </w:r>
      <w:r w:rsidR="008E06A5" w:rsidRPr="001D1920">
        <w:rPr>
          <w:rFonts w:ascii="Times New Roman" w:eastAsia="Times New Roman" w:hAnsi="Times New Roman" w:cs="Times New Roman"/>
          <w:b/>
          <w:color w:val="auto"/>
          <w:sz w:val="22"/>
          <w:szCs w:val="22"/>
        </w:rPr>
        <w:t>обучения</w:t>
      </w:r>
      <w:r w:rsidR="008E06A5" w:rsidRPr="00A157E9">
        <w:rPr>
          <w:rFonts w:ascii="Times New Roman" w:eastAsia="Times New Roman" w:hAnsi="Times New Roman" w:cs="Times New Roman"/>
          <w:color w:val="auto"/>
          <w:sz w:val="22"/>
          <w:szCs w:val="22"/>
        </w:rPr>
        <w:t>.</w:t>
      </w:r>
    </w:p>
    <w:p w:rsidR="005F4039" w:rsidRPr="00A157E9" w:rsidRDefault="005F4039" w:rsidP="00A157E9">
      <w:pPr>
        <w:pStyle w:val="ad"/>
        <w:jc w:val="both"/>
        <w:rPr>
          <w:rFonts w:ascii="Times New Roman" w:eastAsia="Calibri" w:hAnsi="Times New Roman" w:cs="Times New Roman"/>
          <w:sz w:val="22"/>
          <w:szCs w:val="22"/>
        </w:rPr>
      </w:pPr>
    </w:p>
    <w:p w:rsidR="005F4039" w:rsidRPr="00A157E9" w:rsidRDefault="005F4039" w:rsidP="00A157E9">
      <w:pPr>
        <w:pStyle w:val="ad"/>
        <w:jc w:val="both"/>
        <w:rPr>
          <w:rFonts w:ascii="Times New Roman" w:eastAsia="Calibri" w:hAnsi="Times New Roman" w:cs="Times New Roman"/>
          <w:sz w:val="22"/>
          <w:szCs w:val="22"/>
        </w:rPr>
      </w:pPr>
    </w:p>
    <w:p w:rsidR="005F4039" w:rsidRPr="00A157E9" w:rsidRDefault="005F4039"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hAnsi="Times New Roman" w:cs="Times New Roman"/>
          <w:sz w:val="22"/>
          <w:szCs w:val="22"/>
        </w:rPr>
      </w:pPr>
    </w:p>
    <w:p w:rsidR="00104EDB" w:rsidRPr="00A157E9" w:rsidRDefault="00104EDB" w:rsidP="00A157E9">
      <w:pPr>
        <w:pStyle w:val="ad"/>
        <w:jc w:val="both"/>
        <w:rPr>
          <w:rFonts w:ascii="Times New Roman" w:hAnsi="Times New Roman" w:cs="Times New Roman"/>
          <w:sz w:val="22"/>
          <w:szCs w:val="22"/>
        </w:rPr>
      </w:pPr>
    </w:p>
    <w:p w:rsidR="00104EDB" w:rsidRPr="00A157E9" w:rsidRDefault="00104EDB" w:rsidP="00A157E9">
      <w:pPr>
        <w:pStyle w:val="ad"/>
        <w:jc w:val="both"/>
        <w:rPr>
          <w:rFonts w:ascii="Times New Roman" w:hAnsi="Times New Roman" w:cs="Times New Roman"/>
          <w:sz w:val="22"/>
          <w:szCs w:val="22"/>
        </w:rPr>
      </w:pPr>
    </w:p>
    <w:p w:rsidR="00104EDB" w:rsidRPr="00A157E9" w:rsidRDefault="00F2071A" w:rsidP="00A157E9">
      <w:pPr>
        <w:pStyle w:val="ad"/>
        <w:jc w:val="both"/>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ИУП обучающихся 6 класса в рамках инклюзивного образования</w:t>
      </w:r>
      <w:proofErr w:type="gramEnd"/>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tbl>
      <w:tblPr>
        <w:tblpPr w:leftFromText="180" w:rightFromText="180" w:bottomFromText="200" w:vertAnchor="page" w:horzAnchor="margin" w:tblpY="4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0"/>
        <w:gridCol w:w="7"/>
        <w:gridCol w:w="2977"/>
        <w:gridCol w:w="1100"/>
        <w:gridCol w:w="930"/>
        <w:gridCol w:w="947"/>
      </w:tblGrid>
      <w:tr w:rsidR="00104EDB" w:rsidRPr="00A157E9" w:rsidTr="00104EDB">
        <w:trPr>
          <w:trHeight w:val="351"/>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Предметные области</w:t>
            </w:r>
          </w:p>
        </w:tc>
        <w:tc>
          <w:tcPr>
            <w:tcW w:w="297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Учебные </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предметы</w:t>
            </w:r>
          </w:p>
          <w:p w:rsidR="00104EDB" w:rsidRPr="00A157E9" w:rsidRDefault="00104EDB" w:rsidP="00A157E9">
            <w:pPr>
              <w:pStyle w:val="ad"/>
              <w:jc w:val="both"/>
              <w:rPr>
                <w:rFonts w:ascii="Times New Roman" w:eastAsia="Calibri" w:hAnsi="Times New Roman" w:cs="Times New Roman"/>
                <w:sz w:val="22"/>
                <w:szCs w:val="22"/>
              </w:rPr>
            </w:pPr>
          </w:p>
        </w:tc>
        <w:tc>
          <w:tcPr>
            <w:tcW w:w="2977"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Количество</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часов в неделю</w:t>
            </w:r>
          </w:p>
        </w:tc>
      </w:tr>
      <w:tr w:rsidR="00104EDB" w:rsidRPr="00A157E9" w:rsidTr="00104EDB">
        <w:trPr>
          <w:trHeight w:val="100"/>
        </w:trPr>
        <w:tc>
          <w:tcPr>
            <w:tcW w:w="5954" w:type="dxa"/>
            <w:gridSpan w:val="3"/>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Всего</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i/>
                <w:iCs/>
                <w:sz w:val="22"/>
                <w:szCs w:val="22"/>
              </w:rPr>
              <w:t>Обязательная часть</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371"/>
        </w:trPr>
        <w:tc>
          <w:tcPr>
            <w:tcW w:w="2977" w:type="dxa"/>
            <w:gridSpan w:val="2"/>
            <w:vMerge w:val="restart"/>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814"/>
            </w:tblGrid>
            <w:tr w:rsidR="00104EDB" w:rsidRPr="00A157E9" w:rsidTr="00104EDB">
              <w:trPr>
                <w:trHeight w:val="450"/>
              </w:trPr>
              <w:tc>
                <w:tcPr>
                  <w:tcW w:w="1814" w:type="dxa"/>
                  <w:tcBorders>
                    <w:top w:val="nil"/>
                    <w:left w:val="nil"/>
                    <w:bottom w:val="nil"/>
                    <w:right w:val="nil"/>
                  </w:tcBorders>
                  <w:hideMark/>
                </w:tcPr>
                <w:p w:rsidR="00104EDB" w:rsidRPr="00A157E9" w:rsidRDefault="00104EDB" w:rsidP="00A157E9">
                  <w:pPr>
                    <w:pStyle w:val="ad"/>
                    <w:framePr w:hSpace="180" w:wrap="around" w:vAnchor="page" w:hAnchor="margin" w:y="4336"/>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 Язык и речевая практика</w:t>
                  </w:r>
                </w:p>
              </w:tc>
            </w:tr>
          </w:tbl>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Русский язык</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4</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374"/>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Литературное</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чтение</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7" w:type="dxa"/>
            <w:gridSpan w:val="2"/>
            <w:vMerge w:val="restart"/>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Математика </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Математика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Информатика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7" w:type="dxa"/>
            <w:gridSpan w:val="2"/>
            <w:vMerge w:val="restart"/>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Естествознание</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Биология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География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55"/>
        </w:trPr>
        <w:tc>
          <w:tcPr>
            <w:tcW w:w="2977" w:type="dxa"/>
            <w:gridSpan w:val="2"/>
            <w:vMerge w:val="restart"/>
            <w:tcBorders>
              <w:top w:val="single" w:sz="4" w:space="0" w:color="auto"/>
              <w:left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Человек</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История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55"/>
        </w:trPr>
        <w:tc>
          <w:tcPr>
            <w:tcW w:w="2977" w:type="dxa"/>
            <w:gridSpan w:val="2"/>
            <w:vMerge/>
            <w:tcBorders>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Основы социальной жизни</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358"/>
        </w:trPr>
        <w:tc>
          <w:tcPr>
            <w:tcW w:w="2977" w:type="dxa"/>
            <w:gridSpan w:val="2"/>
            <w:vMerge w:val="restart"/>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Искусство</w:t>
            </w: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Музыка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45"/>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Изобразительное</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искусство</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45"/>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lastRenderedPageBreak/>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Физическая культур</w:t>
            </w:r>
            <w:proofErr w:type="gramStart"/>
            <w:r w:rsidRPr="00A157E9">
              <w:rPr>
                <w:rFonts w:ascii="Times New Roman" w:eastAsia="Calibri" w:hAnsi="Times New Roman" w:cs="Times New Roman"/>
                <w:sz w:val="22"/>
                <w:szCs w:val="22"/>
              </w:rPr>
              <w:t>а(</w:t>
            </w:r>
            <w:proofErr w:type="gramEnd"/>
            <w:r w:rsidRPr="00A157E9">
              <w:rPr>
                <w:rFonts w:ascii="Times New Roman" w:eastAsia="Calibri" w:hAnsi="Times New Roman" w:cs="Times New Roman"/>
                <w:sz w:val="22"/>
                <w:szCs w:val="22"/>
              </w:rPr>
              <w:t>адаптивная)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100"/>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Технология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7</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Итого</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30</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i/>
                <w:iCs/>
                <w:sz w:val="22"/>
                <w:szCs w:val="22"/>
              </w:rPr>
              <w:t>Часть, формируемая участниками образовательных отношений</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0" w:type="dxa"/>
            <w:vMerge w:val="restart"/>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Филология</w:t>
            </w:r>
          </w:p>
          <w:p w:rsidR="00104EDB" w:rsidRPr="00A157E9" w:rsidRDefault="00104EDB" w:rsidP="00A157E9">
            <w:pPr>
              <w:pStyle w:val="ad"/>
              <w:jc w:val="both"/>
              <w:rPr>
                <w:rFonts w:ascii="Times New Roman" w:eastAsia="Calibri" w:hAnsi="Times New Roman" w:cs="Times New Roman"/>
                <w:i/>
                <w:iCs/>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104EDB" w:rsidRPr="001D1920" w:rsidRDefault="001D1920" w:rsidP="00A157E9">
            <w:pPr>
              <w:pStyle w:val="ad"/>
              <w:jc w:val="both"/>
              <w:rPr>
                <w:rFonts w:ascii="Times New Roman" w:eastAsia="Calibri" w:hAnsi="Times New Roman" w:cs="Times New Roman"/>
                <w:i/>
                <w:iCs/>
                <w:color w:val="FF0000"/>
                <w:sz w:val="22"/>
                <w:szCs w:val="22"/>
              </w:rPr>
            </w:pPr>
            <w:r w:rsidRPr="001D1920">
              <w:rPr>
                <w:rFonts w:ascii="Times New Roman" w:eastAsia="Calibri" w:hAnsi="Times New Roman" w:cs="Times New Roman"/>
                <w:color w:val="FF0000"/>
                <w:sz w:val="22"/>
                <w:szCs w:val="22"/>
              </w:rPr>
              <w:t>Русский язык</w:t>
            </w:r>
          </w:p>
        </w:tc>
        <w:tc>
          <w:tcPr>
            <w:tcW w:w="1100" w:type="dxa"/>
            <w:tcBorders>
              <w:top w:val="single" w:sz="4" w:space="0" w:color="auto"/>
              <w:left w:val="single" w:sz="4" w:space="0" w:color="auto"/>
              <w:bottom w:val="single" w:sz="4" w:space="0" w:color="auto"/>
              <w:right w:val="single" w:sz="4" w:space="0" w:color="auto"/>
            </w:tcBorders>
          </w:tcPr>
          <w:p w:rsidR="00104EDB" w:rsidRPr="001D1920" w:rsidRDefault="008E06A5" w:rsidP="00A157E9">
            <w:pPr>
              <w:pStyle w:val="ad"/>
              <w:jc w:val="both"/>
              <w:rPr>
                <w:rFonts w:ascii="Times New Roman" w:eastAsia="Calibri" w:hAnsi="Times New Roman" w:cs="Times New Roman"/>
                <w:color w:val="FF0000"/>
                <w:sz w:val="22"/>
                <w:szCs w:val="22"/>
              </w:rPr>
            </w:pPr>
            <w:r w:rsidRPr="001D1920">
              <w:rPr>
                <w:rFonts w:ascii="Times New Roman" w:eastAsia="Calibri" w:hAnsi="Times New Roman" w:cs="Times New Roman"/>
                <w:color w:val="FF0000"/>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0" w:type="dxa"/>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i/>
                <w:iCs/>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104EDB" w:rsidRPr="001D1920" w:rsidRDefault="001D1920" w:rsidP="00A157E9">
            <w:pPr>
              <w:pStyle w:val="ad"/>
              <w:jc w:val="both"/>
              <w:rPr>
                <w:rFonts w:ascii="Times New Roman" w:eastAsia="Calibri" w:hAnsi="Times New Roman" w:cs="Times New Roman"/>
                <w:i/>
                <w:iCs/>
                <w:color w:val="FF0000"/>
                <w:sz w:val="22"/>
                <w:szCs w:val="22"/>
              </w:rPr>
            </w:pPr>
            <w:r w:rsidRPr="001D1920">
              <w:rPr>
                <w:rFonts w:ascii="Times New Roman" w:eastAsia="Calibri" w:hAnsi="Times New Roman" w:cs="Times New Roman"/>
                <w:i/>
                <w:iCs/>
                <w:color w:val="FF0000"/>
                <w:sz w:val="22"/>
                <w:szCs w:val="22"/>
              </w:rPr>
              <w:t>Русская литература</w:t>
            </w:r>
          </w:p>
        </w:tc>
        <w:tc>
          <w:tcPr>
            <w:tcW w:w="1100" w:type="dxa"/>
            <w:tcBorders>
              <w:top w:val="single" w:sz="4" w:space="0" w:color="auto"/>
              <w:left w:val="single" w:sz="4" w:space="0" w:color="auto"/>
              <w:bottom w:val="single" w:sz="4" w:space="0" w:color="auto"/>
              <w:right w:val="single" w:sz="4" w:space="0" w:color="auto"/>
            </w:tcBorders>
          </w:tcPr>
          <w:p w:rsidR="00104EDB" w:rsidRPr="001D1920" w:rsidRDefault="001D1920" w:rsidP="00A157E9">
            <w:pPr>
              <w:pStyle w:val="ad"/>
              <w:jc w:val="both"/>
              <w:rPr>
                <w:rFonts w:ascii="Times New Roman" w:eastAsia="Calibri" w:hAnsi="Times New Roman" w:cs="Times New Roman"/>
                <w:color w:val="FF0000"/>
                <w:sz w:val="22"/>
                <w:szCs w:val="22"/>
              </w:rPr>
            </w:pPr>
            <w:r w:rsidRPr="001D1920">
              <w:rPr>
                <w:rFonts w:ascii="Times New Roman" w:eastAsia="Calibri" w:hAnsi="Times New Roman" w:cs="Times New Roman"/>
                <w:color w:val="FF0000"/>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iCs/>
                <w:sz w:val="22"/>
                <w:szCs w:val="22"/>
              </w:rPr>
            </w:pPr>
            <w:r w:rsidRPr="00A157E9">
              <w:rPr>
                <w:rFonts w:ascii="Times New Roman" w:eastAsia="Calibri" w:hAnsi="Times New Roman" w:cs="Times New Roman"/>
                <w:iCs/>
                <w:sz w:val="22"/>
                <w:szCs w:val="22"/>
              </w:rPr>
              <w:t>Итого:</w:t>
            </w:r>
          </w:p>
        </w:tc>
        <w:tc>
          <w:tcPr>
            <w:tcW w:w="2984" w:type="dxa"/>
            <w:gridSpan w:val="2"/>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349"/>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1D1920">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Максимально допустимая годовая нагрузк</w:t>
            </w:r>
            <w:proofErr w:type="gramStart"/>
            <w:r w:rsidRPr="00A157E9">
              <w:rPr>
                <w:rFonts w:ascii="Times New Roman" w:eastAsia="Calibri" w:hAnsi="Times New Roman" w:cs="Times New Roman"/>
                <w:sz w:val="22"/>
                <w:szCs w:val="22"/>
              </w:rPr>
              <w:t>а(</w:t>
            </w:r>
            <w:proofErr w:type="gramEnd"/>
            <w:r w:rsidRPr="00A157E9">
              <w:rPr>
                <w:rFonts w:ascii="Times New Roman" w:eastAsia="Calibri" w:hAnsi="Times New Roman" w:cs="Times New Roman"/>
                <w:sz w:val="22"/>
                <w:szCs w:val="22"/>
              </w:rPr>
              <w:t xml:space="preserve">при </w:t>
            </w:r>
            <w:r w:rsidR="001D1920">
              <w:rPr>
                <w:rFonts w:ascii="Times New Roman" w:eastAsia="Calibri" w:hAnsi="Times New Roman" w:cs="Times New Roman"/>
                <w:sz w:val="22"/>
                <w:szCs w:val="22"/>
              </w:rPr>
              <w:t>6</w:t>
            </w:r>
            <w:r w:rsidRPr="00A157E9">
              <w:rPr>
                <w:rFonts w:ascii="Times New Roman" w:eastAsia="Calibri" w:hAnsi="Times New Roman" w:cs="Times New Roman"/>
                <w:sz w:val="22"/>
                <w:szCs w:val="22"/>
              </w:rPr>
              <w:t>-дневной учебной неделе)</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Всего к финансированию</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37</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Коррекционно-развивающая</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область </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70"/>
        </w:trPr>
        <w:tc>
          <w:tcPr>
            <w:tcW w:w="2977" w:type="dxa"/>
            <w:gridSpan w:val="2"/>
            <w:vMerge w:val="restart"/>
            <w:tcBorders>
              <w:top w:val="single" w:sz="4" w:space="0" w:color="auto"/>
              <w:left w:val="single" w:sz="4" w:space="0" w:color="auto"/>
              <w:bottom w:val="nil"/>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Коррекционно-развивающая область</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Психологическая коррекция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1"/>
        </w:trPr>
        <w:tc>
          <w:tcPr>
            <w:tcW w:w="2977" w:type="dxa"/>
            <w:gridSpan w:val="2"/>
            <w:vMerge/>
            <w:tcBorders>
              <w:top w:val="single" w:sz="4" w:space="0" w:color="auto"/>
              <w:left w:val="single" w:sz="4" w:space="0" w:color="auto"/>
              <w:bottom w:val="nil"/>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roofErr w:type="spellStart"/>
            <w:r w:rsidRPr="00A157E9">
              <w:rPr>
                <w:rFonts w:ascii="Times New Roman" w:eastAsia="Calibri" w:hAnsi="Times New Roman" w:cs="Times New Roman"/>
                <w:sz w:val="22"/>
                <w:szCs w:val="22"/>
              </w:rPr>
              <w:t>Логопедичесие</w:t>
            </w:r>
            <w:proofErr w:type="spellEnd"/>
            <w:r w:rsidRPr="00A157E9">
              <w:rPr>
                <w:rFonts w:ascii="Times New Roman" w:eastAsia="Calibri" w:hAnsi="Times New Roman" w:cs="Times New Roman"/>
                <w:sz w:val="22"/>
                <w:szCs w:val="22"/>
              </w:rPr>
              <w:t xml:space="preserve"> занятия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100"/>
        </w:trPr>
        <w:tc>
          <w:tcPr>
            <w:tcW w:w="2970" w:type="dxa"/>
            <w:tcBorders>
              <w:top w:val="nil"/>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Ритмика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F2071A" w:rsidP="00A157E9">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Итого</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F2071A" w:rsidP="00A157E9">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6</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bl>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5F4039" w:rsidRPr="00A157E9" w:rsidRDefault="005F4039" w:rsidP="00A157E9">
      <w:pPr>
        <w:pStyle w:val="ad"/>
        <w:jc w:val="both"/>
        <w:rPr>
          <w:rFonts w:ascii="Times New Roman" w:eastAsia="Times New Roman" w:hAnsi="Times New Roman" w:cs="Times New Roman"/>
          <w:sz w:val="22"/>
          <w:szCs w:val="22"/>
        </w:rPr>
      </w:pPr>
    </w:p>
    <w:p w:rsidR="005F4039" w:rsidRPr="00A157E9" w:rsidRDefault="005F4039" w:rsidP="00A157E9">
      <w:pPr>
        <w:pStyle w:val="ad"/>
        <w:jc w:val="both"/>
        <w:rPr>
          <w:rFonts w:ascii="Times New Roman" w:eastAsia="Times New Roman" w:hAnsi="Times New Roman" w:cs="Times New Roman"/>
          <w:sz w:val="22"/>
          <w:szCs w:val="22"/>
        </w:rPr>
      </w:pPr>
    </w:p>
    <w:p w:rsidR="005F4039" w:rsidRPr="00A157E9" w:rsidRDefault="005F4039" w:rsidP="00A157E9">
      <w:pPr>
        <w:pStyle w:val="ad"/>
        <w:jc w:val="both"/>
        <w:rPr>
          <w:rFonts w:ascii="Times New Roman" w:eastAsia="Times New Roman" w:hAnsi="Times New Roman" w:cs="Times New Roman"/>
          <w:sz w:val="22"/>
          <w:szCs w:val="22"/>
        </w:rPr>
      </w:pPr>
    </w:p>
    <w:p w:rsidR="005F4039" w:rsidRPr="00A157E9" w:rsidRDefault="005F4039" w:rsidP="00A157E9">
      <w:pPr>
        <w:pStyle w:val="ad"/>
        <w:jc w:val="both"/>
        <w:rPr>
          <w:rFonts w:ascii="Times New Roman" w:eastAsia="Times New Roman" w:hAnsi="Times New Roman" w:cs="Times New Roman"/>
          <w:sz w:val="22"/>
          <w:szCs w:val="22"/>
        </w:rPr>
      </w:pPr>
    </w:p>
    <w:p w:rsidR="005F4039" w:rsidRPr="00A157E9" w:rsidRDefault="005F4039" w:rsidP="00A157E9">
      <w:pPr>
        <w:pStyle w:val="ad"/>
        <w:jc w:val="both"/>
        <w:rPr>
          <w:rFonts w:ascii="Times New Roman" w:eastAsia="Times New Roman" w:hAnsi="Times New Roman" w:cs="Times New Roman"/>
          <w:sz w:val="22"/>
          <w:szCs w:val="22"/>
        </w:rPr>
      </w:pPr>
    </w:p>
    <w:p w:rsidR="00104EDB" w:rsidRPr="00A157E9" w:rsidRDefault="00A04863" w:rsidP="00A157E9">
      <w:pPr>
        <w:pStyle w:val="ad"/>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104EDB" w:rsidRPr="00A157E9">
        <w:rPr>
          <w:rFonts w:ascii="Times New Roman" w:eastAsia="Times New Roman" w:hAnsi="Times New Roman" w:cs="Times New Roman"/>
          <w:sz w:val="22"/>
          <w:szCs w:val="22"/>
        </w:rPr>
        <w:t xml:space="preserve">ИУП обучающегося 8 класса  МКОУ СОШ с.п.Псыкод </w:t>
      </w:r>
    </w:p>
    <w:tbl>
      <w:tblPr>
        <w:tblpPr w:leftFromText="180" w:rightFromText="180" w:bottomFromText="200" w:vertAnchor="page" w:horzAnchor="margin" w:tblpY="4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0"/>
        <w:gridCol w:w="7"/>
        <w:gridCol w:w="2977"/>
        <w:gridCol w:w="1100"/>
        <w:gridCol w:w="930"/>
        <w:gridCol w:w="947"/>
      </w:tblGrid>
      <w:tr w:rsidR="00104EDB" w:rsidRPr="00A157E9" w:rsidTr="00104EDB">
        <w:trPr>
          <w:trHeight w:val="351"/>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Предметные области</w:t>
            </w:r>
          </w:p>
        </w:tc>
        <w:tc>
          <w:tcPr>
            <w:tcW w:w="297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Учебные </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предметы</w:t>
            </w:r>
          </w:p>
          <w:p w:rsidR="00104EDB" w:rsidRPr="00A157E9" w:rsidRDefault="00104EDB" w:rsidP="00A157E9">
            <w:pPr>
              <w:pStyle w:val="ad"/>
              <w:jc w:val="both"/>
              <w:rPr>
                <w:rFonts w:ascii="Times New Roman" w:eastAsia="Calibri" w:hAnsi="Times New Roman" w:cs="Times New Roman"/>
                <w:sz w:val="22"/>
                <w:szCs w:val="22"/>
              </w:rPr>
            </w:pPr>
          </w:p>
        </w:tc>
        <w:tc>
          <w:tcPr>
            <w:tcW w:w="2977"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Количество</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часов в неделю</w:t>
            </w:r>
          </w:p>
        </w:tc>
      </w:tr>
      <w:tr w:rsidR="00104EDB" w:rsidRPr="00A157E9" w:rsidTr="00104EDB">
        <w:trPr>
          <w:trHeight w:val="100"/>
        </w:trPr>
        <w:tc>
          <w:tcPr>
            <w:tcW w:w="5954" w:type="dxa"/>
            <w:gridSpan w:val="3"/>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Всего</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F2071A">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i/>
                <w:iCs/>
                <w:sz w:val="22"/>
                <w:szCs w:val="22"/>
              </w:rPr>
              <w:lastRenderedPageBreak/>
              <w:t>Обязательная часть</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371"/>
        </w:trPr>
        <w:tc>
          <w:tcPr>
            <w:tcW w:w="2977" w:type="dxa"/>
            <w:gridSpan w:val="2"/>
            <w:vMerge w:val="restart"/>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814"/>
            </w:tblGrid>
            <w:tr w:rsidR="00104EDB" w:rsidRPr="00A157E9" w:rsidTr="00104EDB">
              <w:trPr>
                <w:trHeight w:val="450"/>
              </w:trPr>
              <w:tc>
                <w:tcPr>
                  <w:tcW w:w="1814" w:type="dxa"/>
                  <w:tcBorders>
                    <w:top w:val="nil"/>
                    <w:left w:val="nil"/>
                    <w:bottom w:val="nil"/>
                    <w:right w:val="nil"/>
                  </w:tcBorders>
                  <w:hideMark/>
                </w:tcPr>
                <w:p w:rsidR="00104EDB" w:rsidRPr="00A157E9" w:rsidRDefault="00104EDB" w:rsidP="00A157E9">
                  <w:pPr>
                    <w:pStyle w:val="ad"/>
                    <w:framePr w:hSpace="180" w:wrap="around" w:vAnchor="page" w:hAnchor="margin" w:y="4336"/>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 Язык и речевая практика</w:t>
                  </w:r>
                </w:p>
              </w:tc>
            </w:tr>
          </w:tbl>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Русский язык</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4</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374"/>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Литературное</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чтение</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7" w:type="dxa"/>
            <w:gridSpan w:val="2"/>
            <w:vMerge w:val="restart"/>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Математика </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Математика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Информатика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7" w:type="dxa"/>
            <w:gridSpan w:val="2"/>
            <w:vMerge w:val="restart"/>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Естествознание</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Биология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География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География КБР</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55"/>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Человек</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История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55"/>
        </w:trPr>
        <w:tc>
          <w:tcPr>
            <w:tcW w:w="2977" w:type="dxa"/>
            <w:gridSpan w:val="2"/>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История КБР</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55"/>
        </w:trPr>
        <w:tc>
          <w:tcPr>
            <w:tcW w:w="2977" w:type="dxa"/>
            <w:gridSpan w:val="2"/>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Основы социальной жизни</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358"/>
        </w:trPr>
        <w:tc>
          <w:tcPr>
            <w:tcW w:w="2977" w:type="dxa"/>
            <w:gridSpan w:val="2"/>
            <w:vMerge w:val="restart"/>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Искусство</w:t>
            </w: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Музыка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45"/>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Изобразительное</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искусство</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45"/>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Физическая культур</w:t>
            </w:r>
            <w:proofErr w:type="gramStart"/>
            <w:r w:rsidRPr="00A157E9">
              <w:rPr>
                <w:rFonts w:ascii="Times New Roman" w:eastAsia="Calibri" w:hAnsi="Times New Roman" w:cs="Times New Roman"/>
                <w:sz w:val="22"/>
                <w:szCs w:val="22"/>
              </w:rPr>
              <w:t>а(</w:t>
            </w:r>
            <w:proofErr w:type="gramEnd"/>
            <w:r w:rsidRPr="00A157E9">
              <w:rPr>
                <w:rFonts w:ascii="Times New Roman" w:eastAsia="Calibri" w:hAnsi="Times New Roman" w:cs="Times New Roman"/>
                <w:sz w:val="22"/>
                <w:szCs w:val="22"/>
              </w:rPr>
              <w:t>адаптивная)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100"/>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Технология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8</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Итого</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i/>
                <w:iCs/>
                <w:sz w:val="22"/>
                <w:szCs w:val="22"/>
              </w:rPr>
              <w:t>Часть, формируемая участниками образовательных отношений</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0" w:type="dxa"/>
            <w:vMerge w:val="restart"/>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Филология</w:t>
            </w:r>
          </w:p>
          <w:p w:rsidR="00104EDB" w:rsidRPr="00A157E9" w:rsidRDefault="00104EDB" w:rsidP="00A157E9">
            <w:pPr>
              <w:pStyle w:val="ad"/>
              <w:jc w:val="both"/>
              <w:rPr>
                <w:rFonts w:ascii="Times New Roman" w:eastAsia="Calibri" w:hAnsi="Times New Roman" w:cs="Times New Roman"/>
                <w:i/>
                <w:iCs/>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104EDB" w:rsidRPr="001D1920" w:rsidRDefault="00104EDB" w:rsidP="00A157E9">
            <w:pPr>
              <w:pStyle w:val="ad"/>
              <w:jc w:val="both"/>
              <w:rPr>
                <w:rFonts w:ascii="Times New Roman" w:eastAsia="Calibri" w:hAnsi="Times New Roman" w:cs="Times New Roman"/>
                <w:i/>
                <w:iCs/>
                <w:color w:val="FF0000"/>
                <w:sz w:val="22"/>
                <w:szCs w:val="22"/>
              </w:rPr>
            </w:pPr>
            <w:r w:rsidRPr="001D1920">
              <w:rPr>
                <w:rFonts w:ascii="Times New Roman" w:eastAsia="Calibri" w:hAnsi="Times New Roman" w:cs="Times New Roman"/>
                <w:color w:val="FF0000"/>
                <w:sz w:val="22"/>
                <w:szCs w:val="22"/>
              </w:rPr>
              <w:t>Математика</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5954" w:type="dxa"/>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i/>
                <w:iCs/>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104EDB" w:rsidRPr="001D1920" w:rsidRDefault="00104EDB" w:rsidP="00A157E9">
            <w:pPr>
              <w:pStyle w:val="ad"/>
              <w:jc w:val="both"/>
              <w:rPr>
                <w:rFonts w:ascii="Times New Roman" w:eastAsia="Calibri" w:hAnsi="Times New Roman" w:cs="Times New Roman"/>
                <w:i/>
                <w:iCs/>
                <w:color w:val="FF0000"/>
                <w:sz w:val="22"/>
                <w:szCs w:val="22"/>
              </w:rPr>
            </w:pPr>
            <w:r w:rsidRPr="001D1920">
              <w:rPr>
                <w:rFonts w:ascii="Times New Roman" w:eastAsia="Calibri" w:hAnsi="Times New Roman" w:cs="Times New Roman"/>
                <w:color w:val="FF0000"/>
                <w:sz w:val="22"/>
                <w:szCs w:val="22"/>
              </w:rPr>
              <w:t>Биология</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iCs/>
                <w:sz w:val="22"/>
                <w:szCs w:val="22"/>
              </w:rPr>
            </w:pPr>
            <w:r w:rsidRPr="00A157E9">
              <w:rPr>
                <w:rFonts w:ascii="Times New Roman" w:eastAsia="Calibri" w:hAnsi="Times New Roman" w:cs="Times New Roman"/>
                <w:iCs/>
                <w:sz w:val="22"/>
                <w:szCs w:val="22"/>
              </w:rPr>
              <w:t>Итого:</w:t>
            </w:r>
          </w:p>
        </w:tc>
        <w:tc>
          <w:tcPr>
            <w:tcW w:w="2984" w:type="dxa"/>
            <w:gridSpan w:val="2"/>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33</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349"/>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Максимально допустимая годовая нагрузк</w:t>
            </w:r>
            <w:proofErr w:type="gramStart"/>
            <w:r w:rsidRPr="00A157E9">
              <w:rPr>
                <w:rFonts w:ascii="Times New Roman" w:eastAsia="Calibri" w:hAnsi="Times New Roman" w:cs="Times New Roman"/>
                <w:sz w:val="22"/>
                <w:szCs w:val="22"/>
              </w:rPr>
              <w:t>а(</w:t>
            </w:r>
            <w:proofErr w:type="gramEnd"/>
            <w:r w:rsidRPr="00A157E9">
              <w:rPr>
                <w:rFonts w:ascii="Times New Roman" w:eastAsia="Calibri" w:hAnsi="Times New Roman" w:cs="Times New Roman"/>
                <w:sz w:val="22"/>
                <w:szCs w:val="22"/>
              </w:rPr>
              <w:t xml:space="preserve">при </w:t>
            </w:r>
            <w:r w:rsidRPr="00A157E9">
              <w:rPr>
                <w:rFonts w:ascii="Times New Roman" w:eastAsia="Calibri" w:hAnsi="Times New Roman" w:cs="Times New Roman"/>
                <w:color w:val="FF0000"/>
                <w:sz w:val="22"/>
                <w:szCs w:val="22"/>
              </w:rPr>
              <w:t>5-дневной учебной неделе)</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33</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Всего к финансированию</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Коррекционно-развивающая</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область </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70"/>
        </w:trPr>
        <w:tc>
          <w:tcPr>
            <w:tcW w:w="2977" w:type="dxa"/>
            <w:gridSpan w:val="2"/>
            <w:vMerge w:val="restart"/>
            <w:tcBorders>
              <w:top w:val="single" w:sz="4" w:space="0" w:color="auto"/>
              <w:left w:val="single" w:sz="4" w:space="0" w:color="auto"/>
              <w:bottom w:val="nil"/>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Коррекционно-развивающая область</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Психологическая коррекция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1"/>
        </w:trPr>
        <w:tc>
          <w:tcPr>
            <w:tcW w:w="8938" w:type="dxa"/>
            <w:gridSpan w:val="2"/>
            <w:vMerge/>
            <w:tcBorders>
              <w:top w:val="single" w:sz="4" w:space="0" w:color="auto"/>
              <w:left w:val="single" w:sz="4" w:space="0" w:color="auto"/>
              <w:bottom w:val="nil"/>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roofErr w:type="spellStart"/>
            <w:r w:rsidRPr="00A157E9">
              <w:rPr>
                <w:rFonts w:ascii="Times New Roman" w:eastAsia="Calibri" w:hAnsi="Times New Roman" w:cs="Times New Roman"/>
                <w:sz w:val="22"/>
                <w:szCs w:val="22"/>
              </w:rPr>
              <w:t>Логопедичесие</w:t>
            </w:r>
            <w:proofErr w:type="spellEnd"/>
            <w:r w:rsidRPr="00A157E9">
              <w:rPr>
                <w:rFonts w:ascii="Times New Roman" w:eastAsia="Calibri" w:hAnsi="Times New Roman" w:cs="Times New Roman"/>
                <w:sz w:val="22"/>
                <w:szCs w:val="22"/>
              </w:rPr>
              <w:t xml:space="preserve"> занятия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100"/>
        </w:trPr>
        <w:tc>
          <w:tcPr>
            <w:tcW w:w="2970" w:type="dxa"/>
            <w:tcBorders>
              <w:top w:val="nil"/>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Ритмика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F2071A" w:rsidP="00A157E9">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Итого</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F2071A" w:rsidP="00A157E9">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6</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bl>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w:t>
      </w:r>
      <w:proofErr w:type="gramStart"/>
      <w:r w:rsidRPr="00A157E9">
        <w:rPr>
          <w:rFonts w:ascii="Times New Roman" w:eastAsia="Calibri" w:hAnsi="Times New Roman" w:cs="Times New Roman"/>
          <w:sz w:val="22"/>
          <w:szCs w:val="22"/>
        </w:rPr>
        <w:t>недельный</w:t>
      </w:r>
      <w:proofErr w:type="gramEnd"/>
      <w:r w:rsidRPr="00A157E9">
        <w:rPr>
          <w:rFonts w:ascii="Times New Roman" w:eastAsia="Calibri" w:hAnsi="Times New Roman" w:cs="Times New Roman"/>
          <w:sz w:val="22"/>
          <w:szCs w:val="22"/>
        </w:rPr>
        <w:t>) в рамках инклюзивного обучения.</w:t>
      </w: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523675"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w:t>
      </w:r>
    </w:p>
    <w:p w:rsidR="00F2071A" w:rsidRDefault="00F2071A" w:rsidP="00A157E9">
      <w:pPr>
        <w:pStyle w:val="ad"/>
        <w:jc w:val="both"/>
        <w:rPr>
          <w:rFonts w:ascii="Times New Roman" w:eastAsia="Calibri" w:hAnsi="Times New Roman" w:cs="Times New Roman"/>
          <w:sz w:val="22"/>
          <w:szCs w:val="22"/>
        </w:rPr>
      </w:pPr>
    </w:p>
    <w:p w:rsidR="00F2071A" w:rsidRDefault="00F2071A"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r w:rsidRPr="00A157E9">
        <w:rPr>
          <w:rFonts w:ascii="Times New Roman" w:eastAsia="Calibri" w:hAnsi="Times New Roman" w:cs="Times New Roman"/>
          <w:sz w:val="22"/>
          <w:szCs w:val="22"/>
        </w:rPr>
        <w:lastRenderedPageBreak/>
        <w:t xml:space="preserve">  </w:t>
      </w:r>
      <w:r w:rsidRPr="00A157E9">
        <w:rPr>
          <w:rFonts w:ascii="Times New Roman" w:eastAsia="Times New Roman" w:hAnsi="Times New Roman" w:cs="Times New Roman"/>
          <w:sz w:val="22"/>
          <w:szCs w:val="22"/>
        </w:rPr>
        <w:t>ИУП обучающ</w:t>
      </w:r>
      <w:r w:rsidR="00F2071A">
        <w:rPr>
          <w:rFonts w:ascii="Times New Roman" w:eastAsia="Times New Roman" w:hAnsi="Times New Roman" w:cs="Times New Roman"/>
          <w:sz w:val="22"/>
          <w:szCs w:val="22"/>
        </w:rPr>
        <w:t xml:space="preserve">егося </w:t>
      </w:r>
      <w:r w:rsidRPr="00A157E9">
        <w:rPr>
          <w:rFonts w:ascii="Times New Roman" w:eastAsia="Times New Roman" w:hAnsi="Times New Roman" w:cs="Times New Roman"/>
          <w:sz w:val="22"/>
          <w:szCs w:val="22"/>
        </w:rPr>
        <w:t xml:space="preserve">9 класса МКОУ СОШ с.п.Псыкод </w:t>
      </w:r>
      <w:r w:rsidR="00F2071A">
        <w:rPr>
          <w:rFonts w:ascii="Times New Roman" w:eastAsia="Times New Roman" w:hAnsi="Times New Roman" w:cs="Times New Roman"/>
          <w:sz w:val="22"/>
          <w:szCs w:val="22"/>
        </w:rPr>
        <w:t xml:space="preserve">   в рамках частичного инклюзивного образования</w:t>
      </w:r>
    </w:p>
    <w:tbl>
      <w:tblPr>
        <w:tblpPr w:leftFromText="180" w:rightFromText="180" w:bottomFromText="200" w:vertAnchor="page" w:horzAnchor="margin" w:tblpY="4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0"/>
        <w:gridCol w:w="7"/>
        <w:gridCol w:w="2977"/>
        <w:gridCol w:w="1100"/>
        <w:gridCol w:w="930"/>
        <w:gridCol w:w="947"/>
      </w:tblGrid>
      <w:tr w:rsidR="00104EDB" w:rsidRPr="00A157E9" w:rsidTr="00104EDB">
        <w:trPr>
          <w:trHeight w:val="351"/>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Предметные области</w:t>
            </w:r>
          </w:p>
        </w:tc>
        <w:tc>
          <w:tcPr>
            <w:tcW w:w="297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Учебные </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предметы</w:t>
            </w:r>
          </w:p>
          <w:p w:rsidR="00104EDB" w:rsidRPr="00A157E9" w:rsidRDefault="00104EDB" w:rsidP="00A157E9">
            <w:pPr>
              <w:pStyle w:val="ad"/>
              <w:jc w:val="both"/>
              <w:rPr>
                <w:rFonts w:ascii="Times New Roman" w:eastAsia="Calibri" w:hAnsi="Times New Roman" w:cs="Times New Roman"/>
                <w:sz w:val="22"/>
                <w:szCs w:val="22"/>
              </w:rPr>
            </w:pPr>
          </w:p>
        </w:tc>
        <w:tc>
          <w:tcPr>
            <w:tcW w:w="2977"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Количество</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часов в неделю</w:t>
            </w:r>
          </w:p>
        </w:tc>
      </w:tr>
      <w:tr w:rsidR="00104EDB" w:rsidRPr="00A157E9" w:rsidTr="00104EDB">
        <w:trPr>
          <w:trHeight w:val="100"/>
        </w:trPr>
        <w:tc>
          <w:tcPr>
            <w:tcW w:w="5954" w:type="dxa"/>
            <w:gridSpan w:val="3"/>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Всего</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Обучение на дому</w:t>
            </w: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Обучение в классе</w:t>
            </w:r>
          </w:p>
        </w:tc>
      </w:tr>
      <w:tr w:rsidR="00104EDB" w:rsidRPr="00A157E9" w:rsidTr="00104EDB">
        <w:trPr>
          <w:trHeight w:val="226"/>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i/>
                <w:iCs/>
                <w:sz w:val="22"/>
                <w:szCs w:val="22"/>
              </w:rPr>
              <w:t>Обязательная часть</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371"/>
        </w:trPr>
        <w:tc>
          <w:tcPr>
            <w:tcW w:w="2977" w:type="dxa"/>
            <w:gridSpan w:val="2"/>
            <w:vMerge w:val="restart"/>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814"/>
            </w:tblGrid>
            <w:tr w:rsidR="00104EDB" w:rsidRPr="00A157E9" w:rsidTr="00104EDB">
              <w:trPr>
                <w:trHeight w:val="450"/>
              </w:trPr>
              <w:tc>
                <w:tcPr>
                  <w:tcW w:w="1814" w:type="dxa"/>
                  <w:tcBorders>
                    <w:top w:val="nil"/>
                    <w:left w:val="nil"/>
                    <w:bottom w:val="nil"/>
                    <w:right w:val="nil"/>
                  </w:tcBorders>
                  <w:hideMark/>
                </w:tcPr>
                <w:p w:rsidR="00104EDB" w:rsidRPr="00A157E9" w:rsidRDefault="00104EDB" w:rsidP="00A157E9">
                  <w:pPr>
                    <w:pStyle w:val="ad"/>
                    <w:framePr w:hSpace="180" w:wrap="around" w:vAnchor="page" w:hAnchor="margin" w:y="4336"/>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 Язык и речевая практика</w:t>
                  </w:r>
                </w:p>
              </w:tc>
            </w:tr>
          </w:tbl>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Русский язык</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F2071A" w:rsidP="00A157E9">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4</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F2071A" w:rsidP="00A157E9">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4</w:t>
            </w:r>
          </w:p>
        </w:tc>
      </w:tr>
      <w:tr w:rsidR="00104EDB" w:rsidRPr="00A157E9" w:rsidTr="00104EDB">
        <w:trPr>
          <w:trHeight w:val="374"/>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Литературное</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чтение</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w:t>
            </w:r>
          </w:p>
        </w:tc>
      </w:tr>
      <w:tr w:rsidR="00104EDB" w:rsidRPr="00A157E9" w:rsidTr="00104EDB">
        <w:trPr>
          <w:trHeight w:val="226"/>
        </w:trPr>
        <w:tc>
          <w:tcPr>
            <w:tcW w:w="2977" w:type="dxa"/>
            <w:gridSpan w:val="2"/>
            <w:vMerge w:val="restart"/>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Математика </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Математика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r>
      <w:tr w:rsidR="00104EDB" w:rsidRPr="00A157E9" w:rsidTr="00104EDB">
        <w:trPr>
          <w:trHeight w:val="226"/>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Информатика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104EDB" w:rsidRPr="00A157E9" w:rsidTr="00104EDB">
        <w:trPr>
          <w:trHeight w:val="226"/>
        </w:trPr>
        <w:tc>
          <w:tcPr>
            <w:tcW w:w="2977" w:type="dxa"/>
            <w:gridSpan w:val="2"/>
            <w:vMerge w:val="restart"/>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Естествознание</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Биология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104EDB" w:rsidRPr="00A157E9" w:rsidTr="00104EDB">
        <w:trPr>
          <w:trHeight w:val="226"/>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География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r>
      <w:tr w:rsidR="00104EDB" w:rsidRPr="00A157E9" w:rsidTr="00104EDB">
        <w:trPr>
          <w:trHeight w:val="226"/>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География КБР</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104EDB" w:rsidRPr="00A157E9" w:rsidTr="00104EDB">
        <w:trPr>
          <w:trHeight w:val="255"/>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Человек</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История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r>
      <w:tr w:rsidR="00104EDB" w:rsidRPr="00A157E9" w:rsidTr="00104EDB">
        <w:trPr>
          <w:trHeight w:val="255"/>
        </w:trPr>
        <w:tc>
          <w:tcPr>
            <w:tcW w:w="2977" w:type="dxa"/>
            <w:gridSpan w:val="2"/>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История КБР</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104EDB" w:rsidRPr="00A157E9" w:rsidTr="00104EDB">
        <w:trPr>
          <w:trHeight w:val="255"/>
        </w:trPr>
        <w:tc>
          <w:tcPr>
            <w:tcW w:w="2977" w:type="dxa"/>
            <w:gridSpan w:val="2"/>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Основы социальной жизни</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358"/>
        </w:trPr>
        <w:tc>
          <w:tcPr>
            <w:tcW w:w="2977" w:type="dxa"/>
            <w:gridSpan w:val="2"/>
            <w:vMerge w:val="restart"/>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Искусство</w:t>
            </w: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Музыка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104EDB" w:rsidRPr="00A157E9" w:rsidTr="00104EDB">
        <w:trPr>
          <w:trHeight w:val="245"/>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Изобразительное</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искусство</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104EDB" w:rsidRPr="00A157E9" w:rsidTr="00104EDB">
        <w:trPr>
          <w:trHeight w:val="245"/>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Физическая культур</w:t>
            </w:r>
            <w:proofErr w:type="gramStart"/>
            <w:r w:rsidRPr="00A157E9">
              <w:rPr>
                <w:rFonts w:ascii="Times New Roman" w:eastAsia="Calibri" w:hAnsi="Times New Roman" w:cs="Times New Roman"/>
                <w:sz w:val="22"/>
                <w:szCs w:val="22"/>
              </w:rPr>
              <w:t>а(</w:t>
            </w:r>
            <w:proofErr w:type="gramEnd"/>
            <w:r w:rsidRPr="00A157E9">
              <w:rPr>
                <w:rFonts w:ascii="Times New Roman" w:eastAsia="Calibri" w:hAnsi="Times New Roman" w:cs="Times New Roman"/>
                <w:sz w:val="22"/>
                <w:szCs w:val="22"/>
              </w:rPr>
              <w:t>адаптивная)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w:t>
            </w:r>
          </w:p>
        </w:tc>
      </w:tr>
      <w:tr w:rsidR="00104EDB" w:rsidRPr="00A157E9" w:rsidTr="00104EDB">
        <w:trPr>
          <w:trHeight w:val="100"/>
        </w:trPr>
        <w:tc>
          <w:tcPr>
            <w:tcW w:w="2977"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Технология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8</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8</w:t>
            </w: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Итого</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i/>
                <w:iCs/>
                <w:sz w:val="22"/>
                <w:szCs w:val="22"/>
              </w:rPr>
              <w:t>Часть, формируемая участниками образовательных отношений</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6"/>
        </w:trPr>
        <w:tc>
          <w:tcPr>
            <w:tcW w:w="2970" w:type="dxa"/>
            <w:vMerge w:val="restart"/>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Филология</w:t>
            </w:r>
          </w:p>
          <w:p w:rsidR="00104EDB" w:rsidRPr="00A157E9" w:rsidRDefault="00104EDB" w:rsidP="00A157E9">
            <w:pPr>
              <w:pStyle w:val="ad"/>
              <w:jc w:val="both"/>
              <w:rPr>
                <w:rFonts w:ascii="Times New Roman" w:eastAsia="Calibri" w:hAnsi="Times New Roman" w:cs="Times New Roman"/>
                <w:i/>
                <w:iCs/>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104EDB" w:rsidRPr="001D1920" w:rsidRDefault="00104EDB" w:rsidP="00A157E9">
            <w:pPr>
              <w:pStyle w:val="ad"/>
              <w:jc w:val="both"/>
              <w:rPr>
                <w:rFonts w:ascii="Times New Roman" w:eastAsia="Calibri" w:hAnsi="Times New Roman" w:cs="Times New Roman"/>
                <w:i/>
                <w:iCs/>
                <w:color w:val="FF0000"/>
                <w:sz w:val="22"/>
                <w:szCs w:val="22"/>
              </w:rPr>
            </w:pPr>
            <w:r w:rsidRPr="001D1920">
              <w:rPr>
                <w:rFonts w:ascii="Times New Roman" w:eastAsia="Calibri" w:hAnsi="Times New Roman" w:cs="Times New Roman"/>
                <w:color w:val="FF0000"/>
                <w:sz w:val="22"/>
                <w:szCs w:val="22"/>
              </w:rPr>
              <w:t>Математика</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104EDB" w:rsidRPr="00A157E9" w:rsidTr="00104EDB">
        <w:trPr>
          <w:trHeight w:val="226"/>
        </w:trPr>
        <w:tc>
          <w:tcPr>
            <w:tcW w:w="5954" w:type="dxa"/>
            <w:vMerge/>
            <w:tcBorders>
              <w:top w:val="single" w:sz="4" w:space="0" w:color="auto"/>
              <w:left w:val="single" w:sz="4" w:space="0" w:color="auto"/>
              <w:bottom w:val="single" w:sz="4" w:space="0" w:color="auto"/>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i/>
                <w:iCs/>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104EDB" w:rsidRPr="001D1920" w:rsidRDefault="00104EDB" w:rsidP="00A157E9">
            <w:pPr>
              <w:pStyle w:val="ad"/>
              <w:jc w:val="both"/>
              <w:rPr>
                <w:rFonts w:ascii="Times New Roman" w:eastAsia="Calibri" w:hAnsi="Times New Roman" w:cs="Times New Roman"/>
                <w:i/>
                <w:iCs/>
                <w:color w:val="FF0000"/>
                <w:sz w:val="22"/>
                <w:szCs w:val="22"/>
              </w:rPr>
            </w:pPr>
            <w:r w:rsidRPr="001D1920">
              <w:rPr>
                <w:rFonts w:ascii="Times New Roman" w:eastAsia="Calibri" w:hAnsi="Times New Roman" w:cs="Times New Roman"/>
                <w:color w:val="FF0000"/>
                <w:sz w:val="22"/>
                <w:szCs w:val="22"/>
              </w:rPr>
              <w:t>Биология</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104EDB" w:rsidRPr="00A157E9" w:rsidTr="00104EDB">
        <w:trPr>
          <w:trHeight w:val="226"/>
        </w:trPr>
        <w:tc>
          <w:tcPr>
            <w:tcW w:w="297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iCs/>
                <w:sz w:val="22"/>
                <w:szCs w:val="22"/>
              </w:rPr>
            </w:pPr>
            <w:r w:rsidRPr="00A157E9">
              <w:rPr>
                <w:rFonts w:ascii="Times New Roman" w:eastAsia="Calibri" w:hAnsi="Times New Roman" w:cs="Times New Roman"/>
                <w:iCs/>
                <w:sz w:val="22"/>
                <w:szCs w:val="22"/>
              </w:rPr>
              <w:t>Итого:</w:t>
            </w:r>
          </w:p>
        </w:tc>
        <w:tc>
          <w:tcPr>
            <w:tcW w:w="2984" w:type="dxa"/>
            <w:gridSpan w:val="2"/>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33</w:t>
            </w: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13</w:t>
            </w:r>
          </w:p>
        </w:tc>
        <w:tc>
          <w:tcPr>
            <w:tcW w:w="94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20</w:t>
            </w:r>
          </w:p>
        </w:tc>
      </w:tr>
      <w:tr w:rsidR="00104EDB" w:rsidRPr="00A157E9" w:rsidTr="00104EDB">
        <w:trPr>
          <w:trHeight w:val="349"/>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Максимально допустимая годовая нагрузка   (при 5-дневной учебной неделе)</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33</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Всего к финансированию</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13</w:t>
            </w: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Коррекционно-развивающая</w:t>
            </w:r>
          </w:p>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область </w:t>
            </w:r>
          </w:p>
        </w:tc>
        <w:tc>
          <w:tcPr>
            <w:tcW w:w="110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70"/>
        </w:trPr>
        <w:tc>
          <w:tcPr>
            <w:tcW w:w="2977" w:type="dxa"/>
            <w:gridSpan w:val="2"/>
            <w:vMerge w:val="restart"/>
            <w:tcBorders>
              <w:top w:val="single" w:sz="4" w:space="0" w:color="auto"/>
              <w:left w:val="single" w:sz="4" w:space="0" w:color="auto"/>
              <w:bottom w:val="nil"/>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Коррекционно-развивающая область</w:t>
            </w: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Психологическая коррекция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221"/>
        </w:trPr>
        <w:tc>
          <w:tcPr>
            <w:tcW w:w="8938" w:type="dxa"/>
            <w:gridSpan w:val="2"/>
            <w:vMerge/>
            <w:tcBorders>
              <w:top w:val="single" w:sz="4" w:space="0" w:color="auto"/>
              <w:left w:val="single" w:sz="4" w:space="0" w:color="auto"/>
              <w:bottom w:val="nil"/>
              <w:right w:val="single" w:sz="4" w:space="0" w:color="auto"/>
            </w:tcBorders>
            <w:vAlign w:val="center"/>
            <w:hideMark/>
          </w:tcPr>
          <w:p w:rsidR="00104EDB" w:rsidRPr="00A157E9" w:rsidRDefault="00104EDB" w:rsidP="00A157E9">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proofErr w:type="spellStart"/>
            <w:r w:rsidRPr="00A157E9">
              <w:rPr>
                <w:rFonts w:ascii="Times New Roman" w:eastAsia="Calibri" w:hAnsi="Times New Roman" w:cs="Times New Roman"/>
                <w:sz w:val="22"/>
                <w:szCs w:val="22"/>
              </w:rPr>
              <w:t>Логопедичесие</w:t>
            </w:r>
            <w:proofErr w:type="spellEnd"/>
            <w:r w:rsidRPr="00A157E9">
              <w:rPr>
                <w:rFonts w:ascii="Times New Roman" w:eastAsia="Calibri" w:hAnsi="Times New Roman" w:cs="Times New Roman"/>
                <w:sz w:val="22"/>
                <w:szCs w:val="22"/>
              </w:rPr>
              <w:t xml:space="preserve"> занятия</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100"/>
        </w:trPr>
        <w:tc>
          <w:tcPr>
            <w:tcW w:w="2970" w:type="dxa"/>
            <w:tcBorders>
              <w:top w:val="nil"/>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Ритмика</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r w:rsidR="00104EDB" w:rsidRPr="00A157E9" w:rsidTr="00104ED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Итого</w:t>
            </w:r>
          </w:p>
        </w:tc>
        <w:tc>
          <w:tcPr>
            <w:tcW w:w="1100" w:type="dxa"/>
            <w:tcBorders>
              <w:top w:val="single" w:sz="4" w:space="0" w:color="auto"/>
              <w:left w:val="single" w:sz="4" w:space="0" w:color="auto"/>
              <w:bottom w:val="single" w:sz="4" w:space="0" w:color="auto"/>
              <w:right w:val="single" w:sz="4" w:space="0" w:color="auto"/>
            </w:tcBorders>
            <w:hideMark/>
          </w:tcPr>
          <w:p w:rsidR="00104EDB" w:rsidRPr="00A157E9" w:rsidRDefault="00104EDB" w:rsidP="00A157E9">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5</w:t>
            </w:r>
          </w:p>
        </w:tc>
        <w:tc>
          <w:tcPr>
            <w:tcW w:w="930"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104EDB" w:rsidRPr="00A157E9" w:rsidRDefault="00104EDB" w:rsidP="00A157E9">
            <w:pPr>
              <w:pStyle w:val="ad"/>
              <w:jc w:val="both"/>
              <w:rPr>
                <w:rFonts w:ascii="Times New Roman" w:eastAsia="Calibri" w:hAnsi="Times New Roman" w:cs="Times New Roman"/>
                <w:sz w:val="22"/>
                <w:szCs w:val="22"/>
              </w:rPr>
            </w:pPr>
          </w:p>
        </w:tc>
      </w:tr>
    </w:tbl>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bookmarkStart w:id="95" w:name="_GoBack"/>
      <w:bookmarkEnd w:id="95"/>
      <w:r w:rsidRPr="00A157E9">
        <w:rPr>
          <w:rFonts w:ascii="Times New Roman" w:eastAsia="Calibri" w:hAnsi="Times New Roman" w:cs="Times New Roman"/>
          <w:sz w:val="22"/>
          <w:szCs w:val="22"/>
        </w:rPr>
        <w:t xml:space="preserve">                        </w:t>
      </w: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hAnsi="Times New Roman" w:cs="Times New Roman"/>
          <w:sz w:val="22"/>
          <w:szCs w:val="22"/>
        </w:rPr>
      </w:pPr>
    </w:p>
    <w:p w:rsidR="00104EDB" w:rsidRPr="00A157E9" w:rsidRDefault="00104EDB"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ab/>
      </w:r>
    </w:p>
    <w:p w:rsidR="00104EDB" w:rsidRPr="00A157E9" w:rsidRDefault="00104EDB" w:rsidP="00A157E9">
      <w:pPr>
        <w:pStyle w:val="ad"/>
        <w:jc w:val="both"/>
        <w:rPr>
          <w:rFonts w:ascii="Times New Roman" w:hAnsi="Times New Roman" w:cs="Times New Roman"/>
          <w:sz w:val="22"/>
          <w:szCs w:val="22"/>
        </w:rPr>
      </w:pPr>
    </w:p>
    <w:p w:rsidR="00104EDB" w:rsidRPr="00A157E9" w:rsidRDefault="00104EDB" w:rsidP="00A157E9">
      <w:pPr>
        <w:pStyle w:val="ad"/>
        <w:jc w:val="both"/>
        <w:rPr>
          <w:rFonts w:ascii="Times New Roman"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D1920" w:rsidRDefault="001D1920" w:rsidP="00A157E9">
      <w:pPr>
        <w:pStyle w:val="ad"/>
        <w:jc w:val="both"/>
        <w:rPr>
          <w:rFonts w:ascii="Times New Roman" w:eastAsia="Times New Roman"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F2071A" w:rsidP="00A157E9">
      <w:pPr>
        <w:pStyle w:val="ad"/>
        <w:jc w:val="both"/>
        <w:rPr>
          <w:rFonts w:ascii="Times New Roman" w:eastAsia="Calibri" w:hAnsi="Times New Roman" w:cs="Times New Roman"/>
          <w:sz w:val="22"/>
          <w:szCs w:val="22"/>
        </w:rPr>
      </w:pPr>
      <w:proofErr w:type="gramStart"/>
      <w:r>
        <w:rPr>
          <w:rFonts w:ascii="Times New Roman" w:eastAsia="Calibri" w:hAnsi="Times New Roman" w:cs="Times New Roman"/>
          <w:sz w:val="22"/>
          <w:szCs w:val="22"/>
        </w:rPr>
        <w:t>ИУП обучающихся 9 класса в рамках инклюзивного обучения.</w:t>
      </w:r>
      <w:proofErr w:type="gramEnd"/>
    </w:p>
    <w:p w:rsidR="00104EDB" w:rsidRPr="00A157E9" w:rsidRDefault="00104EDB" w:rsidP="00A157E9">
      <w:pPr>
        <w:pStyle w:val="ad"/>
        <w:jc w:val="both"/>
        <w:rPr>
          <w:rFonts w:ascii="Times New Roman" w:eastAsia="Calibri" w:hAnsi="Times New Roman" w:cs="Times New Roman"/>
          <w:sz w:val="22"/>
          <w:szCs w:val="22"/>
        </w:rPr>
      </w:pPr>
    </w:p>
    <w:p w:rsidR="00104EDB" w:rsidRPr="00A157E9" w:rsidRDefault="00F2071A" w:rsidP="00F2071A">
      <w:pPr>
        <w:pStyle w:val="ad"/>
        <w:tabs>
          <w:tab w:val="left" w:pos="1232"/>
        </w:tabs>
        <w:jc w:val="both"/>
        <w:rPr>
          <w:rFonts w:ascii="Times New Roman" w:eastAsia="Calibri" w:hAnsi="Times New Roman" w:cs="Times New Roman"/>
          <w:sz w:val="22"/>
          <w:szCs w:val="22"/>
        </w:rPr>
      </w:pPr>
      <w:r>
        <w:rPr>
          <w:rFonts w:ascii="Times New Roman" w:eastAsia="Calibri" w:hAnsi="Times New Roman" w:cs="Times New Roman"/>
          <w:sz w:val="22"/>
          <w:szCs w:val="22"/>
        </w:rPr>
        <w:lastRenderedPageBreak/>
        <w:tab/>
      </w:r>
    </w:p>
    <w:tbl>
      <w:tblPr>
        <w:tblpPr w:leftFromText="180" w:rightFromText="180" w:bottomFromText="200" w:vertAnchor="page" w:horzAnchor="margin" w:tblpY="4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0"/>
        <w:gridCol w:w="7"/>
        <w:gridCol w:w="2977"/>
        <w:gridCol w:w="1100"/>
        <w:gridCol w:w="930"/>
        <w:gridCol w:w="947"/>
      </w:tblGrid>
      <w:tr w:rsidR="00F2071A" w:rsidRPr="00A157E9" w:rsidTr="00E1469B">
        <w:trPr>
          <w:trHeight w:val="351"/>
        </w:trPr>
        <w:tc>
          <w:tcPr>
            <w:tcW w:w="2977" w:type="dxa"/>
            <w:gridSpan w:val="2"/>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Предметные области</w:t>
            </w:r>
          </w:p>
        </w:tc>
        <w:tc>
          <w:tcPr>
            <w:tcW w:w="297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Учебные </w:t>
            </w:r>
          </w:p>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предметы</w:t>
            </w:r>
          </w:p>
          <w:p w:rsidR="00F2071A" w:rsidRPr="00A157E9" w:rsidRDefault="00F2071A" w:rsidP="00E1469B">
            <w:pPr>
              <w:pStyle w:val="ad"/>
              <w:jc w:val="both"/>
              <w:rPr>
                <w:rFonts w:ascii="Times New Roman" w:eastAsia="Calibri" w:hAnsi="Times New Roman" w:cs="Times New Roman"/>
                <w:sz w:val="22"/>
                <w:szCs w:val="22"/>
              </w:rPr>
            </w:pPr>
          </w:p>
        </w:tc>
        <w:tc>
          <w:tcPr>
            <w:tcW w:w="2977" w:type="dxa"/>
            <w:gridSpan w:val="3"/>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Количество</w:t>
            </w:r>
          </w:p>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часов в неделю</w:t>
            </w:r>
          </w:p>
        </w:tc>
      </w:tr>
      <w:tr w:rsidR="00F2071A" w:rsidRPr="00A157E9" w:rsidTr="00E1469B">
        <w:trPr>
          <w:trHeight w:val="100"/>
        </w:trPr>
        <w:tc>
          <w:tcPr>
            <w:tcW w:w="5954" w:type="dxa"/>
            <w:gridSpan w:val="3"/>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Всего</w:t>
            </w:r>
          </w:p>
        </w:tc>
        <w:tc>
          <w:tcPr>
            <w:tcW w:w="93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F2071A">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Обучение </w:t>
            </w:r>
            <w:r>
              <w:rPr>
                <w:rFonts w:ascii="Times New Roman" w:eastAsia="Calibri" w:hAnsi="Times New Roman" w:cs="Times New Roman"/>
                <w:sz w:val="22"/>
                <w:szCs w:val="22"/>
              </w:rPr>
              <w:t>индивидуальное</w:t>
            </w: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Обучение в классе</w:t>
            </w:r>
          </w:p>
        </w:tc>
      </w:tr>
      <w:tr w:rsidR="00F2071A" w:rsidRPr="00A157E9" w:rsidTr="00E1469B">
        <w:trPr>
          <w:trHeight w:val="226"/>
        </w:trPr>
        <w:tc>
          <w:tcPr>
            <w:tcW w:w="5954" w:type="dxa"/>
            <w:gridSpan w:val="3"/>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i/>
                <w:iCs/>
                <w:sz w:val="22"/>
                <w:szCs w:val="22"/>
              </w:rPr>
              <w:t>Обязательная часть</w:t>
            </w:r>
          </w:p>
        </w:tc>
        <w:tc>
          <w:tcPr>
            <w:tcW w:w="110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371"/>
        </w:trPr>
        <w:tc>
          <w:tcPr>
            <w:tcW w:w="2977" w:type="dxa"/>
            <w:gridSpan w:val="2"/>
            <w:vMerge w:val="restart"/>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814"/>
            </w:tblGrid>
            <w:tr w:rsidR="00F2071A" w:rsidRPr="00A157E9" w:rsidTr="00E1469B">
              <w:trPr>
                <w:trHeight w:val="450"/>
              </w:trPr>
              <w:tc>
                <w:tcPr>
                  <w:tcW w:w="1814" w:type="dxa"/>
                  <w:tcBorders>
                    <w:top w:val="nil"/>
                    <w:left w:val="nil"/>
                    <w:bottom w:val="nil"/>
                    <w:right w:val="nil"/>
                  </w:tcBorders>
                  <w:hideMark/>
                </w:tcPr>
                <w:p w:rsidR="00F2071A" w:rsidRPr="00A157E9" w:rsidRDefault="00F2071A" w:rsidP="00E1469B">
                  <w:pPr>
                    <w:pStyle w:val="ad"/>
                    <w:framePr w:hSpace="180" w:wrap="around" w:vAnchor="page" w:hAnchor="margin" w:y="4336"/>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 Язык и речевая практика</w:t>
                  </w:r>
                </w:p>
              </w:tc>
            </w:tr>
          </w:tbl>
          <w:p w:rsidR="00F2071A" w:rsidRPr="00A157E9" w:rsidRDefault="00F2071A" w:rsidP="00E1469B">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Русский язык</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4</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4</w:t>
            </w:r>
          </w:p>
        </w:tc>
      </w:tr>
      <w:tr w:rsidR="00F2071A" w:rsidRPr="00A157E9" w:rsidTr="00E1469B">
        <w:trPr>
          <w:trHeight w:val="374"/>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F2071A" w:rsidRPr="00A157E9" w:rsidRDefault="00F2071A" w:rsidP="00E1469B">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Литературное</w:t>
            </w:r>
          </w:p>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чтение</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2</w:t>
            </w:r>
          </w:p>
        </w:tc>
      </w:tr>
      <w:tr w:rsidR="00F2071A" w:rsidRPr="00A157E9" w:rsidTr="00E1469B">
        <w:trPr>
          <w:trHeight w:val="226"/>
        </w:trPr>
        <w:tc>
          <w:tcPr>
            <w:tcW w:w="2977" w:type="dxa"/>
            <w:gridSpan w:val="2"/>
            <w:vMerge w:val="restart"/>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Математика </w:t>
            </w: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Математика</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r>
      <w:tr w:rsidR="00F2071A" w:rsidRPr="00A157E9" w:rsidTr="00E1469B">
        <w:trPr>
          <w:trHeight w:val="226"/>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F2071A" w:rsidRPr="00A157E9" w:rsidRDefault="00F2071A" w:rsidP="00E1469B">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Информатика</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F2071A" w:rsidRPr="00A157E9" w:rsidTr="00E1469B">
        <w:trPr>
          <w:trHeight w:val="226"/>
        </w:trPr>
        <w:tc>
          <w:tcPr>
            <w:tcW w:w="2977" w:type="dxa"/>
            <w:gridSpan w:val="2"/>
            <w:vMerge w:val="restart"/>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Естествознание</w:t>
            </w: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Биология</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2</w:t>
            </w:r>
          </w:p>
        </w:tc>
      </w:tr>
      <w:tr w:rsidR="00F2071A" w:rsidRPr="00A157E9" w:rsidTr="00E1469B">
        <w:trPr>
          <w:trHeight w:val="226"/>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F2071A" w:rsidRPr="00A157E9" w:rsidRDefault="00F2071A" w:rsidP="00E1469B">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География</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r>
      <w:tr w:rsidR="00F2071A" w:rsidRPr="00A157E9" w:rsidTr="00E1469B">
        <w:trPr>
          <w:trHeight w:val="226"/>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F2071A" w:rsidRPr="00A157E9" w:rsidRDefault="00F2071A" w:rsidP="00E1469B">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География КБР</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F2071A" w:rsidRPr="00A157E9" w:rsidTr="00E1469B">
        <w:trPr>
          <w:trHeight w:val="255"/>
        </w:trPr>
        <w:tc>
          <w:tcPr>
            <w:tcW w:w="2977" w:type="dxa"/>
            <w:gridSpan w:val="2"/>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Человек</w:t>
            </w: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История</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r>
      <w:tr w:rsidR="00F2071A" w:rsidRPr="00A157E9" w:rsidTr="00E1469B">
        <w:trPr>
          <w:trHeight w:val="255"/>
        </w:trPr>
        <w:tc>
          <w:tcPr>
            <w:tcW w:w="2977" w:type="dxa"/>
            <w:gridSpan w:val="2"/>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История КБР</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F2071A" w:rsidRPr="00A157E9" w:rsidTr="00E1469B">
        <w:trPr>
          <w:trHeight w:val="255"/>
        </w:trPr>
        <w:tc>
          <w:tcPr>
            <w:tcW w:w="2977" w:type="dxa"/>
            <w:gridSpan w:val="2"/>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Основы социальной жизни</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358"/>
        </w:trPr>
        <w:tc>
          <w:tcPr>
            <w:tcW w:w="2977" w:type="dxa"/>
            <w:gridSpan w:val="2"/>
            <w:vMerge w:val="restart"/>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Искусство</w:t>
            </w:r>
          </w:p>
          <w:p w:rsidR="00F2071A" w:rsidRPr="00A157E9" w:rsidRDefault="00F2071A" w:rsidP="00E1469B">
            <w:pPr>
              <w:pStyle w:val="ad"/>
              <w:jc w:val="both"/>
              <w:rPr>
                <w:rFonts w:ascii="Times New Roman" w:eastAsia="Calibri" w:hAnsi="Times New Roman" w:cs="Times New Roman"/>
                <w:sz w:val="22"/>
                <w:szCs w:val="22"/>
              </w:rPr>
            </w:pPr>
          </w:p>
          <w:p w:rsidR="00F2071A" w:rsidRPr="00A157E9" w:rsidRDefault="00F2071A" w:rsidP="00E1469B">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Музыка</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F2071A" w:rsidRPr="00A157E9" w:rsidTr="00E1469B">
        <w:trPr>
          <w:trHeight w:val="245"/>
        </w:trPr>
        <w:tc>
          <w:tcPr>
            <w:tcW w:w="8938" w:type="dxa"/>
            <w:gridSpan w:val="2"/>
            <w:vMerge/>
            <w:tcBorders>
              <w:top w:val="single" w:sz="4" w:space="0" w:color="auto"/>
              <w:left w:val="single" w:sz="4" w:space="0" w:color="auto"/>
              <w:bottom w:val="single" w:sz="4" w:space="0" w:color="auto"/>
              <w:right w:val="single" w:sz="4" w:space="0" w:color="auto"/>
            </w:tcBorders>
            <w:vAlign w:val="center"/>
            <w:hideMark/>
          </w:tcPr>
          <w:p w:rsidR="00F2071A" w:rsidRPr="00A157E9" w:rsidRDefault="00F2071A" w:rsidP="00E1469B">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Изобразительное</w:t>
            </w:r>
          </w:p>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искусство</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F2071A" w:rsidRPr="00A157E9" w:rsidTr="00E1469B">
        <w:trPr>
          <w:trHeight w:val="245"/>
        </w:trPr>
        <w:tc>
          <w:tcPr>
            <w:tcW w:w="2977" w:type="dxa"/>
            <w:gridSpan w:val="2"/>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Физическая культур</w:t>
            </w:r>
            <w:proofErr w:type="gramStart"/>
            <w:r w:rsidRPr="00A157E9">
              <w:rPr>
                <w:rFonts w:ascii="Times New Roman" w:eastAsia="Calibri" w:hAnsi="Times New Roman" w:cs="Times New Roman"/>
                <w:sz w:val="22"/>
                <w:szCs w:val="22"/>
              </w:rPr>
              <w:t>а(</w:t>
            </w:r>
            <w:proofErr w:type="gramEnd"/>
            <w:r w:rsidRPr="00A157E9">
              <w:rPr>
                <w:rFonts w:ascii="Times New Roman" w:eastAsia="Calibri" w:hAnsi="Times New Roman" w:cs="Times New Roman"/>
                <w:sz w:val="22"/>
                <w:szCs w:val="22"/>
              </w:rPr>
              <w:t>адаптивная)</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w:t>
            </w:r>
          </w:p>
        </w:tc>
      </w:tr>
      <w:tr w:rsidR="00F2071A" w:rsidRPr="00A157E9" w:rsidTr="00E1469B">
        <w:trPr>
          <w:trHeight w:val="100"/>
        </w:trPr>
        <w:tc>
          <w:tcPr>
            <w:tcW w:w="2977" w:type="dxa"/>
            <w:gridSpan w:val="2"/>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Технология</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8</w:t>
            </w:r>
          </w:p>
        </w:tc>
        <w:tc>
          <w:tcPr>
            <w:tcW w:w="93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8</w:t>
            </w: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Итого</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31</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226"/>
        </w:trPr>
        <w:tc>
          <w:tcPr>
            <w:tcW w:w="5954" w:type="dxa"/>
            <w:gridSpan w:val="3"/>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i/>
                <w:iCs/>
                <w:sz w:val="22"/>
                <w:szCs w:val="22"/>
              </w:rPr>
              <w:t>Часть, формируемая участниками образовательных отношений</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226"/>
        </w:trPr>
        <w:tc>
          <w:tcPr>
            <w:tcW w:w="2970" w:type="dxa"/>
            <w:vMerge w:val="restart"/>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Филология</w:t>
            </w:r>
          </w:p>
          <w:p w:rsidR="00F2071A" w:rsidRPr="00A157E9" w:rsidRDefault="00F2071A" w:rsidP="00E1469B">
            <w:pPr>
              <w:pStyle w:val="ad"/>
              <w:jc w:val="both"/>
              <w:rPr>
                <w:rFonts w:ascii="Times New Roman" w:eastAsia="Calibri" w:hAnsi="Times New Roman" w:cs="Times New Roman"/>
                <w:i/>
                <w:iCs/>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F2071A" w:rsidRPr="001D1920" w:rsidRDefault="00F2071A" w:rsidP="00E1469B">
            <w:pPr>
              <w:pStyle w:val="ad"/>
              <w:jc w:val="both"/>
              <w:rPr>
                <w:rFonts w:ascii="Times New Roman" w:eastAsia="Calibri" w:hAnsi="Times New Roman" w:cs="Times New Roman"/>
                <w:i/>
                <w:iCs/>
                <w:color w:val="FF0000"/>
                <w:sz w:val="22"/>
                <w:szCs w:val="22"/>
              </w:rPr>
            </w:pPr>
            <w:r w:rsidRPr="001D1920">
              <w:rPr>
                <w:rFonts w:ascii="Times New Roman" w:eastAsia="Calibri" w:hAnsi="Times New Roman" w:cs="Times New Roman"/>
                <w:color w:val="FF0000"/>
                <w:sz w:val="22"/>
                <w:szCs w:val="22"/>
              </w:rPr>
              <w:t>Математика</w:t>
            </w:r>
          </w:p>
        </w:tc>
        <w:tc>
          <w:tcPr>
            <w:tcW w:w="110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F2071A" w:rsidRPr="00A157E9" w:rsidTr="00E1469B">
        <w:trPr>
          <w:trHeight w:val="226"/>
        </w:trPr>
        <w:tc>
          <w:tcPr>
            <w:tcW w:w="5954" w:type="dxa"/>
            <w:vMerge/>
            <w:tcBorders>
              <w:top w:val="single" w:sz="4" w:space="0" w:color="auto"/>
              <w:left w:val="single" w:sz="4" w:space="0" w:color="auto"/>
              <w:bottom w:val="single" w:sz="4" w:space="0" w:color="auto"/>
              <w:right w:val="single" w:sz="4" w:space="0" w:color="auto"/>
            </w:tcBorders>
            <w:vAlign w:val="center"/>
            <w:hideMark/>
          </w:tcPr>
          <w:p w:rsidR="00F2071A" w:rsidRPr="00A157E9" w:rsidRDefault="00F2071A" w:rsidP="00E1469B">
            <w:pPr>
              <w:pStyle w:val="ad"/>
              <w:jc w:val="both"/>
              <w:rPr>
                <w:rFonts w:ascii="Times New Roman" w:eastAsia="Calibri" w:hAnsi="Times New Roman" w:cs="Times New Roman"/>
                <w:i/>
                <w:iCs/>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F2071A" w:rsidRPr="001D1920" w:rsidRDefault="00F2071A" w:rsidP="00E1469B">
            <w:pPr>
              <w:pStyle w:val="ad"/>
              <w:jc w:val="both"/>
              <w:rPr>
                <w:rFonts w:ascii="Times New Roman" w:eastAsia="Calibri" w:hAnsi="Times New Roman" w:cs="Times New Roman"/>
                <w:i/>
                <w:iCs/>
                <w:color w:val="FF0000"/>
                <w:sz w:val="22"/>
                <w:szCs w:val="22"/>
              </w:rPr>
            </w:pPr>
            <w:r w:rsidRPr="001D1920">
              <w:rPr>
                <w:rFonts w:ascii="Times New Roman" w:eastAsia="Calibri" w:hAnsi="Times New Roman" w:cs="Times New Roman"/>
                <w:color w:val="FF0000"/>
                <w:sz w:val="22"/>
                <w:szCs w:val="22"/>
              </w:rPr>
              <w:t>Биология</w:t>
            </w:r>
          </w:p>
        </w:tc>
        <w:tc>
          <w:tcPr>
            <w:tcW w:w="110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1</w:t>
            </w:r>
          </w:p>
        </w:tc>
      </w:tr>
      <w:tr w:rsidR="00F2071A" w:rsidRPr="00A157E9" w:rsidTr="00E1469B">
        <w:trPr>
          <w:trHeight w:val="226"/>
        </w:trPr>
        <w:tc>
          <w:tcPr>
            <w:tcW w:w="297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iCs/>
                <w:sz w:val="22"/>
                <w:szCs w:val="22"/>
              </w:rPr>
            </w:pPr>
            <w:r w:rsidRPr="00A157E9">
              <w:rPr>
                <w:rFonts w:ascii="Times New Roman" w:eastAsia="Calibri" w:hAnsi="Times New Roman" w:cs="Times New Roman"/>
                <w:iCs/>
                <w:sz w:val="22"/>
                <w:szCs w:val="22"/>
              </w:rPr>
              <w:t>Итого:</w:t>
            </w:r>
          </w:p>
        </w:tc>
        <w:tc>
          <w:tcPr>
            <w:tcW w:w="2984" w:type="dxa"/>
            <w:gridSpan w:val="2"/>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33</w:t>
            </w:r>
          </w:p>
        </w:tc>
        <w:tc>
          <w:tcPr>
            <w:tcW w:w="93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10</w:t>
            </w:r>
          </w:p>
        </w:tc>
        <w:tc>
          <w:tcPr>
            <w:tcW w:w="94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20</w:t>
            </w:r>
          </w:p>
        </w:tc>
      </w:tr>
      <w:tr w:rsidR="00F2071A" w:rsidRPr="00A157E9" w:rsidTr="00E1469B">
        <w:trPr>
          <w:trHeight w:val="349"/>
        </w:trPr>
        <w:tc>
          <w:tcPr>
            <w:tcW w:w="5954" w:type="dxa"/>
            <w:gridSpan w:val="3"/>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Максимально допустимая годовая нагрузка   (при 5-дневной учебной неделе)</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33</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Всего к финансированию</w:t>
            </w:r>
          </w:p>
        </w:tc>
        <w:tc>
          <w:tcPr>
            <w:tcW w:w="110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10</w:t>
            </w: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Коррекционно-развивающая</w:t>
            </w:r>
          </w:p>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область </w:t>
            </w:r>
          </w:p>
        </w:tc>
        <w:tc>
          <w:tcPr>
            <w:tcW w:w="110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270"/>
        </w:trPr>
        <w:tc>
          <w:tcPr>
            <w:tcW w:w="2977" w:type="dxa"/>
            <w:gridSpan w:val="2"/>
            <w:vMerge w:val="restart"/>
            <w:tcBorders>
              <w:top w:val="single" w:sz="4" w:space="0" w:color="auto"/>
              <w:left w:val="single" w:sz="4" w:space="0" w:color="auto"/>
              <w:bottom w:val="nil"/>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Коррекционно-развивающая область</w:t>
            </w: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Психологическая коррекция</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221"/>
        </w:trPr>
        <w:tc>
          <w:tcPr>
            <w:tcW w:w="8938" w:type="dxa"/>
            <w:gridSpan w:val="2"/>
            <w:vMerge/>
            <w:tcBorders>
              <w:top w:val="single" w:sz="4" w:space="0" w:color="auto"/>
              <w:left w:val="single" w:sz="4" w:space="0" w:color="auto"/>
              <w:bottom w:val="nil"/>
              <w:right w:val="single" w:sz="4" w:space="0" w:color="auto"/>
            </w:tcBorders>
            <w:vAlign w:val="center"/>
            <w:hideMark/>
          </w:tcPr>
          <w:p w:rsidR="00F2071A" w:rsidRPr="00A157E9" w:rsidRDefault="00F2071A" w:rsidP="00E1469B">
            <w:pPr>
              <w:pStyle w:val="ad"/>
              <w:jc w:val="both"/>
              <w:rPr>
                <w:rFonts w:ascii="Times New Roman" w:eastAsia="Calibri" w:hAnsi="Times New Roman" w:cs="Times New Roman"/>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proofErr w:type="spellStart"/>
            <w:r w:rsidRPr="00A157E9">
              <w:rPr>
                <w:rFonts w:ascii="Times New Roman" w:eastAsia="Calibri" w:hAnsi="Times New Roman" w:cs="Times New Roman"/>
                <w:sz w:val="22"/>
                <w:szCs w:val="22"/>
              </w:rPr>
              <w:t>Логопедичесие</w:t>
            </w:r>
            <w:proofErr w:type="spellEnd"/>
            <w:r w:rsidRPr="00A157E9">
              <w:rPr>
                <w:rFonts w:ascii="Times New Roman" w:eastAsia="Calibri" w:hAnsi="Times New Roman" w:cs="Times New Roman"/>
                <w:sz w:val="22"/>
                <w:szCs w:val="22"/>
              </w:rPr>
              <w:t xml:space="preserve"> занятия</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100"/>
        </w:trPr>
        <w:tc>
          <w:tcPr>
            <w:tcW w:w="2970" w:type="dxa"/>
            <w:tcBorders>
              <w:top w:val="nil"/>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2984" w:type="dxa"/>
            <w:gridSpan w:val="2"/>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Ритмика</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2</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r w:rsidR="00F2071A" w:rsidRPr="00A157E9" w:rsidTr="00E1469B">
        <w:trPr>
          <w:trHeight w:val="98"/>
        </w:trPr>
        <w:tc>
          <w:tcPr>
            <w:tcW w:w="5954" w:type="dxa"/>
            <w:gridSpan w:val="3"/>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Итого</w:t>
            </w:r>
          </w:p>
        </w:tc>
        <w:tc>
          <w:tcPr>
            <w:tcW w:w="1100" w:type="dxa"/>
            <w:tcBorders>
              <w:top w:val="single" w:sz="4" w:space="0" w:color="auto"/>
              <w:left w:val="single" w:sz="4" w:space="0" w:color="auto"/>
              <w:bottom w:val="single" w:sz="4" w:space="0" w:color="auto"/>
              <w:right w:val="single" w:sz="4" w:space="0" w:color="auto"/>
            </w:tcBorders>
            <w:hideMark/>
          </w:tcPr>
          <w:p w:rsidR="00F2071A" w:rsidRPr="00A157E9" w:rsidRDefault="00F2071A" w:rsidP="00E1469B">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6</w:t>
            </w:r>
          </w:p>
        </w:tc>
        <w:tc>
          <w:tcPr>
            <w:tcW w:w="930"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c>
          <w:tcPr>
            <w:tcW w:w="947" w:type="dxa"/>
            <w:tcBorders>
              <w:top w:val="single" w:sz="4" w:space="0" w:color="auto"/>
              <w:left w:val="single" w:sz="4" w:space="0" w:color="auto"/>
              <w:bottom w:val="single" w:sz="4" w:space="0" w:color="auto"/>
              <w:right w:val="single" w:sz="4" w:space="0" w:color="auto"/>
            </w:tcBorders>
          </w:tcPr>
          <w:p w:rsidR="00F2071A" w:rsidRPr="00A157E9" w:rsidRDefault="00F2071A" w:rsidP="00E1469B">
            <w:pPr>
              <w:pStyle w:val="ad"/>
              <w:jc w:val="both"/>
              <w:rPr>
                <w:rFonts w:ascii="Times New Roman" w:eastAsia="Calibri" w:hAnsi="Times New Roman" w:cs="Times New Roman"/>
                <w:sz w:val="22"/>
                <w:szCs w:val="22"/>
              </w:rPr>
            </w:pPr>
          </w:p>
        </w:tc>
      </w:tr>
    </w:tbl>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r w:rsidRPr="00A157E9">
        <w:rPr>
          <w:rFonts w:ascii="Times New Roman" w:eastAsia="Calibri" w:hAnsi="Times New Roman" w:cs="Times New Roman"/>
          <w:sz w:val="22"/>
          <w:szCs w:val="22"/>
        </w:rPr>
        <w:t xml:space="preserve">                        </w:t>
      </w: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hAnsi="Times New Roman" w:cs="Times New Roman"/>
          <w:sz w:val="22"/>
          <w:szCs w:val="22"/>
        </w:rPr>
      </w:pPr>
    </w:p>
    <w:p w:rsidR="00F2071A" w:rsidRPr="00A157E9" w:rsidRDefault="00F2071A" w:rsidP="00F2071A">
      <w:pPr>
        <w:pStyle w:val="ad"/>
        <w:jc w:val="both"/>
        <w:rPr>
          <w:rFonts w:ascii="Times New Roman" w:hAnsi="Times New Roman" w:cs="Times New Roman"/>
          <w:sz w:val="22"/>
          <w:szCs w:val="22"/>
        </w:rPr>
      </w:pPr>
      <w:r w:rsidRPr="00A157E9">
        <w:rPr>
          <w:rFonts w:ascii="Times New Roman" w:hAnsi="Times New Roman" w:cs="Times New Roman"/>
          <w:sz w:val="22"/>
          <w:szCs w:val="22"/>
        </w:rPr>
        <w:tab/>
      </w:r>
    </w:p>
    <w:p w:rsidR="00F2071A" w:rsidRPr="00A157E9" w:rsidRDefault="00F2071A" w:rsidP="00F2071A">
      <w:pPr>
        <w:pStyle w:val="ad"/>
        <w:jc w:val="both"/>
        <w:rPr>
          <w:rFonts w:ascii="Times New Roman" w:hAnsi="Times New Roman" w:cs="Times New Roman"/>
          <w:sz w:val="22"/>
          <w:szCs w:val="22"/>
        </w:rPr>
      </w:pPr>
    </w:p>
    <w:p w:rsidR="00F2071A" w:rsidRPr="00A157E9" w:rsidRDefault="00F2071A" w:rsidP="00F2071A">
      <w:pPr>
        <w:pStyle w:val="ad"/>
        <w:jc w:val="both"/>
        <w:rPr>
          <w:rFonts w:ascii="Times New Roman"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Default="00F2071A" w:rsidP="00F2071A">
      <w:pPr>
        <w:pStyle w:val="ad"/>
        <w:jc w:val="both"/>
        <w:rPr>
          <w:rFonts w:ascii="Times New Roman" w:eastAsia="Times New Roman"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Pr="00A157E9" w:rsidRDefault="00F2071A" w:rsidP="00F2071A">
      <w:pPr>
        <w:pStyle w:val="ad"/>
        <w:jc w:val="both"/>
        <w:rPr>
          <w:rFonts w:ascii="Times New Roman" w:eastAsia="Calibri" w:hAnsi="Times New Roman" w:cs="Times New Roman"/>
          <w:sz w:val="22"/>
          <w:szCs w:val="22"/>
        </w:rPr>
      </w:pPr>
    </w:p>
    <w:p w:rsidR="00F2071A" w:rsidRDefault="00F2071A" w:rsidP="00F2071A">
      <w:pPr>
        <w:pStyle w:val="ad"/>
        <w:jc w:val="both"/>
        <w:rPr>
          <w:rFonts w:ascii="Times New Roman" w:eastAsia="Calibri" w:hAnsi="Times New Roman" w:cs="Times New Roman"/>
          <w:sz w:val="22"/>
          <w:szCs w:val="22"/>
        </w:rPr>
      </w:pPr>
    </w:p>
    <w:p w:rsidR="00A04863" w:rsidRPr="00A157E9" w:rsidRDefault="00A04863" w:rsidP="00F2071A">
      <w:pPr>
        <w:pStyle w:val="ad"/>
        <w:jc w:val="both"/>
        <w:rPr>
          <w:rFonts w:ascii="Times New Roman" w:eastAsia="Calibri" w:hAnsi="Times New Roman" w:cs="Times New Roman"/>
          <w:sz w:val="22"/>
          <w:szCs w:val="22"/>
        </w:rPr>
      </w:pPr>
    </w:p>
    <w:p w:rsidR="00F2071A" w:rsidRPr="00A157E9" w:rsidRDefault="00A04863" w:rsidP="00F2071A">
      <w:pPr>
        <w:pStyle w:val="ad"/>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        </w:t>
      </w:r>
    </w:p>
    <w:p w:rsidR="00F2071A" w:rsidRPr="00A157E9" w:rsidRDefault="00F2071A" w:rsidP="00F2071A">
      <w:pPr>
        <w:pStyle w:val="ad"/>
        <w:jc w:val="both"/>
        <w:rPr>
          <w:rFonts w:ascii="Times New Roman" w:eastAsia="Calibri" w:hAnsi="Times New Roman" w:cs="Times New Roman"/>
          <w:sz w:val="22"/>
          <w:szCs w:val="22"/>
        </w:rPr>
      </w:pPr>
    </w:p>
    <w:p w:rsidR="00565CB2" w:rsidRPr="00A157E9" w:rsidRDefault="00565CB2" w:rsidP="00A157E9">
      <w:pPr>
        <w:pStyle w:val="ad"/>
        <w:jc w:val="both"/>
        <w:rPr>
          <w:rStyle w:val="2a"/>
          <w:rFonts w:eastAsia="Arial Unicode MS"/>
          <w:sz w:val="22"/>
          <w:szCs w:val="22"/>
        </w:rPr>
      </w:pPr>
    </w:p>
    <w:p w:rsidR="00565CB2" w:rsidRPr="00A157E9" w:rsidRDefault="00565CB2" w:rsidP="00A157E9">
      <w:pPr>
        <w:pStyle w:val="ad"/>
        <w:jc w:val="both"/>
        <w:rPr>
          <w:rStyle w:val="2a"/>
          <w:rFonts w:eastAsia="Arial Unicode MS"/>
          <w:sz w:val="22"/>
          <w:szCs w:val="22"/>
        </w:rPr>
      </w:pPr>
    </w:p>
    <w:p w:rsidR="00491E28" w:rsidRPr="00A157E9" w:rsidRDefault="00593F32" w:rsidP="00A157E9">
      <w:pPr>
        <w:pStyle w:val="ad"/>
        <w:jc w:val="both"/>
        <w:rPr>
          <w:rFonts w:ascii="Times New Roman" w:hAnsi="Times New Roman" w:cs="Times New Roman"/>
          <w:sz w:val="22"/>
          <w:szCs w:val="22"/>
        </w:rPr>
      </w:pPr>
      <w:r w:rsidRPr="00A157E9">
        <w:rPr>
          <w:rStyle w:val="2a"/>
          <w:rFonts w:eastAsia="Arial Unicode MS"/>
          <w:sz w:val="22"/>
          <w:szCs w:val="22"/>
        </w:rPr>
        <w:lastRenderedPageBreak/>
        <w:t>Нормативным основанием</w:t>
      </w:r>
      <w:r w:rsidRPr="00A157E9">
        <w:rPr>
          <w:rFonts w:ascii="Times New Roman" w:hAnsi="Times New Roman" w:cs="Times New Roman"/>
          <w:sz w:val="22"/>
          <w:szCs w:val="22"/>
        </w:rPr>
        <w:t xml:space="preserve"> для формирования учебного плана являются:</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Конституция Российской Федерации;</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Федеральный закон «Об образовании в Российской Федерации» (ФЗ-273, 29.12.2012);</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СанПиН 2.4.2.2821-10;</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Федеральный государственный образовательный</w:t>
      </w:r>
      <w:r w:rsidRPr="00A157E9">
        <w:rPr>
          <w:rFonts w:ascii="Times New Roman" w:hAnsi="Times New Roman" w:cs="Times New Roman"/>
          <w:sz w:val="22"/>
          <w:szCs w:val="22"/>
        </w:rPr>
        <w:tab/>
        <w:t xml:space="preserve">стандарт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с</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умственной отсталостью (интеллектуальными нарушениями) (</w:t>
      </w:r>
      <w:proofErr w:type="gramStart"/>
      <w:r w:rsidRPr="00A157E9">
        <w:rPr>
          <w:rFonts w:ascii="Times New Roman" w:hAnsi="Times New Roman" w:cs="Times New Roman"/>
          <w:sz w:val="22"/>
          <w:szCs w:val="22"/>
        </w:rPr>
        <w:t>утверждён</w:t>
      </w:r>
      <w:proofErr w:type="gramEnd"/>
      <w:r w:rsidRPr="00A157E9">
        <w:rPr>
          <w:rFonts w:ascii="Times New Roman" w:hAnsi="Times New Roman" w:cs="Times New Roman"/>
          <w:sz w:val="22"/>
          <w:szCs w:val="22"/>
        </w:rPr>
        <w:t xml:space="preserve"> приказом Министерства образования и науки Российской Федерации от 19.12.2014 № 1599)</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Приказ Министерства образования и науки Российской Федерации от 30.08.2013 г. </w:t>
      </w:r>
      <w:r w:rsidRPr="00A157E9">
        <w:rPr>
          <w:rFonts w:ascii="Times New Roman" w:hAnsi="Times New Roman" w:cs="Times New Roman"/>
          <w:sz w:val="22"/>
          <w:szCs w:val="22"/>
          <w:lang w:val="en-US" w:eastAsia="en-US" w:bidi="en-US"/>
        </w:rPr>
        <w:t>N</w:t>
      </w:r>
      <w:r w:rsidRPr="00A157E9">
        <w:rPr>
          <w:rFonts w:ascii="Times New Roman" w:hAnsi="Times New Roman" w:cs="Times New Roman"/>
          <w:sz w:val="22"/>
          <w:szCs w:val="22"/>
          <w:lang w:eastAsia="en-US" w:bidi="en-US"/>
        </w:rPr>
        <w:t xml:space="preserve"> </w:t>
      </w:r>
      <w:r w:rsidRPr="00A157E9">
        <w:rPr>
          <w:rFonts w:ascii="Times New Roman" w:hAnsi="Times New Roman" w:cs="Times New Roman"/>
          <w:sz w:val="22"/>
          <w:szCs w:val="22"/>
        </w:rPr>
        <w:t>1015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91E28" w:rsidRPr="00A157E9" w:rsidRDefault="00593F32" w:rsidP="00A157E9">
      <w:pPr>
        <w:pStyle w:val="ad"/>
        <w:jc w:val="both"/>
        <w:rPr>
          <w:rFonts w:ascii="Times New Roman" w:hAnsi="Times New Roman" w:cs="Times New Roman"/>
          <w:color w:val="FF0000"/>
          <w:sz w:val="22"/>
          <w:szCs w:val="22"/>
        </w:rPr>
      </w:pPr>
      <w:r w:rsidRPr="00A157E9">
        <w:rPr>
          <w:rFonts w:ascii="Times New Roman" w:hAnsi="Times New Roman" w:cs="Times New Roman"/>
          <w:sz w:val="22"/>
          <w:szCs w:val="22"/>
        </w:rPr>
        <w:t xml:space="preserve">Приказ Министерства образования и науки Российской Федерации от 31.03.2014 №253«Об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C42E8D" w:rsidRPr="00A157E9" w:rsidRDefault="00593F32"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Приказ Министерства образования</w:t>
      </w:r>
      <w:proofErr w:type="gramStart"/>
      <w:r w:rsidRPr="00A157E9">
        <w:rPr>
          <w:rFonts w:ascii="Times New Roman" w:hAnsi="Times New Roman" w:cs="Times New Roman"/>
          <w:color w:val="auto"/>
          <w:sz w:val="22"/>
          <w:szCs w:val="22"/>
        </w:rPr>
        <w:t xml:space="preserve"> </w:t>
      </w:r>
      <w:r w:rsidR="00C42E8D" w:rsidRPr="00A157E9">
        <w:rPr>
          <w:rFonts w:ascii="Times New Roman" w:hAnsi="Times New Roman" w:cs="Times New Roman"/>
          <w:color w:val="auto"/>
          <w:sz w:val="22"/>
          <w:szCs w:val="22"/>
        </w:rPr>
        <w:t>.</w:t>
      </w:r>
      <w:proofErr w:type="gramEnd"/>
      <w:r w:rsidR="00C42E8D" w:rsidRPr="00A157E9">
        <w:rPr>
          <w:rFonts w:ascii="Times New Roman" w:hAnsi="Times New Roman" w:cs="Times New Roman"/>
          <w:color w:val="auto"/>
          <w:sz w:val="22"/>
          <w:szCs w:val="22"/>
        </w:rPr>
        <w:t xml:space="preserve">науки и по делам молодежи КБР  </w:t>
      </w:r>
    </w:p>
    <w:p w:rsidR="00491E28" w:rsidRPr="00A157E9" w:rsidRDefault="00593F32"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«О порядке регламентации и оформления отношений государственной, муниципальной образовательной организации и родителей (законных представителей) обучающихся, нуждающихся в длительном </w:t>
      </w:r>
      <w:proofErr w:type="gramStart"/>
      <w:r w:rsidRPr="00A157E9">
        <w:rPr>
          <w:rFonts w:ascii="Times New Roman" w:hAnsi="Times New Roman" w:cs="Times New Roman"/>
          <w:color w:val="auto"/>
          <w:sz w:val="22"/>
          <w:szCs w:val="22"/>
        </w:rPr>
        <w:t>обучении</w:t>
      </w:r>
      <w:proofErr w:type="gramEnd"/>
      <w:r w:rsidRPr="00A157E9">
        <w:rPr>
          <w:rFonts w:ascii="Times New Roman" w:hAnsi="Times New Roman" w:cs="Times New Roman"/>
          <w:color w:val="auto"/>
          <w:sz w:val="22"/>
          <w:szCs w:val="22"/>
        </w:rPr>
        <w:t xml:space="preserve"> по основным общеобразовательным программам на дому или в медицинских организациях»;</w:t>
      </w:r>
    </w:p>
    <w:p w:rsidR="00491E28" w:rsidRPr="00A157E9" w:rsidRDefault="00593F32" w:rsidP="00A157E9">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Устав </w:t>
      </w:r>
      <w:r w:rsidR="00C42E8D" w:rsidRPr="00A157E9">
        <w:rPr>
          <w:rFonts w:ascii="Times New Roman" w:hAnsi="Times New Roman" w:cs="Times New Roman"/>
          <w:color w:val="auto"/>
          <w:sz w:val="22"/>
          <w:szCs w:val="22"/>
        </w:rPr>
        <w:t>МКОУ СОШ с.п.Псыкод</w:t>
      </w:r>
      <w:r w:rsidRPr="00A157E9">
        <w:rPr>
          <w:rFonts w:ascii="Times New Roman" w:hAnsi="Times New Roman" w:cs="Times New Roman"/>
          <w:color w:val="auto"/>
          <w:sz w:val="22"/>
          <w:szCs w:val="22"/>
        </w:rPr>
        <w:t>;</w:t>
      </w:r>
    </w:p>
    <w:p w:rsidR="00491E28" w:rsidRPr="00A157E9" w:rsidRDefault="00593F32" w:rsidP="00A157E9">
      <w:pPr>
        <w:pStyle w:val="ad"/>
        <w:jc w:val="both"/>
        <w:rPr>
          <w:rFonts w:ascii="Times New Roman" w:hAnsi="Times New Roman" w:cs="Times New Roman"/>
          <w:color w:val="auto"/>
          <w:sz w:val="22"/>
          <w:szCs w:val="22"/>
        </w:rPr>
      </w:pPr>
      <w:proofErr w:type="gramStart"/>
      <w:r w:rsidRPr="00A157E9">
        <w:rPr>
          <w:rFonts w:ascii="Times New Roman" w:hAnsi="Times New Roman" w:cs="Times New Roman"/>
          <w:color w:val="auto"/>
          <w:sz w:val="22"/>
          <w:szCs w:val="22"/>
        </w:rPr>
        <w:t xml:space="preserve">Положение о порядке обучения по индивидуальному учебному плану </w:t>
      </w:r>
      <w:r w:rsidR="00C42E8D" w:rsidRPr="00A157E9">
        <w:rPr>
          <w:rFonts w:ascii="Times New Roman" w:hAnsi="Times New Roman" w:cs="Times New Roman"/>
          <w:color w:val="auto"/>
          <w:sz w:val="22"/>
          <w:szCs w:val="22"/>
        </w:rPr>
        <w:t>в МКОУ СОШ с.п.Псыкод</w:t>
      </w:r>
      <w:r w:rsidR="00611D73" w:rsidRPr="00A157E9">
        <w:rPr>
          <w:rFonts w:ascii="Times New Roman" w:hAnsi="Times New Roman" w:cs="Times New Roman"/>
          <w:color w:val="auto"/>
          <w:sz w:val="22"/>
          <w:szCs w:val="22"/>
        </w:rPr>
        <w:t xml:space="preserve"> </w:t>
      </w:r>
      <w:r w:rsidR="00C42E8D" w:rsidRPr="00A157E9">
        <w:rPr>
          <w:rFonts w:ascii="Times New Roman" w:hAnsi="Times New Roman" w:cs="Times New Roman"/>
          <w:color w:val="auto"/>
          <w:sz w:val="22"/>
          <w:szCs w:val="22"/>
        </w:rPr>
        <w:t>(</w:t>
      </w:r>
      <w:proofErr w:type="spellStart"/>
      <w:r w:rsidR="00C42E8D" w:rsidRPr="00A157E9">
        <w:rPr>
          <w:rFonts w:ascii="Times New Roman" w:hAnsi="Times New Roman" w:cs="Times New Roman"/>
          <w:color w:val="auto"/>
          <w:sz w:val="22"/>
          <w:szCs w:val="22"/>
        </w:rPr>
        <w:t>утвержд</w:t>
      </w:r>
      <w:proofErr w:type="spellEnd"/>
      <w:r w:rsidR="00C42E8D" w:rsidRPr="00A157E9">
        <w:rPr>
          <w:rFonts w:ascii="Times New Roman" w:hAnsi="Times New Roman" w:cs="Times New Roman"/>
          <w:color w:val="auto"/>
          <w:sz w:val="22"/>
          <w:szCs w:val="22"/>
        </w:rPr>
        <w:t>.</w:t>
      </w:r>
      <w:proofErr w:type="gramEnd"/>
      <w:r w:rsidR="00C42E8D" w:rsidRPr="00A157E9">
        <w:rPr>
          <w:rFonts w:ascii="Times New Roman" w:hAnsi="Times New Roman" w:cs="Times New Roman"/>
          <w:color w:val="auto"/>
          <w:sz w:val="22"/>
          <w:szCs w:val="22"/>
        </w:rPr>
        <w:t xml:space="preserve"> Приказом № </w:t>
      </w:r>
      <w:r w:rsidR="001D1920">
        <w:rPr>
          <w:rFonts w:ascii="Times New Roman" w:hAnsi="Times New Roman" w:cs="Times New Roman"/>
          <w:color w:val="auto"/>
          <w:sz w:val="22"/>
          <w:szCs w:val="22"/>
        </w:rPr>
        <w:t xml:space="preserve">   </w:t>
      </w:r>
      <w:r w:rsidR="00C42E8D" w:rsidRPr="00A157E9">
        <w:rPr>
          <w:rFonts w:ascii="Times New Roman" w:hAnsi="Times New Roman" w:cs="Times New Roman"/>
          <w:color w:val="auto"/>
          <w:sz w:val="22"/>
          <w:szCs w:val="22"/>
        </w:rPr>
        <w:t xml:space="preserve"> от 24.04.2017г)</w:t>
      </w:r>
    </w:p>
    <w:p w:rsidR="00611D73" w:rsidRPr="00A157E9" w:rsidRDefault="00611D73" w:rsidP="00A157E9">
      <w:pPr>
        <w:pStyle w:val="ad"/>
        <w:jc w:val="both"/>
        <w:rPr>
          <w:rFonts w:ascii="Times New Roman" w:hAnsi="Times New Roman" w:cs="Times New Roman"/>
          <w:color w:val="auto"/>
          <w:sz w:val="22"/>
          <w:szCs w:val="22"/>
        </w:rPr>
      </w:pPr>
      <w:proofErr w:type="gramStart"/>
      <w:r w:rsidRPr="00A157E9">
        <w:rPr>
          <w:rFonts w:ascii="Times New Roman" w:hAnsi="Times New Roman" w:cs="Times New Roman"/>
          <w:color w:val="auto"/>
          <w:sz w:val="22"/>
          <w:szCs w:val="22"/>
        </w:rPr>
        <w:t>Положение об организации инклюзивного обучения в МКОУ СОШ с.п.Псыкод. (</w:t>
      </w:r>
      <w:proofErr w:type="spellStart"/>
      <w:r w:rsidRPr="00A157E9">
        <w:rPr>
          <w:rFonts w:ascii="Times New Roman" w:hAnsi="Times New Roman" w:cs="Times New Roman"/>
          <w:color w:val="auto"/>
          <w:sz w:val="22"/>
          <w:szCs w:val="22"/>
        </w:rPr>
        <w:t>утвержд</w:t>
      </w:r>
      <w:proofErr w:type="spellEnd"/>
      <w:r w:rsidRPr="00A157E9">
        <w:rPr>
          <w:rFonts w:ascii="Times New Roman" w:hAnsi="Times New Roman" w:cs="Times New Roman"/>
          <w:color w:val="auto"/>
          <w:sz w:val="22"/>
          <w:szCs w:val="22"/>
        </w:rPr>
        <w:t>.</w:t>
      </w:r>
      <w:proofErr w:type="gramEnd"/>
      <w:r w:rsidRPr="00A157E9">
        <w:rPr>
          <w:rFonts w:ascii="Times New Roman" w:hAnsi="Times New Roman" w:cs="Times New Roman"/>
          <w:color w:val="auto"/>
          <w:sz w:val="22"/>
          <w:szCs w:val="22"/>
        </w:rPr>
        <w:t xml:space="preserve"> Приказом №  от 24.04.2017г)</w:t>
      </w:r>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Специфической формой организации учебных занятий в 5-9 классах являются коррекционные (индивидуальные и групповые) занятия и курс </w:t>
      </w:r>
      <w:r w:rsidR="00611D73" w:rsidRPr="00A157E9">
        <w:rPr>
          <w:rFonts w:ascii="Times New Roman" w:hAnsi="Times New Roman" w:cs="Times New Roman"/>
          <w:sz w:val="22"/>
          <w:szCs w:val="22"/>
        </w:rPr>
        <w:t>основы социальной жизни</w:t>
      </w:r>
      <w:proofErr w:type="gramStart"/>
      <w:r w:rsidR="00611D73" w:rsidRPr="00A157E9">
        <w:rPr>
          <w:rFonts w:ascii="Times New Roman" w:hAnsi="Times New Roman" w:cs="Times New Roman"/>
          <w:sz w:val="22"/>
          <w:szCs w:val="22"/>
        </w:rPr>
        <w:t>.</w:t>
      </w:r>
      <w:r w:rsidRPr="00A157E9">
        <w:rPr>
          <w:rFonts w:ascii="Times New Roman" w:hAnsi="Times New Roman" w:cs="Times New Roman"/>
          <w:sz w:val="22"/>
          <w:szCs w:val="22"/>
        </w:rPr>
        <w:t>.</w:t>
      </w:r>
      <w:proofErr w:type="gramEnd"/>
    </w:p>
    <w:p w:rsidR="00491E28" w:rsidRPr="00A157E9" w:rsidRDefault="00593F32" w:rsidP="00A157E9">
      <w:pPr>
        <w:pStyle w:val="ad"/>
        <w:jc w:val="both"/>
        <w:rPr>
          <w:rFonts w:ascii="Times New Roman" w:hAnsi="Times New Roman" w:cs="Times New Roman"/>
          <w:sz w:val="22"/>
          <w:szCs w:val="22"/>
        </w:rPr>
      </w:pPr>
      <w:r w:rsidRPr="00A157E9">
        <w:rPr>
          <w:rFonts w:ascii="Times New Roman" w:hAnsi="Times New Roman" w:cs="Times New Roman"/>
          <w:sz w:val="22"/>
          <w:szCs w:val="22"/>
        </w:rPr>
        <w:t>В 5-9 классах продолжается обучение общеобразовательным предметам и вводится трудовое обучение, имеющее профессиональную направленность.</w:t>
      </w:r>
    </w:p>
    <w:p w:rsidR="004A5980" w:rsidRPr="00A157E9" w:rsidRDefault="004A5980" w:rsidP="00A157E9">
      <w:pPr>
        <w:pStyle w:val="ad"/>
        <w:jc w:val="both"/>
        <w:rPr>
          <w:rFonts w:ascii="Times New Roman" w:hAnsi="Times New Roman" w:cs="Times New Roman"/>
          <w:sz w:val="22"/>
          <w:szCs w:val="22"/>
        </w:rPr>
      </w:pPr>
    </w:p>
    <w:p w:rsidR="00E9316F" w:rsidRPr="00A157E9" w:rsidRDefault="00E9316F" w:rsidP="00A157E9">
      <w:pPr>
        <w:pStyle w:val="ad"/>
        <w:jc w:val="both"/>
        <w:rPr>
          <w:rFonts w:ascii="Times New Roman" w:hAnsi="Times New Roman" w:cs="Times New Roman"/>
          <w:sz w:val="22"/>
          <w:szCs w:val="22"/>
        </w:rPr>
      </w:pPr>
    </w:p>
    <w:p w:rsidR="0006717E" w:rsidRDefault="00E9316F" w:rsidP="0006717E">
      <w:pPr>
        <w:shd w:val="clear" w:color="auto" w:fill="FFFFFF"/>
        <w:autoSpaceDE w:val="0"/>
        <w:autoSpaceDN w:val="0"/>
        <w:adjustRightInd w:val="0"/>
        <w:spacing w:line="252" w:lineRule="auto"/>
        <w:ind w:right="141"/>
        <w:jc w:val="both"/>
        <w:rPr>
          <w:rFonts w:ascii="Times New Roman" w:hAnsi="Times New Roman" w:cs="Times New Roman"/>
          <w:b/>
          <w:color w:val="auto"/>
          <w:sz w:val="22"/>
          <w:szCs w:val="22"/>
        </w:rPr>
      </w:pPr>
      <w:r w:rsidRPr="0006717E">
        <w:rPr>
          <w:rFonts w:ascii="Times New Roman" w:hAnsi="Times New Roman" w:cs="Times New Roman"/>
          <w:b/>
          <w:color w:val="auto"/>
          <w:sz w:val="22"/>
          <w:szCs w:val="22"/>
        </w:rPr>
        <w:t>3.2.</w:t>
      </w:r>
      <w:r w:rsidR="00D83CA1" w:rsidRPr="0006717E">
        <w:rPr>
          <w:rFonts w:ascii="Times New Roman" w:hAnsi="Times New Roman" w:cs="Times New Roman"/>
          <w:b/>
          <w:color w:val="auto"/>
          <w:sz w:val="22"/>
          <w:szCs w:val="22"/>
        </w:rPr>
        <w:t>Календарный учебный график</w:t>
      </w:r>
      <w:r w:rsidRPr="0006717E">
        <w:rPr>
          <w:rFonts w:ascii="Times New Roman" w:hAnsi="Times New Roman" w:cs="Times New Roman"/>
          <w:b/>
          <w:color w:val="auto"/>
          <w:sz w:val="22"/>
          <w:szCs w:val="22"/>
        </w:rPr>
        <w:t>.</w:t>
      </w:r>
    </w:p>
    <w:p w:rsidR="0006717E" w:rsidRPr="0006717E" w:rsidRDefault="0006717E" w:rsidP="0006717E">
      <w:pPr>
        <w:shd w:val="clear" w:color="auto" w:fill="FFFFFF"/>
        <w:autoSpaceDE w:val="0"/>
        <w:autoSpaceDN w:val="0"/>
        <w:adjustRightInd w:val="0"/>
        <w:spacing w:line="252" w:lineRule="auto"/>
        <w:ind w:right="141"/>
        <w:jc w:val="both"/>
        <w:rPr>
          <w:rFonts w:ascii="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8"/>
          <w:szCs w:val="28"/>
        </w:rPr>
        <w:t xml:space="preserve"> </w:t>
      </w:r>
      <w:r w:rsidRPr="0006717E">
        <w:rPr>
          <w:rFonts w:ascii="Times New Roman" w:eastAsia="Times New Roman" w:hAnsi="Times New Roman" w:cs="Times New Roman"/>
          <w:color w:val="000000" w:themeColor="text1"/>
          <w:sz w:val="22"/>
          <w:szCs w:val="22"/>
        </w:rPr>
        <w:t xml:space="preserve">Годовой календарный учебный график </w:t>
      </w:r>
      <w:r w:rsidRPr="0006717E">
        <w:rPr>
          <w:rFonts w:ascii="Times New Roman" w:eastAsia="Times New Roman" w:hAnsi="Times New Roman" w:cs="Times New Roman"/>
          <w:b/>
          <w:bCs/>
          <w:color w:val="000000" w:themeColor="text1"/>
          <w:sz w:val="22"/>
          <w:szCs w:val="22"/>
        </w:rPr>
        <w:t xml:space="preserve">муниципального общеобразовательного казенного учреждения «Средняя общеобразовательная школа </w:t>
      </w:r>
      <w:r w:rsidRPr="0006717E">
        <w:rPr>
          <w:rFonts w:ascii="Times New Roman" w:eastAsia="Times New Roman" w:hAnsi="Times New Roman" w:cs="Times New Roman"/>
          <w:b/>
          <w:color w:val="000000" w:themeColor="text1"/>
          <w:sz w:val="22"/>
          <w:szCs w:val="22"/>
        </w:rPr>
        <w:t>с.п.Псыкод»</w:t>
      </w:r>
      <w:r w:rsidRPr="0006717E">
        <w:rPr>
          <w:rFonts w:ascii="Times New Roman" w:eastAsia="Times New Roman" w:hAnsi="Times New Roman" w:cs="Times New Roman"/>
          <w:bCs/>
          <w:color w:val="000000" w:themeColor="text1"/>
          <w:sz w:val="22"/>
          <w:szCs w:val="22"/>
        </w:rPr>
        <w:t xml:space="preserve"> </w:t>
      </w:r>
      <w:r w:rsidRPr="0006717E">
        <w:rPr>
          <w:rFonts w:ascii="Times New Roman" w:eastAsia="Times New Roman" w:hAnsi="Times New Roman" w:cs="Times New Roman"/>
          <w:b/>
          <w:bCs/>
          <w:color w:val="000000" w:themeColor="text1"/>
          <w:sz w:val="22"/>
          <w:szCs w:val="22"/>
        </w:rPr>
        <w:t xml:space="preserve">Урванского муниципального  района  КБР  </w:t>
      </w:r>
      <w:r w:rsidRPr="0006717E">
        <w:rPr>
          <w:rFonts w:ascii="Times New Roman" w:eastAsia="Times New Roman" w:hAnsi="Times New Roman" w:cs="Times New Roman"/>
          <w:color w:val="000000" w:themeColor="text1"/>
          <w:sz w:val="22"/>
          <w:szCs w:val="22"/>
        </w:rPr>
        <w:t>на 2019-2020 учебный год является одним из основных документов, регламентирующих организацию образовательного процесса.</w:t>
      </w:r>
    </w:p>
    <w:p w:rsidR="0006717E" w:rsidRPr="0006717E" w:rsidRDefault="0006717E" w:rsidP="0006717E">
      <w:pPr>
        <w:shd w:val="clear" w:color="auto" w:fill="FFFFFF"/>
        <w:autoSpaceDE w:val="0"/>
        <w:autoSpaceDN w:val="0"/>
        <w:adjustRightInd w:val="0"/>
        <w:spacing w:line="252" w:lineRule="auto"/>
        <w:ind w:right="141" w:firstLine="1418"/>
        <w:jc w:val="both"/>
        <w:rPr>
          <w:rFonts w:ascii="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2"/>
          <w:szCs w:val="22"/>
        </w:rPr>
        <w:t>Годовой календарный учебный график муниципального образовательного учреждения учитывает в полном объеме возрастные психофизические особенности учащихся и отвечает требованиям охраны их жизни и здоровья.</w:t>
      </w:r>
    </w:p>
    <w:p w:rsidR="0006717E" w:rsidRPr="0006717E" w:rsidRDefault="0006717E" w:rsidP="0006717E">
      <w:pPr>
        <w:shd w:val="clear" w:color="auto" w:fill="FFFFFF"/>
        <w:autoSpaceDE w:val="0"/>
        <w:autoSpaceDN w:val="0"/>
        <w:adjustRightInd w:val="0"/>
        <w:spacing w:line="252" w:lineRule="auto"/>
        <w:ind w:right="141" w:firstLine="1418"/>
        <w:rPr>
          <w:rFonts w:ascii="Times New Roman" w:hAnsi="Times New Roman" w:cs="Times New Roman"/>
          <w:color w:val="000000" w:themeColor="text1"/>
          <w:sz w:val="22"/>
          <w:szCs w:val="22"/>
        </w:rPr>
      </w:pPr>
      <w:r w:rsidRPr="0006717E">
        <w:rPr>
          <w:rFonts w:ascii="Times New Roman" w:eastAsia="Times New Roman" w:hAnsi="Times New Roman" w:cs="Times New Roman"/>
          <w:b/>
          <w:bCs/>
          <w:color w:val="000000" w:themeColor="text1"/>
          <w:sz w:val="22"/>
          <w:szCs w:val="22"/>
        </w:rPr>
        <w:t>Нормативная база</w:t>
      </w:r>
    </w:p>
    <w:p w:rsidR="0006717E" w:rsidRPr="0006717E" w:rsidRDefault="0006717E" w:rsidP="0006717E">
      <w:pPr>
        <w:shd w:val="clear" w:color="auto" w:fill="FFFFFF"/>
        <w:autoSpaceDE w:val="0"/>
        <w:autoSpaceDN w:val="0"/>
        <w:adjustRightInd w:val="0"/>
        <w:spacing w:line="252" w:lineRule="auto"/>
        <w:ind w:right="141" w:firstLine="1418"/>
        <w:jc w:val="both"/>
        <w:rPr>
          <w:rFonts w:ascii="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2"/>
          <w:szCs w:val="22"/>
        </w:rPr>
        <w:t>Нормативную базу Годового календарного учебного графика МКОУ СОШ с.п.Псыкод составляют:</w:t>
      </w:r>
    </w:p>
    <w:p w:rsidR="0006717E" w:rsidRPr="0006717E" w:rsidRDefault="0006717E" w:rsidP="0006717E">
      <w:pPr>
        <w:pStyle w:val="ad"/>
        <w:widowControl/>
        <w:numPr>
          <w:ilvl w:val="0"/>
          <w:numId w:val="41"/>
        </w:numPr>
        <w:ind w:left="1418" w:right="141" w:hanging="425"/>
        <w:jc w:val="both"/>
        <w:rPr>
          <w:rFonts w:ascii="Times New Roman" w:hAnsi="Times New Roman" w:cs="Times New Roman"/>
          <w:color w:val="000000" w:themeColor="text1"/>
          <w:sz w:val="22"/>
          <w:szCs w:val="22"/>
        </w:rPr>
      </w:pPr>
      <w:r w:rsidRPr="0006717E">
        <w:rPr>
          <w:rFonts w:ascii="Times New Roman" w:hAnsi="Times New Roman" w:cs="Times New Roman"/>
          <w:color w:val="000000" w:themeColor="text1"/>
          <w:sz w:val="22"/>
          <w:szCs w:val="22"/>
        </w:rPr>
        <w:t xml:space="preserve">Федерального Закона от 29.12.2012 № 273-ФЗ «Об образовании в Российской Федерации»; </w:t>
      </w:r>
    </w:p>
    <w:p w:rsidR="0006717E" w:rsidRPr="0006717E" w:rsidRDefault="0006717E" w:rsidP="0006717E">
      <w:pPr>
        <w:pStyle w:val="ad"/>
        <w:widowControl/>
        <w:numPr>
          <w:ilvl w:val="0"/>
          <w:numId w:val="41"/>
        </w:numPr>
        <w:ind w:left="1418" w:right="141" w:hanging="425"/>
        <w:jc w:val="both"/>
        <w:rPr>
          <w:rFonts w:ascii="Times New Roman" w:hAnsi="Times New Roman" w:cs="Times New Roman"/>
          <w:color w:val="000000" w:themeColor="text1"/>
          <w:sz w:val="22"/>
          <w:szCs w:val="22"/>
        </w:rPr>
      </w:pPr>
      <w:r w:rsidRPr="0006717E">
        <w:rPr>
          <w:rFonts w:ascii="Times New Roman" w:hAnsi="Times New Roman" w:cs="Times New Roman"/>
          <w:color w:val="000000" w:themeColor="text1"/>
          <w:sz w:val="22"/>
          <w:szCs w:val="22"/>
        </w:rPr>
        <w:t>Федерального базисного учебного плана, утвержденного приказом Министерства образования Российской Федерации от 09.03.2004 № 1312 (далее – ФБУП-2004);</w:t>
      </w:r>
    </w:p>
    <w:p w:rsidR="0006717E" w:rsidRPr="0006717E" w:rsidRDefault="0006717E" w:rsidP="0006717E">
      <w:pPr>
        <w:pStyle w:val="ad"/>
        <w:widowControl/>
        <w:numPr>
          <w:ilvl w:val="0"/>
          <w:numId w:val="41"/>
        </w:numPr>
        <w:ind w:left="1418" w:right="141" w:hanging="425"/>
        <w:jc w:val="both"/>
        <w:rPr>
          <w:rFonts w:ascii="Times New Roman" w:hAnsi="Times New Roman" w:cs="Times New Roman"/>
          <w:color w:val="000000" w:themeColor="text1"/>
          <w:sz w:val="22"/>
          <w:szCs w:val="22"/>
        </w:rPr>
      </w:pPr>
      <w:r w:rsidRPr="0006717E">
        <w:rPr>
          <w:rFonts w:ascii="Times New Roman" w:hAnsi="Times New Roman" w:cs="Times New Roman"/>
          <w:color w:val="000000" w:themeColor="text1"/>
          <w:sz w:val="22"/>
          <w:szCs w:val="22"/>
        </w:rPr>
        <w:t>Федерального компонента государственных образовательных стандартов общего образования, утвержденного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 (для 10-11кл)</w:t>
      </w:r>
    </w:p>
    <w:p w:rsidR="0006717E" w:rsidRPr="0006717E" w:rsidRDefault="0006717E" w:rsidP="0006717E">
      <w:pPr>
        <w:pStyle w:val="ad"/>
        <w:widowControl/>
        <w:numPr>
          <w:ilvl w:val="0"/>
          <w:numId w:val="41"/>
        </w:numPr>
        <w:ind w:left="1418" w:right="141" w:hanging="425"/>
        <w:jc w:val="both"/>
        <w:rPr>
          <w:rFonts w:ascii="Times New Roman" w:hAnsi="Times New Roman" w:cs="Times New Roman"/>
          <w:color w:val="000000" w:themeColor="text1"/>
          <w:sz w:val="22"/>
          <w:szCs w:val="22"/>
        </w:rPr>
      </w:pPr>
      <w:r w:rsidRPr="0006717E">
        <w:rPr>
          <w:rFonts w:ascii="Times New Roman" w:hAnsi="Times New Roman" w:cs="Times New Roman"/>
          <w:color w:val="000000" w:themeColor="text1"/>
          <w:sz w:val="22"/>
          <w:szCs w:val="22"/>
        </w:rPr>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 </w:t>
      </w:r>
    </w:p>
    <w:p w:rsidR="0006717E" w:rsidRPr="0006717E" w:rsidRDefault="0006717E" w:rsidP="0006717E">
      <w:pPr>
        <w:pStyle w:val="ad"/>
        <w:widowControl/>
        <w:numPr>
          <w:ilvl w:val="0"/>
          <w:numId w:val="41"/>
        </w:numPr>
        <w:ind w:left="1418" w:right="141" w:hanging="425"/>
        <w:jc w:val="both"/>
        <w:rPr>
          <w:rFonts w:ascii="Times New Roman" w:hAnsi="Times New Roman" w:cs="Times New Roman"/>
          <w:color w:val="000000" w:themeColor="text1"/>
          <w:sz w:val="22"/>
          <w:szCs w:val="22"/>
        </w:rPr>
      </w:pPr>
      <w:proofErr w:type="gramStart"/>
      <w:r w:rsidRPr="0006717E">
        <w:rPr>
          <w:rFonts w:ascii="Times New Roman" w:hAnsi="Times New Roman" w:cs="Times New Roman"/>
          <w:color w:val="000000" w:themeColor="text1"/>
          <w:sz w:val="22"/>
          <w:szCs w:val="22"/>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w:t>
      </w:r>
      <w:r w:rsidRPr="0006717E">
        <w:rPr>
          <w:rFonts w:ascii="Times New Roman" w:hAnsi="Times New Roman" w:cs="Times New Roman"/>
          <w:color w:val="000000" w:themeColor="text1"/>
          <w:sz w:val="22"/>
          <w:szCs w:val="22"/>
        </w:rPr>
        <w:lastRenderedPageBreak/>
        <w:t xml:space="preserve">среднего общего образования, утвержденного приказом Министерства образования и науки Российской Федерации от 30.08.2013 № 1015; </w:t>
      </w:r>
      <w:proofErr w:type="gramEnd"/>
    </w:p>
    <w:p w:rsidR="0006717E" w:rsidRPr="0006717E" w:rsidRDefault="0006717E" w:rsidP="0006717E">
      <w:pPr>
        <w:pStyle w:val="ad"/>
        <w:widowControl/>
        <w:numPr>
          <w:ilvl w:val="0"/>
          <w:numId w:val="41"/>
        </w:numPr>
        <w:ind w:left="1418" w:right="141" w:hanging="425"/>
        <w:jc w:val="both"/>
        <w:rPr>
          <w:rFonts w:ascii="Times New Roman" w:eastAsia="Times New Roman" w:hAnsi="Times New Roman" w:cs="Times New Roman"/>
          <w:color w:val="000000" w:themeColor="text1"/>
          <w:sz w:val="22"/>
          <w:szCs w:val="22"/>
        </w:rPr>
      </w:pPr>
      <w:r w:rsidRPr="0006717E">
        <w:rPr>
          <w:rFonts w:ascii="Times New Roman" w:hAnsi="Times New Roman" w:cs="Times New Roman"/>
          <w:color w:val="000000" w:themeColor="text1"/>
          <w:sz w:val="22"/>
          <w:szCs w:val="22"/>
        </w:rPr>
        <w:t>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06717E" w:rsidRPr="0006717E" w:rsidRDefault="0006717E" w:rsidP="0006717E">
      <w:pPr>
        <w:widowControl/>
        <w:numPr>
          <w:ilvl w:val="0"/>
          <w:numId w:val="41"/>
        </w:numPr>
        <w:ind w:right="141"/>
        <w:jc w:val="both"/>
        <w:rPr>
          <w:rFonts w:ascii="Times New Roman" w:eastAsia="Calibri" w:hAnsi="Times New Roman" w:cs="Times New Roman"/>
          <w:sz w:val="22"/>
          <w:szCs w:val="22"/>
        </w:rPr>
      </w:pPr>
      <w:r w:rsidRPr="0006717E">
        <w:rPr>
          <w:rFonts w:ascii="Times New Roman" w:eastAsia="Times New Roman" w:hAnsi="Times New Roman" w:cs="Times New Roman"/>
          <w:sz w:val="22"/>
          <w:szCs w:val="22"/>
        </w:rPr>
        <w:t xml:space="preserve">      Лицензия муниципального образовательного учреждения        (регистрационный номер 1992 от 17.11.2016г.);</w:t>
      </w:r>
    </w:p>
    <w:p w:rsidR="0006717E" w:rsidRPr="0006717E" w:rsidRDefault="0006717E" w:rsidP="0006717E">
      <w:pPr>
        <w:widowControl/>
        <w:numPr>
          <w:ilvl w:val="0"/>
          <w:numId w:val="41"/>
        </w:numPr>
        <w:ind w:right="141"/>
        <w:jc w:val="both"/>
        <w:rPr>
          <w:rFonts w:ascii="Times New Roman" w:eastAsia="Calibri" w:hAnsi="Times New Roman" w:cs="Times New Roman"/>
          <w:sz w:val="22"/>
          <w:szCs w:val="22"/>
        </w:rPr>
      </w:pPr>
      <w:r w:rsidRPr="0006717E">
        <w:rPr>
          <w:rFonts w:ascii="Times New Roman" w:eastAsia="Times New Roman" w:hAnsi="Times New Roman" w:cs="Times New Roman"/>
          <w:sz w:val="22"/>
          <w:szCs w:val="22"/>
        </w:rPr>
        <w:t xml:space="preserve">       Свидетельство о государственной аккредитации, (регистрационный          номер 1154 от 30.01.2017 г.);</w:t>
      </w:r>
    </w:p>
    <w:p w:rsidR="0006717E" w:rsidRPr="0006717E" w:rsidRDefault="0006717E" w:rsidP="0006717E">
      <w:pPr>
        <w:widowControl/>
        <w:numPr>
          <w:ilvl w:val="0"/>
          <w:numId w:val="41"/>
        </w:numPr>
        <w:ind w:right="141"/>
        <w:jc w:val="both"/>
        <w:rPr>
          <w:rFonts w:ascii="Times New Roman" w:eastAsia="Times New Roman" w:hAnsi="Times New Roman" w:cs="Times New Roman"/>
          <w:sz w:val="22"/>
          <w:szCs w:val="22"/>
        </w:rPr>
      </w:pPr>
      <w:r w:rsidRPr="0006717E">
        <w:rPr>
          <w:rFonts w:ascii="Times New Roman" w:eastAsia="Times New Roman" w:hAnsi="Times New Roman" w:cs="Times New Roman"/>
          <w:sz w:val="22"/>
          <w:szCs w:val="22"/>
        </w:rPr>
        <w:t xml:space="preserve">        Решение Педагогического совета муниципального казенного общеобразовательного учреждения МКОУ СОШ с.п. Псыкод (протокол №1 от 30 августа 2019 г.).</w:t>
      </w:r>
    </w:p>
    <w:p w:rsidR="0006717E" w:rsidRPr="0006717E" w:rsidRDefault="0006717E" w:rsidP="0006717E">
      <w:pPr>
        <w:shd w:val="clear" w:color="auto" w:fill="FFFFFF"/>
        <w:autoSpaceDE w:val="0"/>
        <w:autoSpaceDN w:val="0"/>
        <w:adjustRightInd w:val="0"/>
        <w:spacing w:line="252" w:lineRule="auto"/>
        <w:ind w:right="141" w:firstLine="1418"/>
        <w:jc w:val="both"/>
        <w:rPr>
          <w:rFonts w:ascii="Times New Roman" w:eastAsia="Times New Roman" w:hAnsi="Times New Roman" w:cs="Times New Roman"/>
          <w:color w:val="FF0000"/>
          <w:sz w:val="22"/>
          <w:szCs w:val="22"/>
        </w:rPr>
      </w:pPr>
    </w:p>
    <w:p w:rsidR="0006717E" w:rsidRPr="0006717E" w:rsidRDefault="0006717E" w:rsidP="0006717E">
      <w:pPr>
        <w:shd w:val="clear" w:color="auto" w:fill="FFFFFF"/>
        <w:autoSpaceDE w:val="0"/>
        <w:autoSpaceDN w:val="0"/>
        <w:adjustRightInd w:val="0"/>
        <w:spacing w:line="252" w:lineRule="auto"/>
        <w:ind w:right="141" w:firstLine="1418"/>
        <w:jc w:val="both"/>
        <w:rPr>
          <w:rFonts w:ascii="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2"/>
          <w:szCs w:val="22"/>
        </w:rPr>
        <w:t xml:space="preserve">Годовой календарный учебный график МКОУ </w:t>
      </w:r>
      <w:r w:rsidRPr="0006717E">
        <w:rPr>
          <w:rFonts w:ascii="Times New Roman" w:eastAsia="Times New Roman" w:hAnsi="Times New Roman" w:cs="Times New Roman"/>
          <w:sz w:val="22"/>
          <w:szCs w:val="22"/>
        </w:rPr>
        <w:t>СОШ с.п.Псыкод</w:t>
      </w:r>
      <w:r w:rsidRPr="0006717E">
        <w:rPr>
          <w:rFonts w:ascii="Times New Roman" w:eastAsia="Times New Roman" w:hAnsi="Times New Roman" w:cs="Times New Roman"/>
          <w:color w:val="FF0000"/>
          <w:sz w:val="22"/>
          <w:szCs w:val="22"/>
        </w:rPr>
        <w:t xml:space="preserve"> о</w:t>
      </w:r>
      <w:r w:rsidRPr="0006717E">
        <w:rPr>
          <w:rFonts w:ascii="Times New Roman" w:eastAsia="Times New Roman" w:hAnsi="Times New Roman" w:cs="Times New Roman"/>
          <w:color w:val="000000" w:themeColor="text1"/>
          <w:sz w:val="22"/>
          <w:szCs w:val="22"/>
        </w:rPr>
        <w:t xml:space="preserve">бсуждается и принимается Педагогическим советом школы с  </w:t>
      </w:r>
      <w:r w:rsidRPr="0006717E">
        <w:rPr>
          <w:rFonts w:eastAsiaTheme="minorHAnsi"/>
          <w:sz w:val="22"/>
          <w:szCs w:val="22"/>
        </w:rPr>
        <w:t xml:space="preserve">учетом мнения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w:t>
      </w:r>
      <w:r w:rsidRPr="0006717E">
        <w:rPr>
          <w:rFonts w:ascii="Times New Roman" w:eastAsia="Times New Roman" w:hAnsi="Times New Roman" w:cs="Times New Roman"/>
          <w:color w:val="000000" w:themeColor="text1"/>
          <w:sz w:val="22"/>
          <w:szCs w:val="22"/>
        </w:rPr>
        <w:t xml:space="preserve">и утверждается приказом директора, </w:t>
      </w:r>
    </w:p>
    <w:p w:rsidR="0006717E" w:rsidRPr="0006717E" w:rsidRDefault="0006717E" w:rsidP="0006717E">
      <w:pPr>
        <w:shd w:val="clear" w:color="auto" w:fill="FFFFFF"/>
        <w:autoSpaceDE w:val="0"/>
        <w:autoSpaceDN w:val="0"/>
        <w:adjustRightInd w:val="0"/>
        <w:spacing w:line="252" w:lineRule="auto"/>
        <w:ind w:right="141" w:firstLine="1418"/>
        <w:jc w:val="both"/>
        <w:rPr>
          <w:rFonts w:ascii="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2"/>
          <w:szCs w:val="22"/>
        </w:rPr>
        <w:t>Изменения в годовой календарный учебный график вносятся приказом директора по согласованию с Педагогическим советом МКОУ СОШ  с.п.Псыкод</w:t>
      </w:r>
      <w:proofErr w:type="gramStart"/>
      <w:r w:rsidRPr="0006717E">
        <w:rPr>
          <w:rFonts w:ascii="Times New Roman" w:eastAsia="Times New Roman" w:hAnsi="Times New Roman" w:cs="Times New Roman"/>
          <w:color w:val="000000" w:themeColor="text1"/>
          <w:sz w:val="22"/>
          <w:szCs w:val="22"/>
        </w:rPr>
        <w:t xml:space="preserve">  .</w:t>
      </w:r>
      <w:proofErr w:type="gramEnd"/>
    </w:p>
    <w:p w:rsidR="0006717E" w:rsidRPr="0006717E" w:rsidRDefault="0006717E" w:rsidP="0006717E">
      <w:pPr>
        <w:pStyle w:val="ad"/>
        <w:spacing w:line="252" w:lineRule="auto"/>
        <w:ind w:right="141" w:firstLine="1418"/>
        <w:jc w:val="both"/>
        <w:rPr>
          <w:color w:val="000000" w:themeColor="text1"/>
          <w:sz w:val="22"/>
          <w:szCs w:val="22"/>
        </w:rPr>
      </w:pPr>
      <w:r w:rsidRPr="0006717E">
        <w:rPr>
          <w:rFonts w:ascii="Times New Roman" w:eastAsia="Times New Roman" w:hAnsi="Times New Roman" w:cs="Times New Roman"/>
          <w:color w:val="000000" w:themeColor="text1"/>
          <w:sz w:val="22"/>
          <w:szCs w:val="22"/>
        </w:rPr>
        <w:t xml:space="preserve">Муниципальное казенное общеобразовательное учреждение «Средняя общеобразовательная школа с.п.Псыкод работает </w:t>
      </w:r>
      <w:r w:rsidRPr="0006717E">
        <w:rPr>
          <w:rFonts w:ascii="Times New Roman" w:eastAsia="Times New Roman" w:hAnsi="Times New Roman" w:cs="Times New Roman"/>
          <w:bCs/>
          <w:color w:val="000000" w:themeColor="text1"/>
          <w:sz w:val="22"/>
          <w:szCs w:val="22"/>
        </w:rPr>
        <w:t>в режиме пятидневной рабочей недели в 1-х классах и в режиме шестидневной рабочей  недели  во  2-11 классах.</w:t>
      </w:r>
    </w:p>
    <w:p w:rsidR="0006717E" w:rsidRPr="0006717E" w:rsidRDefault="0006717E" w:rsidP="0006717E">
      <w:pPr>
        <w:shd w:val="clear" w:color="auto" w:fill="FFFFFF"/>
        <w:autoSpaceDE w:val="0"/>
        <w:autoSpaceDN w:val="0"/>
        <w:adjustRightInd w:val="0"/>
        <w:spacing w:line="252" w:lineRule="auto"/>
        <w:ind w:right="141" w:firstLine="1418"/>
        <w:jc w:val="both"/>
        <w:rPr>
          <w:rFonts w:ascii="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2"/>
          <w:szCs w:val="22"/>
        </w:rPr>
        <w:t xml:space="preserve">Продолжительность учебного года в первых классах составляет </w:t>
      </w:r>
      <w:r w:rsidRPr="0006717E">
        <w:rPr>
          <w:rFonts w:ascii="Times New Roman" w:eastAsia="Times New Roman" w:hAnsi="Times New Roman" w:cs="Times New Roman"/>
          <w:b/>
          <w:color w:val="000000" w:themeColor="text1"/>
          <w:sz w:val="22"/>
          <w:szCs w:val="22"/>
        </w:rPr>
        <w:t>33</w:t>
      </w:r>
      <w:r w:rsidRPr="0006717E">
        <w:rPr>
          <w:rFonts w:ascii="Times New Roman" w:eastAsia="Times New Roman" w:hAnsi="Times New Roman" w:cs="Times New Roman"/>
          <w:color w:val="000000" w:themeColor="text1"/>
          <w:sz w:val="22"/>
          <w:szCs w:val="22"/>
        </w:rPr>
        <w:t xml:space="preserve"> </w:t>
      </w:r>
      <w:r w:rsidRPr="0006717E">
        <w:rPr>
          <w:rFonts w:ascii="Times New Roman" w:eastAsia="Times New Roman" w:hAnsi="Times New Roman" w:cs="Times New Roman"/>
          <w:b/>
          <w:bCs/>
          <w:color w:val="000000" w:themeColor="text1"/>
          <w:sz w:val="22"/>
          <w:szCs w:val="22"/>
        </w:rPr>
        <w:t>учебные недели</w:t>
      </w:r>
      <w:r w:rsidRPr="0006717E">
        <w:rPr>
          <w:rFonts w:ascii="Times New Roman" w:eastAsia="Times New Roman" w:hAnsi="Times New Roman" w:cs="Times New Roman"/>
          <w:bCs/>
          <w:color w:val="000000" w:themeColor="text1"/>
          <w:sz w:val="22"/>
          <w:szCs w:val="22"/>
        </w:rPr>
        <w:t>,</w:t>
      </w:r>
      <w:r w:rsidRPr="0006717E">
        <w:rPr>
          <w:rFonts w:ascii="Times New Roman" w:eastAsia="Times New Roman" w:hAnsi="Times New Roman" w:cs="Times New Roman"/>
          <w:b/>
          <w:bCs/>
          <w:color w:val="000000" w:themeColor="text1"/>
          <w:sz w:val="22"/>
          <w:szCs w:val="22"/>
        </w:rPr>
        <w:t xml:space="preserve"> </w:t>
      </w:r>
      <w:r w:rsidRPr="0006717E">
        <w:rPr>
          <w:rFonts w:ascii="Times New Roman" w:eastAsia="Times New Roman" w:hAnsi="Times New Roman" w:cs="Times New Roman"/>
          <w:color w:val="000000" w:themeColor="text1"/>
          <w:sz w:val="22"/>
          <w:szCs w:val="22"/>
        </w:rPr>
        <w:t xml:space="preserve">во 2-11 классах </w:t>
      </w:r>
      <w:r w:rsidRPr="0006717E">
        <w:rPr>
          <w:rFonts w:ascii="Times New Roman" w:eastAsia="Times New Roman" w:hAnsi="Times New Roman" w:cs="Times New Roman"/>
          <w:b/>
          <w:bCs/>
          <w:color w:val="000000" w:themeColor="text1"/>
          <w:sz w:val="22"/>
          <w:szCs w:val="22"/>
        </w:rPr>
        <w:t xml:space="preserve">не менее 34 учебных недель </w:t>
      </w:r>
      <w:r w:rsidRPr="0006717E">
        <w:rPr>
          <w:rFonts w:ascii="Times New Roman" w:eastAsia="Times New Roman" w:hAnsi="Times New Roman" w:cs="Times New Roman"/>
          <w:bCs/>
          <w:color w:val="000000" w:themeColor="text1"/>
          <w:sz w:val="22"/>
          <w:szCs w:val="22"/>
        </w:rPr>
        <w:t>без</w:t>
      </w:r>
      <w:r w:rsidRPr="0006717E">
        <w:rPr>
          <w:rFonts w:ascii="Times New Roman" w:eastAsia="Times New Roman" w:hAnsi="Times New Roman" w:cs="Times New Roman"/>
          <w:b/>
          <w:bCs/>
          <w:color w:val="000000" w:themeColor="text1"/>
          <w:sz w:val="22"/>
          <w:szCs w:val="22"/>
        </w:rPr>
        <w:t xml:space="preserve"> </w:t>
      </w:r>
      <w:r w:rsidRPr="0006717E">
        <w:rPr>
          <w:rFonts w:ascii="Times New Roman" w:eastAsia="Times New Roman" w:hAnsi="Times New Roman" w:cs="Times New Roman"/>
          <w:color w:val="000000" w:themeColor="text1"/>
          <w:sz w:val="22"/>
          <w:szCs w:val="22"/>
        </w:rPr>
        <w:t>учета государственной (итоговой) аттестации выпускников (в 9,11 классах).</w:t>
      </w:r>
    </w:p>
    <w:p w:rsidR="0006717E" w:rsidRPr="0006717E" w:rsidRDefault="0006717E" w:rsidP="0006717E">
      <w:pPr>
        <w:pStyle w:val="ad"/>
        <w:spacing w:line="252" w:lineRule="auto"/>
        <w:ind w:right="141" w:firstLine="1418"/>
        <w:jc w:val="both"/>
        <w:rPr>
          <w:rFonts w:ascii="Times New Roman" w:eastAsia="Times New Roman" w:hAnsi="Times New Roman" w:cs="Times New Roman"/>
          <w:sz w:val="22"/>
          <w:szCs w:val="22"/>
        </w:rPr>
      </w:pPr>
      <w:r w:rsidRPr="0006717E">
        <w:rPr>
          <w:rFonts w:ascii="Times New Roman" w:eastAsia="Times New Roman" w:hAnsi="Times New Roman" w:cs="Times New Roman"/>
          <w:sz w:val="22"/>
          <w:szCs w:val="22"/>
        </w:rPr>
        <w:t xml:space="preserve">Учебные занятия в МКОУ СОШ с.п.Псыкод начинаются в  8 час. 40 мин., без проведения нулевых уроков, заканчиваются не позднее    14 час. 40 мин. в  </w:t>
      </w:r>
      <w:r w:rsidRPr="0006717E">
        <w:rPr>
          <w:rFonts w:ascii="Times New Roman" w:eastAsia="Times New Roman" w:hAnsi="Times New Roman" w:cs="Times New Roman"/>
          <w:sz w:val="22"/>
          <w:szCs w:val="22"/>
          <w:lang w:val="en-US"/>
        </w:rPr>
        <w:t>I</w:t>
      </w:r>
      <w:r w:rsidRPr="0006717E">
        <w:rPr>
          <w:rFonts w:ascii="Times New Roman" w:eastAsia="Times New Roman" w:hAnsi="Times New Roman" w:cs="Times New Roman"/>
          <w:sz w:val="22"/>
          <w:szCs w:val="22"/>
        </w:rPr>
        <w:t xml:space="preserve"> смене.</w:t>
      </w:r>
    </w:p>
    <w:p w:rsidR="0006717E" w:rsidRPr="0006717E" w:rsidRDefault="0006717E" w:rsidP="0006717E">
      <w:pPr>
        <w:shd w:val="clear" w:color="auto" w:fill="FFFFFF"/>
        <w:autoSpaceDE w:val="0"/>
        <w:autoSpaceDN w:val="0"/>
        <w:adjustRightInd w:val="0"/>
        <w:spacing w:line="252" w:lineRule="auto"/>
        <w:ind w:right="141" w:firstLine="1418"/>
        <w:jc w:val="both"/>
        <w:rPr>
          <w:rFonts w:ascii="Times New Roman" w:eastAsia="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2"/>
          <w:szCs w:val="22"/>
        </w:rPr>
        <w:t xml:space="preserve">Продолжительность уроков в образовательном учреждении в 1-х классах составляет 35 минут (в первом полугодии), 40 минут во втором полугодии, во 2-11 классах - 40 минут. </w:t>
      </w:r>
    </w:p>
    <w:p w:rsidR="0006717E" w:rsidRPr="0006717E" w:rsidRDefault="0006717E" w:rsidP="0006717E">
      <w:pPr>
        <w:shd w:val="clear" w:color="auto" w:fill="FFFFFF"/>
        <w:autoSpaceDE w:val="0"/>
        <w:autoSpaceDN w:val="0"/>
        <w:adjustRightInd w:val="0"/>
        <w:spacing w:line="252" w:lineRule="auto"/>
        <w:ind w:right="141" w:firstLine="1418"/>
        <w:jc w:val="both"/>
        <w:rPr>
          <w:rFonts w:ascii="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2"/>
          <w:szCs w:val="22"/>
        </w:rPr>
        <w:t xml:space="preserve">Продолжительность перемен между уроками составляет 10 минут, большие перемены после 2 и 3-го урока – </w:t>
      </w:r>
      <w:r w:rsidRPr="0006717E">
        <w:rPr>
          <w:rFonts w:ascii="Times New Roman" w:eastAsia="Times New Roman" w:hAnsi="Times New Roman" w:cs="Times New Roman"/>
          <w:b/>
          <w:color w:val="000000" w:themeColor="text1"/>
          <w:sz w:val="22"/>
          <w:szCs w:val="22"/>
        </w:rPr>
        <w:t>20 минут</w:t>
      </w:r>
      <w:r w:rsidRPr="0006717E">
        <w:rPr>
          <w:rFonts w:ascii="Times New Roman" w:eastAsia="Times New Roman" w:hAnsi="Times New Roman" w:cs="Times New Roman"/>
          <w:color w:val="000000" w:themeColor="text1"/>
          <w:sz w:val="22"/>
          <w:szCs w:val="22"/>
        </w:rPr>
        <w:t>.</w:t>
      </w:r>
    </w:p>
    <w:p w:rsidR="0006717E" w:rsidRPr="0006717E" w:rsidRDefault="0006717E" w:rsidP="0006717E">
      <w:pPr>
        <w:shd w:val="clear" w:color="auto" w:fill="FFFFFF"/>
        <w:autoSpaceDE w:val="0"/>
        <w:autoSpaceDN w:val="0"/>
        <w:adjustRightInd w:val="0"/>
        <w:spacing w:line="252" w:lineRule="auto"/>
        <w:ind w:right="141" w:firstLine="1418"/>
        <w:jc w:val="both"/>
        <w:rPr>
          <w:rFonts w:ascii="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2"/>
          <w:szCs w:val="22"/>
        </w:rPr>
        <w:t>В первых классах организуется динамическая пауза продолжительностью 40 минут, которая разделена на 2 части по 20 минут (после 2 урока и после 3 урока).</w:t>
      </w:r>
    </w:p>
    <w:p w:rsidR="0006717E" w:rsidRPr="0006717E" w:rsidRDefault="0006717E" w:rsidP="0006717E">
      <w:pPr>
        <w:shd w:val="clear" w:color="auto" w:fill="FFFFFF"/>
        <w:autoSpaceDE w:val="0"/>
        <w:autoSpaceDN w:val="0"/>
        <w:adjustRightInd w:val="0"/>
        <w:spacing w:line="252" w:lineRule="auto"/>
        <w:ind w:right="141" w:firstLine="1418"/>
        <w:jc w:val="both"/>
        <w:rPr>
          <w:rFonts w:ascii="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2"/>
          <w:szCs w:val="22"/>
        </w:rPr>
        <w:t>Во 2-4 классах после 3 урока организуется динамическая пауза продолжительностью 20 минут.</w:t>
      </w:r>
    </w:p>
    <w:p w:rsidR="0006717E" w:rsidRPr="0006717E" w:rsidRDefault="0006717E" w:rsidP="0006717E">
      <w:pPr>
        <w:pStyle w:val="ad"/>
        <w:spacing w:line="252" w:lineRule="auto"/>
        <w:ind w:right="141" w:firstLine="1418"/>
        <w:jc w:val="both"/>
        <w:rPr>
          <w:rFonts w:ascii="Times New Roman" w:eastAsia="Times New Roman" w:hAnsi="Times New Roman" w:cs="Times New Roman"/>
          <w:color w:val="000000" w:themeColor="text1"/>
          <w:sz w:val="22"/>
          <w:szCs w:val="22"/>
        </w:rPr>
      </w:pPr>
      <w:r w:rsidRPr="0006717E">
        <w:rPr>
          <w:rFonts w:ascii="Times New Roman" w:eastAsia="Times New Roman" w:hAnsi="Times New Roman" w:cs="Times New Roman"/>
          <w:color w:val="000000" w:themeColor="text1"/>
          <w:sz w:val="22"/>
          <w:szCs w:val="22"/>
        </w:rPr>
        <w:t>Муниципальное образовательное учреждение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w:t>
      </w:r>
    </w:p>
    <w:p w:rsidR="0006717E" w:rsidRPr="0006717E" w:rsidRDefault="0006717E" w:rsidP="0006717E">
      <w:pPr>
        <w:pStyle w:val="ad"/>
        <w:spacing w:line="252" w:lineRule="auto"/>
        <w:jc w:val="both"/>
        <w:rPr>
          <w:rFonts w:ascii="Times New Roman" w:eastAsia="Times New Roman" w:hAnsi="Times New Roman" w:cs="Times New Roman"/>
          <w:sz w:val="22"/>
          <w:szCs w:val="22"/>
        </w:rPr>
      </w:pPr>
    </w:p>
    <w:tbl>
      <w:tblPr>
        <w:tblStyle w:val="af4"/>
        <w:tblW w:w="9498" w:type="dxa"/>
        <w:tblInd w:w="108" w:type="dxa"/>
        <w:tblLook w:val="04A0"/>
      </w:tblPr>
      <w:tblGrid>
        <w:gridCol w:w="510"/>
        <w:gridCol w:w="8988"/>
      </w:tblGrid>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1.</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 xml:space="preserve">Считать началом 2019-2020 учебного года - </w:t>
            </w:r>
            <w:r w:rsidRPr="0006717E">
              <w:rPr>
                <w:rFonts w:ascii="Times New Roman" w:eastAsia="Times New Roman" w:hAnsi="Times New Roman" w:cs="Times New Roman"/>
                <w:b/>
                <w:bCs/>
              </w:rPr>
              <w:t>2 сентября 2019 г.</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2.</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3.</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Считать окончанием 2019-2020учебного года:</w:t>
            </w:r>
          </w:p>
          <w:p w:rsidR="0006717E" w:rsidRPr="0006717E" w:rsidRDefault="0006717E" w:rsidP="0006717E">
            <w:pPr>
              <w:pStyle w:val="ad"/>
              <w:numPr>
                <w:ilvl w:val="0"/>
                <w:numId w:val="35"/>
              </w:numPr>
              <w:spacing w:line="252" w:lineRule="auto"/>
              <w:ind w:left="459"/>
              <w:jc w:val="both"/>
              <w:rPr>
                <w:rFonts w:ascii="Times New Roman" w:eastAsia="Times New Roman" w:hAnsi="Times New Roman" w:cs="Times New Roman"/>
                <w:color w:val="FF0000"/>
              </w:rPr>
            </w:pPr>
            <w:r w:rsidRPr="0006717E">
              <w:rPr>
                <w:rFonts w:ascii="Times New Roman" w:eastAsia="Times New Roman" w:hAnsi="Times New Roman" w:cs="Times New Roman"/>
              </w:rPr>
              <w:t xml:space="preserve">для 2-4, 5-8, 10 классов – </w:t>
            </w:r>
            <w:r w:rsidRPr="0006717E">
              <w:rPr>
                <w:rFonts w:ascii="Times New Roman" w:eastAsia="Times New Roman" w:hAnsi="Times New Roman" w:cs="Times New Roman"/>
                <w:b/>
              </w:rPr>
              <w:t>29</w:t>
            </w:r>
            <w:r w:rsidRPr="0006717E">
              <w:rPr>
                <w:rFonts w:ascii="Times New Roman" w:eastAsia="Times New Roman" w:hAnsi="Times New Roman" w:cs="Times New Roman"/>
              </w:rPr>
              <w:t xml:space="preserve"> мая 2020 г;</w:t>
            </w:r>
          </w:p>
          <w:p w:rsidR="0006717E" w:rsidRPr="0006717E" w:rsidRDefault="0006717E" w:rsidP="0006717E">
            <w:pPr>
              <w:pStyle w:val="ad"/>
              <w:numPr>
                <w:ilvl w:val="0"/>
                <w:numId w:val="35"/>
              </w:numPr>
              <w:spacing w:line="252" w:lineRule="auto"/>
              <w:ind w:left="459"/>
              <w:jc w:val="both"/>
              <w:rPr>
                <w:rFonts w:ascii="Times New Roman" w:eastAsia="Times New Roman" w:hAnsi="Times New Roman" w:cs="Times New Roman"/>
              </w:rPr>
            </w:pPr>
            <w:r w:rsidRPr="0006717E">
              <w:rPr>
                <w:rFonts w:ascii="Times New Roman" w:eastAsia="Times New Roman" w:hAnsi="Times New Roman" w:cs="Times New Roman"/>
              </w:rPr>
              <w:t>для  1-х, 9-х, 11-х классов – в соответствии с Приказом Министерство Просвещения КБР</w:t>
            </w:r>
            <w:r w:rsidRPr="0006717E">
              <w:rPr>
                <w:rFonts w:ascii="Times New Roman" w:eastAsia="Times New Roman" w:hAnsi="Times New Roman" w:cs="Times New Roman"/>
                <w:bCs/>
              </w:rPr>
              <w:t>.</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4.</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color w:val="000000" w:themeColor="text1"/>
              </w:rPr>
            </w:pPr>
            <w:r w:rsidRPr="0006717E">
              <w:rPr>
                <w:rFonts w:ascii="Times New Roman" w:eastAsia="Times New Roman" w:hAnsi="Times New Roman" w:cs="Times New Roman"/>
                <w:color w:val="000000" w:themeColor="text1"/>
              </w:rPr>
              <w:t>Учебные занятия в 2019-2020 учебном году:</w:t>
            </w:r>
          </w:p>
          <w:p w:rsidR="0006717E" w:rsidRPr="0006717E" w:rsidRDefault="0006717E" w:rsidP="0006717E">
            <w:pPr>
              <w:pStyle w:val="af7"/>
              <w:numPr>
                <w:ilvl w:val="0"/>
                <w:numId w:val="36"/>
              </w:numPr>
              <w:shd w:val="clear" w:color="auto" w:fill="FFFFFF"/>
              <w:autoSpaceDE w:val="0"/>
              <w:autoSpaceDN w:val="0"/>
              <w:adjustRightInd w:val="0"/>
              <w:spacing w:after="0" w:line="252" w:lineRule="auto"/>
              <w:ind w:left="459"/>
              <w:rPr>
                <w:rFonts w:ascii="Times New Roman" w:hAnsi="Times New Roman" w:cs="Times New Roman"/>
              </w:rPr>
            </w:pPr>
            <w:r w:rsidRPr="0006717E">
              <w:rPr>
                <w:rFonts w:ascii="Times New Roman" w:eastAsia="Times New Roman" w:hAnsi="Times New Roman" w:cs="Times New Roman"/>
              </w:rPr>
              <w:t xml:space="preserve">в  1-х </w:t>
            </w:r>
            <w:r w:rsidRPr="0006717E">
              <w:rPr>
                <w:rFonts w:ascii="Times New Roman" w:eastAsia="Times New Roman" w:hAnsi="Times New Roman" w:cs="Times New Roman"/>
                <w:bCs/>
              </w:rPr>
              <w:t xml:space="preserve">-11 </w:t>
            </w:r>
            <w:r w:rsidRPr="0006717E">
              <w:rPr>
                <w:rFonts w:ascii="Times New Roman" w:eastAsia="Times New Roman" w:hAnsi="Times New Roman" w:cs="Times New Roman"/>
              </w:rPr>
              <w:t xml:space="preserve">классах  проводить    </w:t>
            </w:r>
            <w:r w:rsidRPr="0006717E">
              <w:rPr>
                <w:rFonts w:ascii="Times New Roman" w:eastAsia="Times New Roman" w:hAnsi="Times New Roman" w:cs="Times New Roman"/>
                <w:u w:val="single"/>
              </w:rPr>
              <w:t>в  первую  смену</w:t>
            </w:r>
            <w:r w:rsidRPr="0006717E">
              <w:rPr>
                <w:rFonts w:ascii="Times New Roman" w:eastAsia="Times New Roman" w:hAnsi="Times New Roman" w:cs="Times New Roman"/>
              </w:rPr>
              <w:t>;</w:t>
            </w:r>
          </w:p>
          <w:p w:rsidR="0006717E" w:rsidRPr="0006717E" w:rsidRDefault="0006717E" w:rsidP="0006717E">
            <w:pPr>
              <w:pStyle w:val="af7"/>
              <w:shd w:val="clear" w:color="auto" w:fill="FFFFFF"/>
              <w:autoSpaceDE w:val="0"/>
              <w:autoSpaceDN w:val="0"/>
              <w:adjustRightInd w:val="0"/>
              <w:spacing w:line="252" w:lineRule="auto"/>
              <w:ind w:left="459"/>
              <w:rPr>
                <w:rFonts w:ascii="Times New Roman" w:eastAsia="Times New Roman" w:hAnsi="Times New Roman" w:cs="Times New Roman"/>
                <w:color w:val="000000" w:themeColor="text1"/>
              </w:rPr>
            </w:pP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5.</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b/>
                <w:bCs/>
                <w:color w:val="000000" w:themeColor="text1"/>
              </w:rPr>
            </w:pPr>
            <w:r w:rsidRPr="0006717E">
              <w:rPr>
                <w:rFonts w:ascii="Times New Roman" w:eastAsia="Times New Roman" w:hAnsi="Times New Roman" w:cs="Times New Roman"/>
                <w:color w:val="000000" w:themeColor="text1"/>
              </w:rPr>
              <w:t xml:space="preserve">Установить следующее распределение учебных недель в 2018-2019 учебном году </w:t>
            </w:r>
            <w:r w:rsidRPr="0006717E">
              <w:rPr>
                <w:rFonts w:ascii="Times New Roman" w:eastAsia="Times New Roman" w:hAnsi="Times New Roman" w:cs="Times New Roman"/>
                <w:b/>
                <w:bCs/>
                <w:color w:val="000000" w:themeColor="text1"/>
              </w:rPr>
              <w:t>по четвертям:</w:t>
            </w:r>
          </w:p>
          <w:p w:rsidR="0006717E" w:rsidRPr="0006717E" w:rsidRDefault="0006717E" w:rsidP="0006717E">
            <w:pPr>
              <w:shd w:val="clear" w:color="auto" w:fill="FFFFFF"/>
              <w:autoSpaceDE w:val="0"/>
              <w:autoSpaceDN w:val="0"/>
              <w:adjustRightInd w:val="0"/>
              <w:spacing w:line="252" w:lineRule="auto"/>
              <w:ind w:left="360"/>
              <w:jc w:val="both"/>
              <w:rPr>
                <w:rFonts w:ascii="Times New Roman" w:hAnsi="Times New Roman" w:cs="Times New Roman"/>
              </w:rPr>
            </w:pPr>
            <w:r w:rsidRPr="0006717E">
              <w:rPr>
                <w:rFonts w:ascii="Times New Roman" w:hAnsi="Times New Roman" w:cs="Times New Roman"/>
                <w:b/>
                <w:lang w:val="en-US"/>
              </w:rPr>
              <w:t>I</w:t>
            </w:r>
            <w:r w:rsidRPr="0006717E">
              <w:rPr>
                <w:rFonts w:ascii="Times New Roman" w:hAnsi="Times New Roman" w:cs="Times New Roman"/>
                <w:b/>
              </w:rPr>
              <w:t xml:space="preserve"> </w:t>
            </w:r>
            <w:r w:rsidRPr="0006717E">
              <w:rPr>
                <w:rFonts w:ascii="Times New Roman" w:eastAsia="Times New Roman" w:hAnsi="Times New Roman" w:cs="Times New Roman"/>
                <w:b/>
              </w:rPr>
              <w:t>учебная четверть</w:t>
            </w:r>
            <w:r w:rsidRPr="0006717E">
              <w:rPr>
                <w:rFonts w:ascii="Times New Roman" w:eastAsia="Times New Roman" w:hAnsi="Times New Roman" w:cs="Times New Roman"/>
              </w:rPr>
              <w:t xml:space="preserve"> - </w:t>
            </w:r>
            <w:r w:rsidRPr="0006717E">
              <w:rPr>
                <w:rFonts w:ascii="Times New Roman" w:eastAsia="Times New Roman" w:hAnsi="Times New Roman" w:cs="Times New Roman"/>
                <w:b/>
              </w:rPr>
              <w:t>8</w:t>
            </w:r>
            <w:r w:rsidRPr="0006717E">
              <w:rPr>
                <w:rFonts w:ascii="Times New Roman" w:eastAsia="Times New Roman" w:hAnsi="Times New Roman" w:cs="Times New Roman"/>
              </w:rPr>
              <w:t xml:space="preserve"> учебных недель: с </w:t>
            </w:r>
            <w:r w:rsidRPr="0006717E">
              <w:rPr>
                <w:rFonts w:ascii="Times New Roman" w:eastAsia="Times New Roman" w:hAnsi="Times New Roman" w:cs="Times New Roman"/>
                <w:b/>
              </w:rPr>
              <w:t>2</w:t>
            </w:r>
            <w:r w:rsidRPr="0006717E">
              <w:rPr>
                <w:rFonts w:ascii="Times New Roman" w:eastAsia="Times New Roman" w:hAnsi="Times New Roman" w:cs="Times New Roman"/>
              </w:rPr>
              <w:t xml:space="preserve">.09.2019 г. по </w:t>
            </w:r>
            <w:r w:rsidRPr="0006717E">
              <w:rPr>
                <w:rFonts w:ascii="Times New Roman" w:eastAsia="Times New Roman" w:hAnsi="Times New Roman" w:cs="Times New Roman"/>
                <w:b/>
              </w:rPr>
              <w:t>27</w:t>
            </w:r>
            <w:r w:rsidRPr="0006717E">
              <w:rPr>
                <w:rFonts w:ascii="Times New Roman" w:eastAsia="Times New Roman" w:hAnsi="Times New Roman" w:cs="Times New Roman"/>
              </w:rPr>
              <w:t xml:space="preserve">.10.2019 г. </w:t>
            </w:r>
          </w:p>
          <w:p w:rsidR="0006717E" w:rsidRPr="0006717E" w:rsidRDefault="0006717E" w:rsidP="0006717E">
            <w:pPr>
              <w:shd w:val="clear" w:color="auto" w:fill="FFFFFF"/>
              <w:autoSpaceDE w:val="0"/>
              <w:autoSpaceDN w:val="0"/>
              <w:adjustRightInd w:val="0"/>
              <w:spacing w:line="252" w:lineRule="auto"/>
              <w:ind w:left="360"/>
              <w:jc w:val="both"/>
              <w:rPr>
                <w:rFonts w:ascii="Times New Roman" w:hAnsi="Times New Roman" w:cs="Times New Roman"/>
              </w:rPr>
            </w:pPr>
            <w:r w:rsidRPr="0006717E">
              <w:rPr>
                <w:rFonts w:ascii="Times New Roman" w:eastAsia="Times New Roman" w:hAnsi="Times New Roman" w:cs="Times New Roman"/>
                <w:b/>
                <w:lang w:val="en-US"/>
              </w:rPr>
              <w:t>II</w:t>
            </w:r>
            <w:r w:rsidRPr="0006717E">
              <w:rPr>
                <w:rFonts w:ascii="Times New Roman" w:eastAsia="Times New Roman" w:hAnsi="Times New Roman" w:cs="Times New Roman"/>
                <w:b/>
              </w:rPr>
              <w:t xml:space="preserve"> учебная четверть</w:t>
            </w:r>
            <w:r w:rsidRPr="0006717E">
              <w:rPr>
                <w:rFonts w:ascii="Times New Roman" w:eastAsia="Times New Roman" w:hAnsi="Times New Roman" w:cs="Times New Roman"/>
              </w:rPr>
              <w:t xml:space="preserve"> - </w:t>
            </w:r>
            <w:r w:rsidRPr="0006717E">
              <w:rPr>
                <w:rFonts w:ascii="Times New Roman" w:eastAsia="Times New Roman" w:hAnsi="Times New Roman" w:cs="Times New Roman"/>
                <w:b/>
              </w:rPr>
              <w:t>8</w:t>
            </w:r>
            <w:r w:rsidRPr="0006717E">
              <w:rPr>
                <w:rFonts w:ascii="Times New Roman" w:eastAsia="Times New Roman" w:hAnsi="Times New Roman" w:cs="Times New Roman"/>
              </w:rPr>
              <w:t xml:space="preserve"> учебных недель: с </w:t>
            </w:r>
            <w:r w:rsidRPr="0006717E">
              <w:rPr>
                <w:rFonts w:ascii="Times New Roman" w:eastAsia="Times New Roman" w:hAnsi="Times New Roman" w:cs="Times New Roman"/>
                <w:b/>
              </w:rPr>
              <w:t>05</w:t>
            </w:r>
            <w:r w:rsidRPr="0006717E">
              <w:rPr>
                <w:rFonts w:ascii="Times New Roman" w:eastAsia="Times New Roman" w:hAnsi="Times New Roman" w:cs="Times New Roman"/>
              </w:rPr>
              <w:t xml:space="preserve">.11.2019 г. по </w:t>
            </w:r>
            <w:r w:rsidRPr="0006717E">
              <w:rPr>
                <w:rFonts w:ascii="Times New Roman" w:eastAsia="Times New Roman" w:hAnsi="Times New Roman" w:cs="Times New Roman"/>
                <w:b/>
              </w:rPr>
              <w:t>27</w:t>
            </w:r>
            <w:r w:rsidRPr="0006717E">
              <w:rPr>
                <w:rFonts w:ascii="Times New Roman" w:eastAsia="Times New Roman" w:hAnsi="Times New Roman" w:cs="Times New Roman"/>
              </w:rPr>
              <w:t xml:space="preserve">.12.2019 </w:t>
            </w:r>
          </w:p>
          <w:p w:rsidR="0006717E" w:rsidRPr="0006717E" w:rsidRDefault="0006717E" w:rsidP="0006717E">
            <w:pPr>
              <w:shd w:val="clear" w:color="auto" w:fill="FFFFFF"/>
              <w:autoSpaceDE w:val="0"/>
              <w:autoSpaceDN w:val="0"/>
              <w:adjustRightInd w:val="0"/>
              <w:spacing w:line="252" w:lineRule="auto"/>
              <w:ind w:left="360"/>
              <w:jc w:val="both"/>
              <w:rPr>
                <w:rFonts w:ascii="Times New Roman" w:eastAsia="Times New Roman" w:hAnsi="Times New Roman" w:cs="Times New Roman"/>
                <w:color w:val="000000" w:themeColor="text1"/>
              </w:rPr>
            </w:pPr>
            <w:r w:rsidRPr="0006717E">
              <w:rPr>
                <w:rFonts w:ascii="Times New Roman" w:eastAsia="Times New Roman" w:hAnsi="Times New Roman" w:cs="Times New Roman"/>
                <w:b/>
                <w:lang w:val="en-US"/>
              </w:rPr>
              <w:t>III</w:t>
            </w:r>
            <w:r w:rsidRPr="0006717E">
              <w:rPr>
                <w:rFonts w:ascii="Times New Roman" w:eastAsia="Times New Roman" w:hAnsi="Times New Roman" w:cs="Times New Roman"/>
                <w:b/>
              </w:rPr>
              <w:t xml:space="preserve"> учебная четверть</w:t>
            </w:r>
            <w:r w:rsidRPr="0006717E">
              <w:rPr>
                <w:rFonts w:ascii="Times New Roman" w:eastAsia="Times New Roman" w:hAnsi="Times New Roman" w:cs="Times New Roman"/>
              </w:rPr>
              <w:t xml:space="preserve"> - </w:t>
            </w:r>
            <w:r w:rsidRPr="0006717E">
              <w:rPr>
                <w:rFonts w:ascii="Times New Roman" w:eastAsia="Times New Roman" w:hAnsi="Times New Roman" w:cs="Times New Roman"/>
                <w:b/>
              </w:rPr>
              <w:t>10</w:t>
            </w:r>
            <w:r w:rsidRPr="0006717E">
              <w:rPr>
                <w:rFonts w:ascii="Times New Roman" w:eastAsia="Times New Roman" w:hAnsi="Times New Roman" w:cs="Times New Roman"/>
              </w:rPr>
              <w:t xml:space="preserve"> учебных недель: с </w:t>
            </w:r>
            <w:r w:rsidRPr="0006717E">
              <w:rPr>
                <w:rFonts w:ascii="Times New Roman" w:eastAsia="Times New Roman" w:hAnsi="Times New Roman" w:cs="Times New Roman"/>
                <w:b/>
              </w:rPr>
              <w:t>13</w:t>
            </w:r>
            <w:r w:rsidRPr="0006717E">
              <w:rPr>
                <w:rFonts w:ascii="Times New Roman" w:eastAsia="Times New Roman" w:hAnsi="Times New Roman" w:cs="Times New Roman"/>
              </w:rPr>
              <w:t xml:space="preserve">.01.2020 г. по </w:t>
            </w:r>
            <w:r w:rsidRPr="0006717E">
              <w:rPr>
                <w:rFonts w:ascii="Times New Roman" w:eastAsia="Times New Roman" w:hAnsi="Times New Roman" w:cs="Times New Roman"/>
                <w:b/>
              </w:rPr>
              <w:t>22</w:t>
            </w:r>
            <w:r w:rsidRPr="0006717E">
              <w:rPr>
                <w:rFonts w:ascii="Times New Roman" w:eastAsia="Times New Roman" w:hAnsi="Times New Roman" w:cs="Times New Roman"/>
              </w:rPr>
              <w:t xml:space="preserve">.03.2020 г. </w:t>
            </w:r>
            <w:r w:rsidRPr="0006717E">
              <w:rPr>
                <w:rFonts w:ascii="Times New Roman" w:eastAsia="Times New Roman" w:hAnsi="Times New Roman" w:cs="Times New Roman"/>
                <w:b/>
                <w:lang w:val="en-US"/>
              </w:rPr>
              <w:t>IV</w:t>
            </w:r>
            <w:r w:rsidRPr="0006717E">
              <w:rPr>
                <w:rFonts w:ascii="Times New Roman" w:eastAsia="Times New Roman" w:hAnsi="Times New Roman" w:cs="Times New Roman"/>
                <w:b/>
              </w:rPr>
              <w:t xml:space="preserve"> учебная </w:t>
            </w:r>
            <w:r w:rsidRPr="0006717E">
              <w:rPr>
                <w:rFonts w:ascii="Times New Roman" w:eastAsia="Times New Roman" w:hAnsi="Times New Roman" w:cs="Times New Roman"/>
                <w:b/>
              </w:rPr>
              <w:lastRenderedPageBreak/>
              <w:t>четверть</w:t>
            </w:r>
            <w:r w:rsidRPr="0006717E">
              <w:rPr>
                <w:rFonts w:ascii="Times New Roman" w:eastAsia="Times New Roman" w:hAnsi="Times New Roman" w:cs="Times New Roman"/>
              </w:rPr>
              <w:t xml:space="preserve"> - </w:t>
            </w:r>
            <w:r w:rsidRPr="0006717E">
              <w:rPr>
                <w:rFonts w:ascii="Times New Roman" w:eastAsia="Times New Roman" w:hAnsi="Times New Roman" w:cs="Times New Roman"/>
                <w:b/>
              </w:rPr>
              <w:t>9</w:t>
            </w:r>
            <w:r w:rsidRPr="0006717E">
              <w:rPr>
                <w:rFonts w:ascii="Times New Roman" w:eastAsia="Times New Roman" w:hAnsi="Times New Roman" w:cs="Times New Roman"/>
              </w:rPr>
              <w:t xml:space="preserve"> учебных недель: с </w:t>
            </w:r>
            <w:r w:rsidRPr="0006717E">
              <w:rPr>
                <w:rFonts w:ascii="Times New Roman" w:eastAsia="Times New Roman" w:hAnsi="Times New Roman" w:cs="Times New Roman"/>
                <w:b/>
              </w:rPr>
              <w:t>30</w:t>
            </w:r>
            <w:r w:rsidRPr="0006717E">
              <w:rPr>
                <w:rFonts w:ascii="Times New Roman" w:eastAsia="Times New Roman" w:hAnsi="Times New Roman" w:cs="Times New Roman"/>
              </w:rPr>
              <w:t xml:space="preserve">.03.2020 г. по </w:t>
            </w:r>
            <w:r w:rsidRPr="0006717E">
              <w:rPr>
                <w:rFonts w:ascii="Times New Roman" w:eastAsia="Times New Roman" w:hAnsi="Times New Roman" w:cs="Times New Roman"/>
                <w:b/>
              </w:rPr>
              <w:t>25</w:t>
            </w:r>
            <w:r w:rsidRPr="0006717E">
              <w:rPr>
                <w:rFonts w:ascii="Times New Roman" w:eastAsia="Times New Roman" w:hAnsi="Times New Roman" w:cs="Times New Roman"/>
              </w:rPr>
              <w:t xml:space="preserve">.09.2020г. </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lastRenderedPageBreak/>
              <w:t>6.</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shd w:val="clear" w:color="auto" w:fill="FFFFFF"/>
              <w:autoSpaceDE w:val="0"/>
              <w:autoSpaceDN w:val="0"/>
              <w:adjustRightInd w:val="0"/>
              <w:spacing w:line="252" w:lineRule="auto"/>
              <w:jc w:val="both"/>
              <w:rPr>
                <w:rFonts w:ascii="Times New Roman" w:hAnsi="Times New Roman" w:cs="Times New Roman"/>
              </w:rPr>
            </w:pPr>
            <w:r w:rsidRPr="0006717E">
              <w:rPr>
                <w:rFonts w:ascii="Times New Roman" w:eastAsia="Times New Roman" w:hAnsi="Times New Roman" w:cs="Times New Roman"/>
              </w:rPr>
              <w:t xml:space="preserve">Установить   суммарную   продолжительность   каникул   (в   течение   2019-2020 учебного года)  </w:t>
            </w:r>
            <w:r w:rsidRPr="0006717E">
              <w:rPr>
                <w:rFonts w:ascii="Times New Roman" w:eastAsia="Times New Roman" w:hAnsi="Times New Roman" w:cs="Times New Roman"/>
                <w:b/>
                <w:u w:val="single"/>
              </w:rPr>
              <w:t>30 календарных дней</w:t>
            </w:r>
            <w:r w:rsidRPr="0006717E">
              <w:rPr>
                <w:rFonts w:ascii="Times New Roman" w:eastAsia="Times New Roman" w:hAnsi="Times New Roman" w:cs="Times New Roman"/>
                <w:b/>
              </w:rPr>
              <w:t>*</w:t>
            </w:r>
            <w:r w:rsidRPr="0006717E">
              <w:rPr>
                <w:rFonts w:ascii="Times New Roman" w:eastAsia="Times New Roman" w:hAnsi="Times New Roman" w:cs="Times New Roman"/>
              </w:rPr>
              <w:t>, распределив   каникулярное   время  следующим образом:</w:t>
            </w:r>
            <w:r w:rsidRPr="0006717E">
              <w:rPr>
                <w:rFonts w:ascii="Arial" w:eastAsia="Times New Roman" w:hAnsi="Times New Roman" w:cs="Arial"/>
              </w:rPr>
              <w:t xml:space="preserve">                                                   </w:t>
            </w:r>
          </w:p>
          <w:p w:rsidR="0006717E" w:rsidRPr="0006717E" w:rsidRDefault="0006717E" w:rsidP="0006717E">
            <w:pPr>
              <w:tabs>
                <w:tab w:val="left" w:pos="4118"/>
              </w:tabs>
              <w:spacing w:line="269" w:lineRule="exact"/>
              <w:ind w:left="1540" w:right="1960"/>
            </w:pPr>
            <w:r w:rsidRPr="0006717E">
              <w:t>осенние каникулы - 28.10.2019 - 04.11.2019 (8 дней); зимние каникулы -</w:t>
            </w:r>
            <w:r w:rsidRPr="0006717E">
              <w:tab/>
              <w:t>29.12.2019 - 12.01.2020 (15 дней);</w:t>
            </w:r>
          </w:p>
          <w:p w:rsidR="0006717E" w:rsidRPr="0006717E" w:rsidRDefault="0006717E" w:rsidP="0006717E">
            <w:pPr>
              <w:spacing w:line="269" w:lineRule="exact"/>
              <w:ind w:left="1540"/>
              <w:jc w:val="both"/>
            </w:pPr>
            <w:r w:rsidRPr="0006717E">
              <w:t>весенние каникулы - 23.03.2020 - 29.03.2020 (7 дней).</w:t>
            </w:r>
          </w:p>
          <w:p w:rsidR="0006717E" w:rsidRPr="0006717E" w:rsidRDefault="0006717E" w:rsidP="0006717E">
            <w:pPr>
              <w:pStyle w:val="af7"/>
              <w:numPr>
                <w:ilvl w:val="0"/>
                <w:numId w:val="37"/>
              </w:numPr>
              <w:shd w:val="clear" w:color="auto" w:fill="FFFFFF"/>
              <w:autoSpaceDE w:val="0"/>
              <w:autoSpaceDN w:val="0"/>
              <w:adjustRightInd w:val="0"/>
              <w:spacing w:after="0" w:line="252" w:lineRule="auto"/>
              <w:ind w:left="743"/>
              <w:jc w:val="both"/>
              <w:rPr>
                <w:rFonts w:ascii="Times New Roman" w:eastAsia="Times New Roman" w:hAnsi="Times New Roman" w:cs="Times New Roman"/>
                <w:i/>
                <w:color w:val="000000"/>
              </w:rPr>
            </w:pPr>
            <w:r w:rsidRPr="0006717E">
              <w:rPr>
                <w:rFonts w:ascii="Times New Roman" w:hAnsi="Times New Roman" w:cs="Times New Roman"/>
                <w:i/>
                <w:color w:val="000000" w:themeColor="text1"/>
              </w:rPr>
              <w:t>* Согласно СанПиН 2.4.2.2821-10 продолжительность каникул в течение учебного года должна составлять не менее 30 календарных дней.</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7.</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spacing w:line="269" w:lineRule="exact"/>
              <w:jc w:val="both"/>
            </w:pPr>
            <w:r w:rsidRPr="0006717E">
              <w:t>Дополнительные каникулы для первоклассников - с 03.02.2020 по 09.02.2020.</w:t>
            </w:r>
          </w:p>
          <w:p w:rsidR="0006717E" w:rsidRPr="0006717E" w:rsidRDefault="0006717E" w:rsidP="0006717E">
            <w:pPr>
              <w:pStyle w:val="ad"/>
              <w:spacing w:line="252" w:lineRule="auto"/>
              <w:jc w:val="both"/>
              <w:rPr>
                <w:rFonts w:ascii="Times New Roman" w:eastAsia="Times New Roman" w:hAnsi="Times New Roman" w:cs="Times New Roman"/>
              </w:rPr>
            </w:pP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8.</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В  1-4 классах с целью профилактики утомления, нарушения осанки, зрения учащихся на уроках русского языка (письма), чтения и математики проводить физкультминутки и гимнастику для глаз.</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9.</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Классные   часы   проводятся   классными   руководителями   1   раз   в   неделю, продолжительностью не менее 35 минут; классные часы не являются уроками и не включаются в расписание учебных занятий</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ind w:right="-126"/>
              <w:jc w:val="both"/>
              <w:rPr>
                <w:rFonts w:ascii="Times New Roman" w:eastAsia="Times New Roman" w:hAnsi="Times New Roman" w:cs="Times New Roman"/>
              </w:rPr>
            </w:pPr>
            <w:r w:rsidRPr="0006717E">
              <w:rPr>
                <w:rFonts w:ascii="Times New Roman" w:eastAsia="Times New Roman" w:hAnsi="Times New Roman" w:cs="Times New Roman"/>
              </w:rPr>
              <w:t>10.</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Дополнительные занятия (внеурочная деятельность), спортивные секции для 1-6 кл. проводятся не ранее чем через 20 минут после последнего урока.</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ind w:right="-126"/>
              <w:jc w:val="both"/>
              <w:rPr>
                <w:rFonts w:ascii="Times New Roman" w:eastAsia="Times New Roman" w:hAnsi="Times New Roman" w:cs="Times New Roman"/>
              </w:rPr>
            </w:pPr>
            <w:r w:rsidRPr="0006717E">
              <w:rPr>
                <w:rFonts w:ascii="Times New Roman" w:eastAsia="Times New Roman" w:hAnsi="Times New Roman" w:cs="Times New Roman"/>
              </w:rPr>
              <w:t>11.</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 xml:space="preserve">Последним днем учебных занятий в 2019-2020 учебном году считать     </w:t>
            </w:r>
            <w:r w:rsidRPr="0006717E">
              <w:rPr>
                <w:rFonts w:ascii="Times New Roman" w:eastAsia="Times New Roman" w:hAnsi="Times New Roman" w:cs="Times New Roman"/>
                <w:b/>
                <w:bCs/>
              </w:rPr>
              <w:t>29 мая 2020 года</w:t>
            </w:r>
            <w:r w:rsidRPr="0006717E">
              <w:rPr>
                <w:rFonts w:ascii="Times New Roman" w:eastAsia="Times New Roman" w:hAnsi="Times New Roman" w:cs="Times New Roman"/>
                <w:bCs/>
              </w:rPr>
              <w:t>.</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ind w:right="-126"/>
              <w:jc w:val="both"/>
              <w:rPr>
                <w:rFonts w:ascii="Times New Roman" w:eastAsia="Times New Roman" w:hAnsi="Times New Roman" w:cs="Times New Roman"/>
              </w:rPr>
            </w:pPr>
            <w:r w:rsidRPr="0006717E">
              <w:rPr>
                <w:rFonts w:ascii="Times New Roman" w:eastAsia="Times New Roman" w:hAnsi="Times New Roman" w:cs="Times New Roman"/>
              </w:rPr>
              <w:t>12.</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В целях формирования потребностей у учащихся в здоровом образе жизни объявить в МКОУ СОШ с.п.Псыкод</w:t>
            </w:r>
            <w:r w:rsidRPr="0006717E">
              <w:rPr>
                <w:rFonts w:ascii="Times New Roman" w:hAnsi="Times New Roman" w:cs="Times New Roman"/>
              </w:rPr>
              <w:t xml:space="preserve"> </w:t>
            </w:r>
            <w:r w:rsidRPr="0006717E">
              <w:rPr>
                <w:rFonts w:ascii="Times New Roman" w:eastAsia="Times New Roman" w:hAnsi="Times New Roman" w:cs="Times New Roman"/>
              </w:rPr>
              <w:t>–</w:t>
            </w:r>
            <w:r w:rsidRPr="0006717E">
              <w:rPr>
                <w:rFonts w:ascii="Times New Roman" w:eastAsia="Times New Roman" w:hAnsi="Times New Roman" w:cs="Times New Roman"/>
                <w:color w:val="FF0000"/>
              </w:rPr>
              <w:t xml:space="preserve">  </w:t>
            </w:r>
            <w:r w:rsidRPr="0006717E">
              <w:rPr>
                <w:rFonts w:ascii="Times New Roman" w:eastAsia="Times New Roman" w:hAnsi="Times New Roman" w:cs="Times New Roman"/>
                <w:color w:val="000000" w:themeColor="text1"/>
              </w:rPr>
              <w:t>"</w:t>
            </w:r>
            <w:r w:rsidRPr="0006717E">
              <w:rPr>
                <w:rFonts w:ascii="Times New Roman" w:eastAsia="Times New Roman" w:hAnsi="Times New Roman" w:cs="Times New Roman"/>
                <w:b/>
                <w:color w:val="000000" w:themeColor="text1"/>
              </w:rPr>
              <w:t>День здоровья</w:t>
            </w:r>
            <w:r w:rsidRPr="0006717E">
              <w:rPr>
                <w:rFonts w:ascii="Times New Roman" w:eastAsia="Times New Roman" w:hAnsi="Times New Roman" w:cs="Times New Roman"/>
                <w:color w:val="000000" w:themeColor="text1"/>
              </w:rPr>
              <w:t>"</w:t>
            </w:r>
            <w:r w:rsidRPr="0006717E">
              <w:rPr>
                <w:rFonts w:ascii="Times New Roman" w:eastAsia="Times New Roman" w:hAnsi="Times New Roman" w:cs="Times New Roman"/>
              </w:rPr>
              <w:t>:</w:t>
            </w:r>
          </w:p>
          <w:p w:rsidR="0006717E" w:rsidRPr="0006717E" w:rsidRDefault="0006717E" w:rsidP="0006717E">
            <w:pPr>
              <w:pStyle w:val="ad"/>
              <w:numPr>
                <w:ilvl w:val="0"/>
                <w:numId w:val="42"/>
              </w:numPr>
              <w:spacing w:line="252" w:lineRule="auto"/>
              <w:jc w:val="both"/>
              <w:rPr>
                <w:rFonts w:ascii="Times New Roman" w:eastAsia="Times New Roman" w:hAnsi="Times New Roman" w:cs="Times New Roman"/>
              </w:rPr>
            </w:pPr>
            <w:r w:rsidRPr="0006717E">
              <w:rPr>
                <w:rFonts w:ascii="Times New Roman" w:eastAsia="Times New Roman" w:hAnsi="Times New Roman" w:cs="Times New Roman"/>
                <w:b/>
              </w:rPr>
              <w:t>28 сентября 2019</w:t>
            </w:r>
            <w:r w:rsidRPr="0006717E">
              <w:rPr>
                <w:rFonts w:ascii="Times New Roman" w:eastAsia="Times New Roman" w:hAnsi="Times New Roman" w:cs="Times New Roman"/>
              </w:rPr>
              <w:t xml:space="preserve"> г. (суббота).</w:t>
            </w:r>
          </w:p>
          <w:p w:rsidR="0006717E" w:rsidRPr="0006717E" w:rsidRDefault="0006717E" w:rsidP="0006717E">
            <w:pPr>
              <w:pStyle w:val="ad"/>
              <w:numPr>
                <w:ilvl w:val="0"/>
                <w:numId w:val="42"/>
              </w:numPr>
              <w:spacing w:line="252" w:lineRule="auto"/>
              <w:jc w:val="both"/>
              <w:rPr>
                <w:rFonts w:ascii="Times New Roman" w:eastAsia="Times New Roman" w:hAnsi="Times New Roman" w:cs="Times New Roman"/>
              </w:rPr>
            </w:pPr>
            <w:r w:rsidRPr="0006717E">
              <w:rPr>
                <w:rFonts w:ascii="Times New Roman" w:eastAsia="Times New Roman" w:hAnsi="Times New Roman" w:cs="Times New Roman"/>
                <w:b/>
              </w:rPr>
              <w:t>3 мая 2020</w:t>
            </w:r>
            <w:r w:rsidRPr="0006717E">
              <w:rPr>
                <w:rFonts w:ascii="Times New Roman" w:eastAsia="Times New Roman" w:hAnsi="Times New Roman" w:cs="Times New Roman"/>
              </w:rPr>
              <w:t>г. (суббота).</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ind w:right="-126"/>
              <w:jc w:val="both"/>
              <w:rPr>
                <w:rFonts w:ascii="Times New Roman" w:eastAsia="Times New Roman" w:hAnsi="Times New Roman" w:cs="Times New Roman"/>
              </w:rPr>
            </w:pPr>
            <w:r w:rsidRPr="0006717E">
              <w:rPr>
                <w:rFonts w:ascii="Times New Roman" w:eastAsia="Times New Roman" w:hAnsi="Times New Roman" w:cs="Times New Roman"/>
              </w:rPr>
              <w:t>13.</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Промежуточную аттестацию учащихся:</w:t>
            </w:r>
          </w:p>
          <w:p w:rsidR="0006717E" w:rsidRPr="0006717E" w:rsidRDefault="0006717E" w:rsidP="0006717E">
            <w:pPr>
              <w:pStyle w:val="ad"/>
              <w:numPr>
                <w:ilvl w:val="0"/>
                <w:numId w:val="39"/>
              </w:numPr>
              <w:spacing w:line="252" w:lineRule="auto"/>
              <w:ind w:left="459"/>
              <w:jc w:val="both"/>
              <w:rPr>
                <w:rFonts w:ascii="Times New Roman" w:eastAsia="Times New Roman" w:hAnsi="Times New Roman" w:cs="Times New Roman"/>
              </w:rPr>
            </w:pPr>
            <w:r w:rsidRPr="0006717E">
              <w:rPr>
                <w:rFonts w:ascii="Times New Roman" w:eastAsia="Times New Roman" w:hAnsi="Times New Roman" w:cs="Times New Roman"/>
              </w:rPr>
              <w:t xml:space="preserve">во 2-9 классах проводить по итогам каждой четверти (аттестацию учащихся 2-х классов проводить со 2-й четверти); </w:t>
            </w:r>
          </w:p>
          <w:p w:rsidR="0006717E" w:rsidRPr="0006717E" w:rsidRDefault="0006717E" w:rsidP="0006717E">
            <w:pPr>
              <w:pStyle w:val="ad"/>
              <w:numPr>
                <w:ilvl w:val="0"/>
                <w:numId w:val="39"/>
              </w:numPr>
              <w:spacing w:line="252" w:lineRule="auto"/>
              <w:ind w:left="459"/>
              <w:jc w:val="both"/>
              <w:rPr>
                <w:rFonts w:ascii="Times New Roman" w:eastAsia="Times New Roman" w:hAnsi="Times New Roman" w:cs="Times New Roman"/>
              </w:rPr>
            </w:pPr>
            <w:r w:rsidRPr="0006717E">
              <w:rPr>
                <w:rFonts w:ascii="Times New Roman" w:eastAsia="Times New Roman" w:hAnsi="Times New Roman" w:cs="Times New Roman"/>
              </w:rPr>
              <w:t>в 10-11 классах - по итогам полугодия.</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ind w:right="-126"/>
              <w:jc w:val="both"/>
              <w:rPr>
                <w:rFonts w:ascii="Times New Roman" w:eastAsia="Times New Roman" w:hAnsi="Times New Roman" w:cs="Times New Roman"/>
              </w:rPr>
            </w:pPr>
            <w:r w:rsidRPr="0006717E">
              <w:rPr>
                <w:rFonts w:ascii="Times New Roman" w:eastAsia="Times New Roman" w:hAnsi="Times New Roman" w:cs="Times New Roman"/>
              </w:rPr>
              <w:t>14.</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shd w:val="clear" w:color="auto" w:fill="FFFFFF"/>
              <w:autoSpaceDE w:val="0"/>
              <w:autoSpaceDN w:val="0"/>
              <w:adjustRightInd w:val="0"/>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Организовать в 2019-2020 учебном году горячее питание учащихся (приложение №1).</w:t>
            </w:r>
          </w:p>
        </w:tc>
      </w:tr>
      <w:tr w:rsidR="0006717E" w:rsidRPr="0006717E" w:rsidTr="0006717E">
        <w:tc>
          <w:tcPr>
            <w:tcW w:w="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ind w:right="-126"/>
              <w:jc w:val="both"/>
              <w:rPr>
                <w:rFonts w:ascii="Times New Roman" w:eastAsia="Times New Roman" w:hAnsi="Times New Roman" w:cs="Times New Roman"/>
              </w:rPr>
            </w:pPr>
            <w:r w:rsidRPr="0006717E">
              <w:rPr>
                <w:rFonts w:ascii="Times New Roman" w:eastAsia="Times New Roman" w:hAnsi="Times New Roman" w:cs="Times New Roman"/>
              </w:rPr>
              <w:t>15..</w:t>
            </w:r>
          </w:p>
        </w:tc>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717E" w:rsidRPr="0006717E" w:rsidRDefault="0006717E" w:rsidP="0006717E">
            <w:pPr>
              <w:pStyle w:val="ad"/>
              <w:spacing w:line="252" w:lineRule="auto"/>
              <w:jc w:val="both"/>
              <w:rPr>
                <w:rFonts w:ascii="Times New Roman" w:eastAsia="Times New Roman" w:hAnsi="Times New Roman" w:cs="Times New Roman"/>
              </w:rPr>
            </w:pPr>
            <w:r w:rsidRPr="0006717E">
              <w:rPr>
                <w:rFonts w:ascii="Times New Roman" w:eastAsia="Times New Roman" w:hAnsi="Times New Roman" w:cs="Times New Roman"/>
              </w:rPr>
              <w:t>Торжественное вручение аттестатов в 9-х и 11-х  классах (по приказу министра образования, науки и по делам молодежи КБР) провести в конце июня 2020 года.</w:t>
            </w:r>
          </w:p>
        </w:tc>
      </w:tr>
    </w:tbl>
    <w:p w:rsidR="0006717E" w:rsidRPr="0006717E" w:rsidRDefault="0006717E" w:rsidP="0006717E">
      <w:pPr>
        <w:pStyle w:val="ad"/>
        <w:ind w:left="567" w:right="283" w:hanging="425"/>
        <w:jc w:val="both"/>
        <w:rPr>
          <w:rFonts w:ascii="Times New Roman" w:hAnsi="Times New Roman" w:cs="Times New Roman"/>
          <w:sz w:val="22"/>
          <w:szCs w:val="22"/>
        </w:rPr>
      </w:pPr>
      <w:r w:rsidRPr="0006717E">
        <w:rPr>
          <w:rFonts w:ascii="Times New Roman" w:hAnsi="Times New Roman" w:cs="Times New Roman"/>
          <w:sz w:val="22"/>
          <w:szCs w:val="22"/>
        </w:rPr>
        <w:t>16. Установить в 2019-2020 учебном году следующее расписание звонков для 2-х-11 классов:</w:t>
      </w:r>
    </w:p>
    <w:tbl>
      <w:tblPr>
        <w:tblW w:w="9356" w:type="dxa"/>
        <w:tblInd w:w="40" w:type="dxa"/>
        <w:tblLayout w:type="fixed"/>
        <w:tblCellMar>
          <w:left w:w="40" w:type="dxa"/>
          <w:right w:w="40" w:type="dxa"/>
        </w:tblCellMar>
        <w:tblLook w:val="0000"/>
      </w:tblPr>
      <w:tblGrid>
        <w:gridCol w:w="1708"/>
        <w:gridCol w:w="1948"/>
        <w:gridCol w:w="1919"/>
        <w:gridCol w:w="2044"/>
        <w:gridCol w:w="1737"/>
      </w:tblGrid>
      <w:tr w:rsidR="0006717E" w:rsidRPr="0006717E" w:rsidTr="0006717E">
        <w:trPr>
          <w:trHeight w:val="374"/>
        </w:trPr>
        <w:tc>
          <w:tcPr>
            <w:tcW w:w="9356" w:type="dxa"/>
            <w:gridSpan w:val="5"/>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lang w:val="en-US"/>
              </w:rPr>
              <w:t>I</w:t>
            </w:r>
            <w:r w:rsidRPr="0006717E">
              <w:rPr>
                <w:rFonts w:ascii="Times New Roman" w:eastAsia="Calibri" w:hAnsi="Times New Roman" w:cs="Times New Roman"/>
                <w:b/>
                <w:color w:val="000000" w:themeColor="text1"/>
                <w:sz w:val="22"/>
                <w:szCs w:val="22"/>
              </w:rPr>
              <w:t xml:space="preserve"> смена</w:t>
            </w:r>
          </w:p>
        </w:tc>
      </w:tr>
      <w:tr w:rsidR="0006717E" w:rsidRPr="0006717E" w:rsidTr="0006717E">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rPr>
                <w:rFonts w:ascii="Times New Roman" w:eastAsia="Calibri" w:hAnsi="Times New Roman" w:cs="Times New Roman"/>
                <w:color w:val="000000" w:themeColor="text1"/>
                <w:sz w:val="22"/>
                <w:szCs w:val="22"/>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Окончание</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Перемена</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roofErr w:type="spellStart"/>
            <w:r w:rsidRPr="0006717E">
              <w:rPr>
                <w:rFonts w:ascii="Times New Roman" w:eastAsia="Calibri" w:hAnsi="Times New Roman" w:cs="Times New Roman"/>
                <w:color w:val="000000" w:themeColor="text1"/>
                <w:sz w:val="22"/>
                <w:szCs w:val="22"/>
              </w:rPr>
              <w:t>Продолж</w:t>
            </w:r>
            <w:proofErr w:type="spellEnd"/>
            <w:r w:rsidRPr="0006717E">
              <w:rPr>
                <w:rFonts w:ascii="Times New Roman" w:eastAsia="Calibri" w:hAnsi="Times New Roman" w:cs="Times New Roman"/>
                <w:color w:val="000000" w:themeColor="text1"/>
                <w:sz w:val="22"/>
                <w:szCs w:val="22"/>
              </w:rPr>
              <w:t>.</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b/>
                <w:color w:val="000000" w:themeColor="text1"/>
                <w:sz w:val="22"/>
                <w:szCs w:val="22"/>
              </w:rPr>
              <w:t>8</w:t>
            </w:r>
            <w:r w:rsidRPr="0006717E">
              <w:rPr>
                <w:rFonts w:ascii="Times New Roman" w:eastAsia="Calibri" w:hAnsi="Times New Roman" w:cs="Times New Roman"/>
                <w:b/>
                <w:color w:val="000000" w:themeColor="text1"/>
                <w:sz w:val="22"/>
                <w:szCs w:val="22"/>
                <w:u w:val="single"/>
                <w:vertAlign w:val="superscript"/>
              </w:rPr>
              <w:t>40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9</w:t>
            </w:r>
            <w:r w:rsidRPr="0006717E">
              <w:rPr>
                <w:rFonts w:ascii="Times New Roman" w:eastAsia="Calibri" w:hAnsi="Times New Roman" w:cs="Times New Roman"/>
                <w:b/>
                <w:color w:val="000000" w:themeColor="text1"/>
                <w:sz w:val="22"/>
                <w:szCs w:val="22"/>
                <w:u w:val="single"/>
                <w:vertAlign w:val="superscript"/>
              </w:rPr>
              <w:t>20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r w:rsidR="0006717E" w:rsidRPr="0006717E" w:rsidTr="0006717E">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9</w:t>
            </w:r>
            <w:r w:rsidRPr="0006717E">
              <w:rPr>
                <w:rFonts w:ascii="Times New Roman" w:eastAsia="Calibri" w:hAnsi="Times New Roman" w:cs="Times New Roman"/>
                <w:color w:val="000000" w:themeColor="text1"/>
                <w:sz w:val="22"/>
                <w:szCs w:val="22"/>
                <w:u w:val="single"/>
                <w:vertAlign w:val="superscript"/>
              </w:rPr>
              <w:t>20</w:t>
            </w:r>
            <w:r w:rsidRPr="0006717E">
              <w:rPr>
                <w:rFonts w:ascii="Times New Roman" w:eastAsia="Calibri" w:hAnsi="Times New Roman" w:cs="Times New Roman"/>
                <w:color w:val="000000" w:themeColor="text1"/>
                <w:sz w:val="22"/>
                <w:szCs w:val="22"/>
              </w:rPr>
              <w:t xml:space="preserve"> – 9</w:t>
            </w:r>
            <w:r w:rsidRPr="0006717E">
              <w:rPr>
                <w:rFonts w:ascii="Times New Roman" w:eastAsia="Calibri" w:hAnsi="Times New Roman" w:cs="Times New Roman"/>
                <w:color w:val="000000" w:themeColor="text1"/>
                <w:sz w:val="22"/>
                <w:szCs w:val="22"/>
                <w:u w:val="single"/>
                <w:vertAlign w:val="superscript"/>
              </w:rPr>
              <w:t>30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10 мин.</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b/>
                <w:color w:val="000000" w:themeColor="text1"/>
                <w:sz w:val="22"/>
                <w:szCs w:val="22"/>
              </w:rPr>
              <w:t>9</w:t>
            </w:r>
            <w:r w:rsidRPr="0006717E">
              <w:rPr>
                <w:rFonts w:ascii="Times New Roman" w:eastAsia="Calibri" w:hAnsi="Times New Roman" w:cs="Times New Roman"/>
                <w:b/>
                <w:color w:val="000000" w:themeColor="text1"/>
                <w:sz w:val="22"/>
                <w:szCs w:val="22"/>
                <w:u w:val="single"/>
                <w:vertAlign w:val="superscript"/>
              </w:rPr>
              <w:t>30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10</w:t>
            </w:r>
            <w:r w:rsidRPr="0006717E">
              <w:rPr>
                <w:rFonts w:ascii="Times New Roman" w:eastAsia="Calibri" w:hAnsi="Times New Roman" w:cs="Times New Roman"/>
                <w:b/>
                <w:color w:val="000000" w:themeColor="text1"/>
                <w:sz w:val="22"/>
                <w:szCs w:val="22"/>
                <w:u w:val="single"/>
                <w:vertAlign w:val="superscript"/>
              </w:rPr>
              <w:t>10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r w:rsidR="0006717E" w:rsidRPr="0006717E" w:rsidTr="0006717E">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10</w:t>
            </w:r>
            <w:r w:rsidRPr="0006717E">
              <w:rPr>
                <w:rFonts w:ascii="Times New Roman" w:eastAsia="Calibri" w:hAnsi="Times New Roman" w:cs="Times New Roman"/>
                <w:b/>
                <w:color w:val="000000" w:themeColor="text1"/>
                <w:sz w:val="22"/>
                <w:szCs w:val="22"/>
                <w:u w:val="single"/>
                <w:vertAlign w:val="superscript"/>
              </w:rPr>
              <w:t>10</w:t>
            </w:r>
            <w:r w:rsidRPr="0006717E">
              <w:rPr>
                <w:rFonts w:ascii="Times New Roman" w:eastAsia="Calibri" w:hAnsi="Times New Roman" w:cs="Times New Roman"/>
                <w:color w:val="000000" w:themeColor="text1"/>
                <w:sz w:val="22"/>
                <w:szCs w:val="22"/>
              </w:rPr>
              <w:t xml:space="preserve"> – 10</w:t>
            </w:r>
            <w:r w:rsidRPr="0006717E">
              <w:rPr>
                <w:rFonts w:ascii="Times New Roman" w:eastAsia="Calibri" w:hAnsi="Times New Roman" w:cs="Times New Roman"/>
                <w:color w:val="000000" w:themeColor="text1"/>
                <w:sz w:val="22"/>
                <w:szCs w:val="22"/>
                <w:u w:val="single"/>
                <w:vertAlign w:val="superscript"/>
              </w:rPr>
              <w:t>30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20 мин.</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b/>
                <w:color w:val="000000" w:themeColor="text1"/>
                <w:sz w:val="22"/>
                <w:szCs w:val="22"/>
              </w:rPr>
              <w:t>10</w:t>
            </w:r>
            <w:r w:rsidRPr="0006717E">
              <w:rPr>
                <w:rFonts w:ascii="Times New Roman" w:eastAsia="Calibri" w:hAnsi="Times New Roman" w:cs="Times New Roman"/>
                <w:b/>
                <w:color w:val="000000" w:themeColor="text1"/>
                <w:sz w:val="22"/>
                <w:szCs w:val="22"/>
                <w:u w:val="single"/>
                <w:vertAlign w:val="superscript"/>
              </w:rPr>
              <w:t>30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11</w:t>
            </w:r>
            <w:r w:rsidRPr="0006717E">
              <w:rPr>
                <w:rFonts w:ascii="Times New Roman" w:eastAsia="Calibri" w:hAnsi="Times New Roman" w:cs="Times New Roman"/>
                <w:b/>
                <w:color w:val="000000" w:themeColor="text1"/>
                <w:sz w:val="22"/>
                <w:szCs w:val="22"/>
                <w:u w:val="single"/>
                <w:vertAlign w:val="superscript"/>
              </w:rPr>
              <w:t>10</w:t>
            </w:r>
            <w:r w:rsidRPr="0006717E">
              <w:rPr>
                <w:rFonts w:ascii="Times New Roman" w:eastAsia="Calibri" w:hAnsi="Times New Roman" w:cs="Times New Roman"/>
                <w:b/>
                <w:color w:val="000000" w:themeColor="text1"/>
                <w:sz w:val="22"/>
                <w:szCs w:val="22"/>
              </w:rPr>
              <w:t>-</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r w:rsidR="0006717E" w:rsidRPr="0006717E" w:rsidTr="0006717E">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11</w:t>
            </w:r>
            <w:r w:rsidRPr="0006717E">
              <w:rPr>
                <w:rFonts w:ascii="Times New Roman" w:eastAsia="Calibri" w:hAnsi="Times New Roman" w:cs="Times New Roman"/>
                <w:color w:val="000000" w:themeColor="text1"/>
                <w:sz w:val="22"/>
                <w:szCs w:val="22"/>
                <w:u w:val="single"/>
                <w:vertAlign w:val="superscript"/>
              </w:rPr>
              <w:t>10</w:t>
            </w:r>
            <w:r w:rsidRPr="0006717E">
              <w:rPr>
                <w:rFonts w:ascii="Times New Roman" w:eastAsia="Calibri" w:hAnsi="Times New Roman" w:cs="Times New Roman"/>
                <w:color w:val="000000" w:themeColor="text1"/>
                <w:sz w:val="22"/>
                <w:szCs w:val="22"/>
              </w:rPr>
              <w:t xml:space="preserve"> – 11</w:t>
            </w:r>
            <w:r w:rsidRPr="0006717E">
              <w:rPr>
                <w:rFonts w:ascii="Times New Roman" w:eastAsia="Calibri" w:hAnsi="Times New Roman" w:cs="Times New Roman"/>
                <w:color w:val="000000" w:themeColor="text1"/>
                <w:sz w:val="22"/>
                <w:szCs w:val="22"/>
                <w:u w:val="single"/>
                <w:vertAlign w:val="superscript"/>
              </w:rPr>
              <w:t>30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20 мин.</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b/>
                <w:color w:val="000000" w:themeColor="text1"/>
                <w:sz w:val="22"/>
                <w:szCs w:val="22"/>
              </w:rPr>
              <w:t>11</w:t>
            </w:r>
            <w:r w:rsidRPr="0006717E">
              <w:rPr>
                <w:rFonts w:ascii="Times New Roman" w:eastAsia="Calibri" w:hAnsi="Times New Roman" w:cs="Times New Roman"/>
                <w:b/>
                <w:color w:val="000000" w:themeColor="text1"/>
                <w:sz w:val="22"/>
                <w:szCs w:val="22"/>
                <w:u w:val="single"/>
                <w:vertAlign w:val="superscript"/>
              </w:rPr>
              <w:t>30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12</w:t>
            </w:r>
            <w:r w:rsidRPr="0006717E">
              <w:rPr>
                <w:rFonts w:ascii="Times New Roman" w:eastAsia="Calibri" w:hAnsi="Times New Roman" w:cs="Times New Roman"/>
                <w:b/>
                <w:color w:val="000000" w:themeColor="text1"/>
                <w:sz w:val="22"/>
                <w:szCs w:val="22"/>
                <w:u w:val="single"/>
                <w:vertAlign w:val="superscript"/>
              </w:rPr>
              <w:t>10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r w:rsidR="0006717E" w:rsidRPr="0006717E" w:rsidTr="0006717E">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12</w:t>
            </w:r>
            <w:r w:rsidRPr="0006717E">
              <w:rPr>
                <w:rFonts w:ascii="Times New Roman" w:eastAsia="Calibri" w:hAnsi="Times New Roman" w:cs="Times New Roman"/>
                <w:color w:val="000000" w:themeColor="text1"/>
                <w:sz w:val="22"/>
                <w:szCs w:val="22"/>
                <w:u w:val="single"/>
                <w:vertAlign w:val="superscript"/>
              </w:rPr>
              <w:t>10</w:t>
            </w:r>
            <w:r w:rsidRPr="0006717E">
              <w:rPr>
                <w:rFonts w:ascii="Times New Roman" w:eastAsia="Calibri" w:hAnsi="Times New Roman" w:cs="Times New Roman"/>
                <w:color w:val="000000" w:themeColor="text1"/>
                <w:sz w:val="22"/>
                <w:szCs w:val="22"/>
              </w:rPr>
              <w:t xml:space="preserve"> – 12</w:t>
            </w:r>
            <w:r w:rsidRPr="0006717E">
              <w:rPr>
                <w:rFonts w:ascii="Times New Roman" w:eastAsia="Calibri" w:hAnsi="Times New Roman" w:cs="Times New Roman"/>
                <w:color w:val="000000" w:themeColor="text1"/>
                <w:sz w:val="22"/>
                <w:szCs w:val="22"/>
                <w:u w:val="single"/>
                <w:vertAlign w:val="superscript"/>
              </w:rPr>
              <w:t>20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10 мин.</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b/>
                <w:color w:val="000000" w:themeColor="text1"/>
                <w:sz w:val="22"/>
                <w:szCs w:val="22"/>
              </w:rPr>
              <w:t>12</w:t>
            </w:r>
            <w:r w:rsidRPr="0006717E">
              <w:rPr>
                <w:rFonts w:ascii="Times New Roman" w:eastAsia="Calibri" w:hAnsi="Times New Roman" w:cs="Times New Roman"/>
                <w:b/>
                <w:color w:val="000000" w:themeColor="text1"/>
                <w:sz w:val="22"/>
                <w:szCs w:val="22"/>
                <w:u w:val="single"/>
                <w:vertAlign w:val="superscript"/>
              </w:rPr>
              <w:t>20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13</w:t>
            </w:r>
            <w:r w:rsidRPr="0006717E">
              <w:rPr>
                <w:rFonts w:ascii="Times New Roman" w:eastAsia="Calibri" w:hAnsi="Times New Roman" w:cs="Times New Roman"/>
                <w:b/>
                <w:color w:val="000000" w:themeColor="text1"/>
                <w:sz w:val="22"/>
                <w:szCs w:val="22"/>
                <w:u w:val="single"/>
                <w:vertAlign w:val="superscript"/>
              </w:rPr>
              <w:t>00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r w:rsidR="0006717E" w:rsidRPr="0006717E" w:rsidTr="0006717E">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rPr>
                <w:rFonts w:ascii="Times New Roman" w:eastAsia="Calibri" w:hAnsi="Times New Roman" w:cs="Times New Roman"/>
                <w:color w:val="000000" w:themeColor="text1"/>
                <w:sz w:val="22"/>
                <w:szCs w:val="22"/>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13</w:t>
            </w:r>
            <w:r w:rsidRPr="0006717E">
              <w:rPr>
                <w:rFonts w:ascii="Times New Roman" w:eastAsia="Calibri" w:hAnsi="Times New Roman" w:cs="Times New Roman"/>
                <w:color w:val="000000" w:themeColor="text1"/>
                <w:sz w:val="22"/>
                <w:szCs w:val="22"/>
                <w:u w:val="single"/>
                <w:vertAlign w:val="superscript"/>
              </w:rPr>
              <w:t>00</w:t>
            </w:r>
            <w:r w:rsidRPr="0006717E">
              <w:rPr>
                <w:rFonts w:ascii="Times New Roman" w:eastAsia="Calibri" w:hAnsi="Times New Roman" w:cs="Times New Roman"/>
                <w:color w:val="000000" w:themeColor="text1"/>
                <w:sz w:val="22"/>
                <w:szCs w:val="22"/>
              </w:rPr>
              <w:t xml:space="preserve"> – 13</w:t>
            </w:r>
            <w:r w:rsidRPr="0006717E">
              <w:rPr>
                <w:rFonts w:ascii="Times New Roman" w:eastAsia="Calibri" w:hAnsi="Times New Roman" w:cs="Times New Roman"/>
                <w:color w:val="000000" w:themeColor="text1"/>
                <w:sz w:val="22"/>
                <w:szCs w:val="22"/>
                <w:u w:val="single"/>
                <w:vertAlign w:val="superscript"/>
              </w:rPr>
              <w:t>10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10 мин.</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6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b/>
                <w:color w:val="000000" w:themeColor="text1"/>
                <w:sz w:val="22"/>
                <w:szCs w:val="22"/>
              </w:rPr>
              <w:t>13</w:t>
            </w:r>
            <w:r w:rsidRPr="0006717E">
              <w:rPr>
                <w:rFonts w:ascii="Times New Roman" w:eastAsia="Calibri" w:hAnsi="Times New Roman" w:cs="Times New Roman"/>
                <w:b/>
                <w:color w:val="000000" w:themeColor="text1"/>
                <w:sz w:val="22"/>
                <w:szCs w:val="22"/>
                <w:u w:val="single"/>
                <w:vertAlign w:val="superscript"/>
              </w:rPr>
              <w:t>10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13</w:t>
            </w:r>
            <w:r w:rsidRPr="0006717E">
              <w:rPr>
                <w:rFonts w:ascii="Times New Roman" w:eastAsia="Calibri" w:hAnsi="Times New Roman" w:cs="Times New Roman"/>
                <w:b/>
                <w:color w:val="000000" w:themeColor="text1"/>
                <w:sz w:val="22"/>
                <w:szCs w:val="22"/>
                <w:u w:val="single"/>
                <w:vertAlign w:val="superscript"/>
              </w:rPr>
              <w:t>50</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13.</w:t>
            </w:r>
            <w:r w:rsidRPr="0006717E">
              <w:rPr>
                <w:rFonts w:ascii="Times New Roman" w:eastAsia="Calibri" w:hAnsi="Times New Roman" w:cs="Times New Roman"/>
                <w:b/>
                <w:color w:val="000000" w:themeColor="text1"/>
                <w:sz w:val="22"/>
                <w:szCs w:val="22"/>
              </w:rPr>
              <w:t xml:space="preserve"> </w:t>
            </w:r>
            <w:r w:rsidRPr="0006717E">
              <w:rPr>
                <w:rFonts w:ascii="Times New Roman" w:eastAsia="Calibri" w:hAnsi="Times New Roman" w:cs="Times New Roman"/>
                <w:b/>
                <w:color w:val="000000" w:themeColor="text1"/>
                <w:sz w:val="22"/>
                <w:szCs w:val="22"/>
                <w:u w:val="single"/>
                <w:vertAlign w:val="superscript"/>
              </w:rPr>
              <w:t xml:space="preserve"> 50</w:t>
            </w:r>
            <w:r w:rsidRPr="0006717E">
              <w:rPr>
                <w:rFonts w:ascii="Times New Roman" w:eastAsia="Calibri" w:hAnsi="Times New Roman" w:cs="Times New Roman"/>
                <w:color w:val="000000" w:themeColor="text1"/>
                <w:sz w:val="22"/>
                <w:szCs w:val="22"/>
              </w:rPr>
              <w:t xml:space="preserve"> -14.</w:t>
            </w:r>
            <w:r w:rsidRPr="0006717E">
              <w:rPr>
                <w:rFonts w:ascii="Times New Roman" w:eastAsia="Calibri" w:hAnsi="Times New Roman" w:cs="Times New Roman"/>
                <w:b/>
                <w:color w:val="000000" w:themeColor="text1"/>
                <w:sz w:val="22"/>
                <w:szCs w:val="22"/>
                <w:u w:val="single"/>
                <w:vertAlign w:val="superscript"/>
              </w:rPr>
              <w:t xml:space="preserve"> 00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 xml:space="preserve">    10 мин.</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lastRenderedPageBreak/>
              <w:t xml:space="preserve">7 урок </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color w:val="000000" w:themeColor="text1"/>
                <w:sz w:val="22"/>
                <w:szCs w:val="22"/>
              </w:rPr>
              <w:t>14.</w:t>
            </w:r>
            <w:r w:rsidRPr="0006717E">
              <w:rPr>
                <w:rFonts w:ascii="Times New Roman" w:eastAsia="Calibri" w:hAnsi="Times New Roman" w:cs="Times New Roman"/>
                <w:b/>
                <w:color w:val="000000" w:themeColor="text1"/>
                <w:sz w:val="22"/>
                <w:szCs w:val="22"/>
                <w:u w:val="single"/>
                <w:vertAlign w:val="superscript"/>
              </w:rPr>
              <w:t xml:space="preserve"> 00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14</w:t>
            </w:r>
            <w:r w:rsidRPr="0006717E">
              <w:rPr>
                <w:rFonts w:ascii="Times New Roman" w:eastAsia="Calibri" w:hAnsi="Times New Roman" w:cs="Times New Roman"/>
                <w:b/>
                <w:color w:val="000000" w:themeColor="text1"/>
                <w:sz w:val="22"/>
                <w:szCs w:val="22"/>
                <w:u w:val="single"/>
                <w:vertAlign w:val="superscript"/>
              </w:rPr>
              <w:t>40</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bl>
    <w:p w:rsidR="0006717E" w:rsidRPr="0006717E" w:rsidRDefault="0006717E" w:rsidP="0006717E">
      <w:pPr>
        <w:pStyle w:val="ad"/>
        <w:ind w:left="567" w:right="283" w:hanging="425"/>
        <w:jc w:val="both"/>
        <w:rPr>
          <w:rFonts w:ascii="Times New Roman" w:hAnsi="Times New Roman" w:cs="Times New Roman"/>
          <w:sz w:val="22"/>
          <w:szCs w:val="22"/>
        </w:rPr>
      </w:pPr>
    </w:p>
    <w:p w:rsidR="0006717E" w:rsidRPr="0006717E" w:rsidRDefault="0006717E" w:rsidP="0006717E">
      <w:pPr>
        <w:pStyle w:val="ad"/>
        <w:ind w:left="567" w:right="283" w:hanging="425"/>
        <w:jc w:val="both"/>
        <w:rPr>
          <w:rFonts w:ascii="Times New Roman" w:hAnsi="Times New Roman" w:cs="Times New Roman"/>
          <w:sz w:val="22"/>
          <w:szCs w:val="22"/>
        </w:rPr>
      </w:pPr>
      <w:r w:rsidRPr="0006717E">
        <w:rPr>
          <w:rFonts w:ascii="Times New Roman" w:hAnsi="Times New Roman" w:cs="Times New Roman"/>
          <w:sz w:val="22"/>
          <w:szCs w:val="22"/>
        </w:rPr>
        <w:t>17. Установить в 2019-2020 учебном году следующее расписание звонков для 1-х классов:</w:t>
      </w:r>
    </w:p>
    <w:p w:rsidR="0006717E" w:rsidRPr="0006717E" w:rsidRDefault="0006717E" w:rsidP="0006717E">
      <w:pPr>
        <w:pStyle w:val="ad"/>
        <w:jc w:val="both"/>
        <w:rPr>
          <w:color w:val="FF0000"/>
          <w:sz w:val="22"/>
          <w:szCs w:val="22"/>
        </w:rPr>
      </w:pPr>
    </w:p>
    <w:tbl>
      <w:tblPr>
        <w:tblW w:w="9356" w:type="dxa"/>
        <w:tblInd w:w="40" w:type="dxa"/>
        <w:tblLayout w:type="fixed"/>
        <w:tblCellMar>
          <w:left w:w="40" w:type="dxa"/>
          <w:right w:w="40" w:type="dxa"/>
        </w:tblCellMar>
        <w:tblLook w:val="0000"/>
      </w:tblPr>
      <w:tblGrid>
        <w:gridCol w:w="1708"/>
        <w:gridCol w:w="1948"/>
        <w:gridCol w:w="1919"/>
        <w:gridCol w:w="2044"/>
        <w:gridCol w:w="1737"/>
      </w:tblGrid>
      <w:tr w:rsidR="0006717E" w:rsidRPr="0006717E" w:rsidTr="0006717E">
        <w:trPr>
          <w:trHeight w:val="374"/>
        </w:trPr>
        <w:tc>
          <w:tcPr>
            <w:tcW w:w="9356" w:type="dxa"/>
            <w:gridSpan w:val="5"/>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lang w:val="en-US"/>
              </w:rPr>
              <w:t>I</w:t>
            </w:r>
            <w:r w:rsidRPr="0006717E">
              <w:rPr>
                <w:rFonts w:ascii="Times New Roman" w:eastAsia="Calibri" w:hAnsi="Times New Roman" w:cs="Times New Roman"/>
                <w:b/>
                <w:color w:val="000000" w:themeColor="text1"/>
                <w:sz w:val="22"/>
                <w:szCs w:val="22"/>
              </w:rPr>
              <w:t xml:space="preserve"> смена</w:t>
            </w:r>
          </w:p>
        </w:tc>
      </w:tr>
      <w:tr w:rsidR="0006717E" w:rsidRPr="0006717E" w:rsidTr="0006717E">
        <w:trPr>
          <w:trHeight w:val="595"/>
        </w:trPr>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rPr>
                <w:rFonts w:ascii="Times New Roman" w:eastAsia="Calibri" w:hAnsi="Times New Roman" w:cs="Times New Roman"/>
                <w:color w:val="000000" w:themeColor="text1"/>
                <w:sz w:val="22"/>
                <w:szCs w:val="22"/>
              </w:rPr>
            </w:pP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Начало урока</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Окончание</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Перемена</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roofErr w:type="spellStart"/>
            <w:r w:rsidRPr="0006717E">
              <w:rPr>
                <w:rFonts w:ascii="Times New Roman" w:eastAsia="Calibri" w:hAnsi="Times New Roman" w:cs="Times New Roman"/>
                <w:color w:val="000000" w:themeColor="text1"/>
                <w:sz w:val="22"/>
                <w:szCs w:val="22"/>
              </w:rPr>
              <w:t>Продолж</w:t>
            </w:r>
            <w:proofErr w:type="spellEnd"/>
            <w:r w:rsidRPr="0006717E">
              <w:rPr>
                <w:rFonts w:ascii="Times New Roman" w:eastAsia="Calibri" w:hAnsi="Times New Roman" w:cs="Times New Roman"/>
                <w:color w:val="000000" w:themeColor="text1"/>
                <w:sz w:val="22"/>
                <w:szCs w:val="22"/>
              </w:rPr>
              <w:t>.</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1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b/>
                <w:color w:val="000000" w:themeColor="text1"/>
                <w:sz w:val="22"/>
                <w:szCs w:val="22"/>
              </w:rPr>
              <w:t>8</w:t>
            </w:r>
            <w:r w:rsidRPr="0006717E">
              <w:rPr>
                <w:rFonts w:ascii="Times New Roman" w:eastAsia="Calibri" w:hAnsi="Times New Roman" w:cs="Times New Roman"/>
                <w:b/>
                <w:color w:val="000000" w:themeColor="text1"/>
                <w:sz w:val="22"/>
                <w:szCs w:val="22"/>
                <w:u w:val="single"/>
                <w:vertAlign w:val="superscript"/>
              </w:rPr>
              <w:t>40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9</w:t>
            </w:r>
            <w:r w:rsidRPr="0006717E">
              <w:rPr>
                <w:rFonts w:ascii="Times New Roman" w:eastAsia="Calibri" w:hAnsi="Times New Roman" w:cs="Times New Roman"/>
                <w:b/>
                <w:color w:val="000000" w:themeColor="text1"/>
                <w:sz w:val="22"/>
                <w:szCs w:val="22"/>
                <w:u w:val="single"/>
                <w:vertAlign w:val="superscript"/>
              </w:rPr>
              <w:t>15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r w:rsidR="0006717E" w:rsidRPr="0006717E" w:rsidTr="0006717E">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9</w:t>
            </w:r>
            <w:r w:rsidRPr="0006717E">
              <w:rPr>
                <w:rFonts w:ascii="Times New Roman" w:eastAsia="Calibri" w:hAnsi="Times New Roman" w:cs="Times New Roman"/>
                <w:b/>
                <w:color w:val="000000" w:themeColor="text1"/>
                <w:sz w:val="22"/>
                <w:szCs w:val="22"/>
                <w:u w:val="single"/>
                <w:vertAlign w:val="superscript"/>
              </w:rPr>
              <w:t>15</w:t>
            </w:r>
            <w:r w:rsidRPr="0006717E">
              <w:rPr>
                <w:rFonts w:ascii="Times New Roman" w:eastAsia="Calibri" w:hAnsi="Times New Roman" w:cs="Times New Roman"/>
                <w:color w:val="000000" w:themeColor="text1"/>
                <w:sz w:val="22"/>
                <w:szCs w:val="22"/>
              </w:rPr>
              <w:t xml:space="preserve"> – 9</w:t>
            </w:r>
            <w:r w:rsidRPr="0006717E">
              <w:rPr>
                <w:rFonts w:ascii="Times New Roman" w:eastAsia="Calibri" w:hAnsi="Times New Roman" w:cs="Times New Roman"/>
                <w:b/>
                <w:color w:val="000000" w:themeColor="text1"/>
                <w:sz w:val="22"/>
                <w:szCs w:val="22"/>
                <w:u w:val="single"/>
                <w:vertAlign w:val="superscript"/>
              </w:rPr>
              <w:t>25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10 мин.</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2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b/>
                <w:color w:val="000000" w:themeColor="text1"/>
                <w:sz w:val="22"/>
                <w:szCs w:val="22"/>
              </w:rPr>
              <w:t>9</w:t>
            </w:r>
            <w:r w:rsidRPr="0006717E">
              <w:rPr>
                <w:rFonts w:ascii="Times New Roman" w:eastAsia="Calibri" w:hAnsi="Times New Roman" w:cs="Times New Roman"/>
                <w:b/>
                <w:color w:val="000000" w:themeColor="text1"/>
                <w:sz w:val="22"/>
                <w:szCs w:val="22"/>
                <w:u w:val="single"/>
                <w:vertAlign w:val="superscript"/>
              </w:rPr>
              <w:t>25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10</w:t>
            </w:r>
            <w:r w:rsidRPr="0006717E">
              <w:rPr>
                <w:rFonts w:ascii="Times New Roman" w:eastAsia="Calibri" w:hAnsi="Times New Roman" w:cs="Times New Roman"/>
                <w:b/>
                <w:color w:val="000000" w:themeColor="text1"/>
                <w:sz w:val="22"/>
                <w:szCs w:val="22"/>
                <w:u w:val="single"/>
                <w:vertAlign w:val="superscript"/>
              </w:rPr>
              <w:t>00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r w:rsidR="0006717E" w:rsidRPr="0006717E" w:rsidTr="0006717E">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10</w:t>
            </w:r>
            <w:r w:rsidRPr="0006717E">
              <w:rPr>
                <w:rFonts w:ascii="Times New Roman" w:eastAsia="Calibri" w:hAnsi="Times New Roman" w:cs="Times New Roman"/>
                <w:color w:val="000000" w:themeColor="text1"/>
                <w:sz w:val="22"/>
                <w:szCs w:val="22"/>
                <w:u w:val="single"/>
                <w:vertAlign w:val="superscript"/>
              </w:rPr>
              <w:t>00</w:t>
            </w:r>
            <w:r w:rsidRPr="0006717E">
              <w:rPr>
                <w:rFonts w:ascii="Times New Roman" w:eastAsia="Calibri" w:hAnsi="Times New Roman" w:cs="Times New Roman"/>
                <w:color w:val="000000" w:themeColor="text1"/>
                <w:sz w:val="22"/>
                <w:szCs w:val="22"/>
              </w:rPr>
              <w:t xml:space="preserve"> – 10</w:t>
            </w:r>
            <w:r w:rsidRPr="0006717E">
              <w:rPr>
                <w:rFonts w:ascii="Times New Roman" w:eastAsia="Calibri" w:hAnsi="Times New Roman" w:cs="Times New Roman"/>
                <w:color w:val="000000" w:themeColor="text1"/>
                <w:sz w:val="22"/>
                <w:szCs w:val="22"/>
                <w:u w:val="single"/>
                <w:vertAlign w:val="superscript"/>
              </w:rPr>
              <w:t>20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20 мин.</w:t>
            </w:r>
          </w:p>
        </w:tc>
      </w:tr>
      <w:tr w:rsidR="0006717E" w:rsidRPr="0006717E" w:rsidTr="0006717E">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Динамическая пауза 10</w:t>
            </w:r>
            <w:r w:rsidRPr="0006717E">
              <w:rPr>
                <w:rFonts w:ascii="Times New Roman" w:eastAsia="Calibri" w:hAnsi="Times New Roman" w:cs="Times New Roman"/>
                <w:color w:val="000000" w:themeColor="text1"/>
                <w:sz w:val="22"/>
                <w:szCs w:val="22"/>
                <w:u w:val="single"/>
                <w:vertAlign w:val="superscript"/>
              </w:rPr>
              <w:t xml:space="preserve">20                          </w:t>
            </w:r>
            <w:r w:rsidRPr="0006717E">
              <w:rPr>
                <w:rFonts w:ascii="Times New Roman" w:eastAsia="Calibri" w:hAnsi="Times New Roman" w:cs="Times New Roman"/>
                <w:b/>
                <w:color w:val="000000" w:themeColor="text1"/>
                <w:sz w:val="22"/>
                <w:szCs w:val="22"/>
              </w:rPr>
              <w:t>11</w:t>
            </w:r>
            <w:r w:rsidRPr="0006717E">
              <w:rPr>
                <w:rFonts w:ascii="Times New Roman" w:eastAsia="Calibri" w:hAnsi="Times New Roman" w:cs="Times New Roman"/>
                <w:b/>
                <w:color w:val="000000" w:themeColor="text1"/>
                <w:sz w:val="22"/>
                <w:szCs w:val="22"/>
                <w:u w:val="single"/>
                <w:vertAlign w:val="superscript"/>
              </w:rPr>
              <w:t>00</w:t>
            </w: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40 мин.</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3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b/>
                <w:color w:val="000000" w:themeColor="text1"/>
                <w:sz w:val="22"/>
                <w:szCs w:val="22"/>
              </w:rPr>
              <w:t>11</w:t>
            </w:r>
            <w:r w:rsidRPr="0006717E">
              <w:rPr>
                <w:rFonts w:ascii="Times New Roman" w:eastAsia="Calibri" w:hAnsi="Times New Roman" w:cs="Times New Roman"/>
                <w:b/>
                <w:color w:val="000000" w:themeColor="text1"/>
                <w:sz w:val="22"/>
                <w:szCs w:val="22"/>
                <w:u w:val="single"/>
                <w:vertAlign w:val="superscript"/>
              </w:rPr>
              <w:t>00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11</w:t>
            </w:r>
            <w:r w:rsidRPr="0006717E">
              <w:rPr>
                <w:rFonts w:ascii="Times New Roman" w:eastAsia="Calibri" w:hAnsi="Times New Roman" w:cs="Times New Roman"/>
                <w:b/>
                <w:color w:val="000000" w:themeColor="text1"/>
                <w:sz w:val="22"/>
                <w:szCs w:val="22"/>
                <w:u w:val="single"/>
                <w:vertAlign w:val="superscript"/>
              </w:rPr>
              <w:t>35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r w:rsidR="0006717E" w:rsidRPr="0006717E" w:rsidTr="0006717E">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11</w:t>
            </w:r>
            <w:r w:rsidRPr="0006717E">
              <w:rPr>
                <w:rFonts w:ascii="Times New Roman" w:eastAsia="Calibri" w:hAnsi="Times New Roman" w:cs="Times New Roman"/>
                <w:color w:val="000000" w:themeColor="text1"/>
                <w:sz w:val="22"/>
                <w:szCs w:val="22"/>
                <w:u w:val="single"/>
                <w:vertAlign w:val="superscript"/>
              </w:rPr>
              <w:t>35</w:t>
            </w:r>
            <w:r w:rsidRPr="0006717E">
              <w:rPr>
                <w:rFonts w:ascii="Times New Roman" w:eastAsia="Calibri" w:hAnsi="Times New Roman" w:cs="Times New Roman"/>
                <w:color w:val="000000" w:themeColor="text1"/>
                <w:sz w:val="22"/>
                <w:szCs w:val="22"/>
              </w:rPr>
              <w:t xml:space="preserve"> – 11</w:t>
            </w:r>
            <w:r w:rsidRPr="0006717E">
              <w:rPr>
                <w:rFonts w:ascii="Times New Roman" w:eastAsia="Calibri" w:hAnsi="Times New Roman" w:cs="Times New Roman"/>
                <w:color w:val="000000" w:themeColor="text1"/>
                <w:sz w:val="22"/>
                <w:szCs w:val="22"/>
                <w:u w:val="single"/>
                <w:vertAlign w:val="superscript"/>
              </w:rPr>
              <w:t>55</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20 мин.</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4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color w:val="000000" w:themeColor="text1"/>
                <w:sz w:val="22"/>
                <w:szCs w:val="22"/>
              </w:rPr>
              <w:t>11</w:t>
            </w:r>
            <w:r w:rsidRPr="0006717E">
              <w:rPr>
                <w:rFonts w:ascii="Times New Roman" w:eastAsia="Calibri" w:hAnsi="Times New Roman" w:cs="Times New Roman"/>
                <w:color w:val="000000" w:themeColor="text1"/>
                <w:sz w:val="22"/>
                <w:szCs w:val="22"/>
                <w:u w:val="single"/>
                <w:vertAlign w:val="superscript"/>
              </w:rPr>
              <w:t>55</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12</w:t>
            </w:r>
            <w:r w:rsidRPr="0006717E">
              <w:rPr>
                <w:rFonts w:ascii="Times New Roman" w:eastAsia="Calibri" w:hAnsi="Times New Roman" w:cs="Times New Roman"/>
                <w:b/>
                <w:color w:val="000000" w:themeColor="text1"/>
                <w:sz w:val="22"/>
                <w:szCs w:val="22"/>
                <w:u w:val="single"/>
                <w:vertAlign w:val="superscript"/>
              </w:rPr>
              <w:t>30</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r w:rsidR="0006717E" w:rsidRPr="0006717E" w:rsidTr="0006717E">
        <w:trPr>
          <w:trHeight w:val="393"/>
        </w:trPr>
        <w:tc>
          <w:tcPr>
            <w:tcW w:w="55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p>
        </w:tc>
        <w:tc>
          <w:tcPr>
            <w:tcW w:w="2044" w:type="dxa"/>
            <w:tcBorders>
              <w:top w:val="single" w:sz="6" w:space="0" w:color="auto"/>
              <w:left w:val="single" w:sz="6" w:space="0" w:color="auto"/>
              <w:bottom w:val="single" w:sz="6" w:space="0" w:color="auto"/>
              <w:right w:val="single" w:sz="4" w:space="0" w:color="000000" w:themeColor="text1"/>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12</w:t>
            </w:r>
            <w:r w:rsidRPr="0006717E">
              <w:rPr>
                <w:rFonts w:ascii="Times New Roman" w:eastAsia="Calibri" w:hAnsi="Times New Roman" w:cs="Times New Roman"/>
                <w:color w:val="000000" w:themeColor="text1"/>
                <w:sz w:val="22"/>
                <w:szCs w:val="22"/>
                <w:u w:val="single"/>
                <w:vertAlign w:val="superscript"/>
              </w:rPr>
              <w:t>30</w:t>
            </w:r>
            <w:r w:rsidRPr="0006717E">
              <w:rPr>
                <w:rFonts w:ascii="Times New Roman" w:eastAsia="Calibri" w:hAnsi="Times New Roman" w:cs="Times New Roman"/>
                <w:color w:val="000000" w:themeColor="text1"/>
                <w:sz w:val="22"/>
                <w:szCs w:val="22"/>
              </w:rPr>
              <w:t xml:space="preserve"> – 12</w:t>
            </w:r>
            <w:r w:rsidRPr="0006717E">
              <w:rPr>
                <w:rFonts w:ascii="Times New Roman" w:eastAsia="Calibri" w:hAnsi="Times New Roman" w:cs="Times New Roman"/>
                <w:color w:val="000000" w:themeColor="text1"/>
                <w:sz w:val="22"/>
                <w:szCs w:val="22"/>
                <w:u w:val="single"/>
                <w:vertAlign w:val="superscript"/>
              </w:rPr>
              <w:t>40</w:t>
            </w:r>
          </w:p>
        </w:tc>
        <w:tc>
          <w:tcPr>
            <w:tcW w:w="1737" w:type="dxa"/>
            <w:tcBorders>
              <w:top w:val="single" w:sz="6" w:space="0" w:color="auto"/>
              <w:left w:val="single" w:sz="4" w:space="0" w:color="000000" w:themeColor="text1"/>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rPr>
            </w:pPr>
            <w:r w:rsidRPr="0006717E">
              <w:rPr>
                <w:rFonts w:ascii="Times New Roman" w:eastAsia="Calibri" w:hAnsi="Times New Roman" w:cs="Times New Roman"/>
                <w:b/>
                <w:color w:val="000000" w:themeColor="text1"/>
                <w:sz w:val="22"/>
                <w:szCs w:val="22"/>
              </w:rPr>
              <w:t>10 мин.</w:t>
            </w:r>
          </w:p>
        </w:tc>
      </w:tr>
      <w:tr w:rsidR="0006717E" w:rsidRPr="0006717E" w:rsidTr="0006717E">
        <w:trPr>
          <w:trHeight w:val="393"/>
        </w:trPr>
        <w:tc>
          <w:tcPr>
            <w:tcW w:w="1708" w:type="dxa"/>
            <w:tcBorders>
              <w:top w:val="single" w:sz="6" w:space="0" w:color="auto"/>
              <w:left w:val="single" w:sz="6" w:space="0" w:color="auto"/>
              <w:bottom w:val="single" w:sz="6" w:space="0" w:color="auto"/>
              <w:right w:val="single" w:sz="6" w:space="0" w:color="auto"/>
            </w:tcBorders>
            <w:shd w:val="clear" w:color="auto" w:fill="FFFF9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color w:val="000000" w:themeColor="text1"/>
                <w:sz w:val="22"/>
                <w:szCs w:val="22"/>
              </w:rPr>
              <w:t>5 урок</w:t>
            </w:r>
          </w:p>
        </w:tc>
        <w:tc>
          <w:tcPr>
            <w:tcW w:w="1948"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b/>
                <w:color w:val="000000" w:themeColor="text1"/>
                <w:sz w:val="22"/>
                <w:szCs w:val="22"/>
                <w:vertAlign w:val="superscript"/>
              </w:rPr>
            </w:pPr>
            <w:r w:rsidRPr="0006717E">
              <w:rPr>
                <w:rFonts w:ascii="Times New Roman" w:eastAsia="Calibri" w:hAnsi="Times New Roman" w:cs="Times New Roman"/>
                <w:b/>
                <w:color w:val="000000" w:themeColor="text1"/>
                <w:sz w:val="22"/>
                <w:szCs w:val="22"/>
              </w:rPr>
              <w:t>12</w:t>
            </w:r>
            <w:r w:rsidRPr="0006717E">
              <w:rPr>
                <w:rFonts w:ascii="Times New Roman" w:eastAsia="Calibri" w:hAnsi="Times New Roman" w:cs="Times New Roman"/>
                <w:color w:val="000000" w:themeColor="text1"/>
                <w:sz w:val="22"/>
                <w:szCs w:val="22"/>
                <w:u w:val="single"/>
                <w:vertAlign w:val="superscript"/>
              </w:rPr>
              <w:t>40</w:t>
            </w:r>
          </w:p>
        </w:tc>
        <w:tc>
          <w:tcPr>
            <w:tcW w:w="1919" w:type="dxa"/>
            <w:tcBorders>
              <w:top w:val="single" w:sz="6" w:space="0" w:color="auto"/>
              <w:left w:val="single" w:sz="6" w:space="0" w:color="auto"/>
              <w:bottom w:val="single" w:sz="6" w:space="0" w:color="auto"/>
              <w:right w:val="single" w:sz="6" w:space="0" w:color="auto"/>
            </w:tcBorders>
            <w:shd w:val="clear" w:color="auto" w:fill="FFFFFF"/>
            <w:vAlign w:val="center"/>
          </w:tcPr>
          <w:p w:rsidR="0006717E" w:rsidRPr="0006717E" w:rsidRDefault="0006717E" w:rsidP="0006717E">
            <w:pPr>
              <w:jc w:val="center"/>
              <w:rPr>
                <w:rFonts w:ascii="Times New Roman" w:eastAsia="Calibri" w:hAnsi="Times New Roman" w:cs="Times New Roman"/>
                <w:color w:val="000000" w:themeColor="text1"/>
                <w:sz w:val="22"/>
                <w:szCs w:val="22"/>
              </w:rPr>
            </w:pPr>
            <w:r w:rsidRPr="0006717E">
              <w:rPr>
                <w:rFonts w:ascii="Times New Roman" w:eastAsia="Calibri" w:hAnsi="Times New Roman" w:cs="Times New Roman"/>
                <w:b/>
                <w:color w:val="000000" w:themeColor="text1"/>
                <w:sz w:val="22"/>
                <w:szCs w:val="22"/>
              </w:rPr>
              <w:t>13</w:t>
            </w:r>
            <w:r w:rsidRPr="0006717E">
              <w:rPr>
                <w:rFonts w:ascii="Times New Roman" w:eastAsia="Calibri" w:hAnsi="Times New Roman" w:cs="Times New Roman"/>
                <w:b/>
                <w:color w:val="000000" w:themeColor="text1"/>
                <w:sz w:val="22"/>
                <w:szCs w:val="22"/>
                <w:u w:val="single"/>
                <w:vertAlign w:val="superscript"/>
              </w:rPr>
              <w:t>25</w:t>
            </w:r>
          </w:p>
        </w:tc>
        <w:tc>
          <w:tcPr>
            <w:tcW w:w="3781" w:type="dxa"/>
            <w:gridSpan w:val="2"/>
            <w:tcBorders>
              <w:top w:val="single" w:sz="6" w:space="0" w:color="auto"/>
              <w:left w:val="single" w:sz="6" w:space="0" w:color="auto"/>
              <w:bottom w:val="single" w:sz="6" w:space="0" w:color="auto"/>
              <w:right w:val="single" w:sz="6" w:space="0" w:color="auto"/>
            </w:tcBorders>
            <w:shd w:val="clear" w:color="auto" w:fill="FFFFFF"/>
          </w:tcPr>
          <w:p w:rsidR="0006717E" w:rsidRPr="0006717E" w:rsidRDefault="0006717E" w:rsidP="0006717E">
            <w:pPr>
              <w:rPr>
                <w:rFonts w:ascii="Times New Roman" w:eastAsia="Calibri" w:hAnsi="Times New Roman" w:cs="Times New Roman"/>
                <w:color w:val="000000" w:themeColor="text1"/>
                <w:sz w:val="22"/>
                <w:szCs w:val="22"/>
              </w:rPr>
            </w:pPr>
          </w:p>
        </w:tc>
      </w:tr>
    </w:tbl>
    <w:p w:rsidR="0006717E" w:rsidRPr="0006717E" w:rsidRDefault="0006717E" w:rsidP="0006717E">
      <w:pPr>
        <w:jc w:val="both"/>
        <w:rPr>
          <w:rFonts w:ascii="Calibri" w:eastAsia="Calibri" w:hAnsi="Calibri" w:cs="Times New Roman"/>
          <w:color w:val="000000" w:themeColor="text1"/>
          <w:sz w:val="22"/>
          <w:szCs w:val="22"/>
        </w:rPr>
      </w:pPr>
    </w:p>
    <w:p w:rsidR="0006717E" w:rsidRPr="0006717E" w:rsidRDefault="0006717E" w:rsidP="0006717E">
      <w:pPr>
        <w:jc w:val="both"/>
        <w:rPr>
          <w:rFonts w:ascii="Calibri" w:eastAsia="Calibri" w:hAnsi="Calibri" w:cs="Times New Roman"/>
          <w:color w:val="000000" w:themeColor="text1"/>
          <w:sz w:val="22"/>
          <w:szCs w:val="22"/>
        </w:rPr>
      </w:pPr>
    </w:p>
    <w:p w:rsidR="0006717E" w:rsidRPr="0006717E" w:rsidRDefault="0006717E" w:rsidP="0006717E">
      <w:pPr>
        <w:pStyle w:val="ad"/>
        <w:jc w:val="both"/>
        <w:rPr>
          <w:sz w:val="22"/>
          <w:szCs w:val="22"/>
        </w:rPr>
      </w:pPr>
    </w:p>
    <w:p w:rsidR="0006717E" w:rsidRPr="0006717E" w:rsidRDefault="0006717E" w:rsidP="0006717E">
      <w:pPr>
        <w:pStyle w:val="ad"/>
        <w:jc w:val="both"/>
        <w:rPr>
          <w:sz w:val="22"/>
          <w:szCs w:val="22"/>
        </w:rPr>
      </w:pPr>
    </w:p>
    <w:p w:rsidR="0006717E" w:rsidRDefault="0006717E" w:rsidP="0006717E">
      <w:pPr>
        <w:pStyle w:val="ad"/>
        <w:jc w:val="both"/>
      </w:pPr>
    </w:p>
    <w:p w:rsidR="00E9316F" w:rsidRPr="0006717E" w:rsidRDefault="00E9316F" w:rsidP="00A157E9">
      <w:pPr>
        <w:pStyle w:val="ad"/>
        <w:jc w:val="both"/>
        <w:rPr>
          <w:rFonts w:ascii="Times New Roman" w:hAnsi="Times New Roman" w:cs="Times New Roman"/>
          <w:b/>
          <w:color w:val="FF0000"/>
          <w:sz w:val="22"/>
          <w:szCs w:val="22"/>
        </w:rPr>
      </w:pPr>
    </w:p>
    <w:p w:rsidR="00A04863" w:rsidRPr="00A157E9" w:rsidRDefault="00A04863" w:rsidP="00A04863">
      <w:pPr>
        <w:pStyle w:val="ad"/>
        <w:jc w:val="both"/>
        <w:rPr>
          <w:rFonts w:ascii="Times New Roman" w:hAnsi="Times New Roman" w:cs="Times New Roman"/>
          <w:b/>
          <w:sz w:val="22"/>
          <w:szCs w:val="22"/>
        </w:rPr>
      </w:pPr>
      <w:r w:rsidRPr="00A157E9">
        <w:rPr>
          <w:rFonts w:ascii="Times New Roman" w:hAnsi="Times New Roman" w:cs="Times New Roman"/>
          <w:b/>
          <w:sz w:val="22"/>
          <w:szCs w:val="22"/>
        </w:rPr>
        <w:t xml:space="preserve">3.3.Условия реализации адаптированной основной общеобразовательной программы общего образования </w:t>
      </w:r>
      <w:proofErr w:type="gramStart"/>
      <w:r w:rsidRPr="00A157E9">
        <w:rPr>
          <w:rFonts w:ascii="Times New Roman" w:hAnsi="Times New Roman" w:cs="Times New Roman"/>
          <w:b/>
          <w:sz w:val="22"/>
          <w:szCs w:val="22"/>
        </w:rPr>
        <w:t>обучающихся</w:t>
      </w:r>
      <w:proofErr w:type="gramEnd"/>
      <w:r w:rsidRPr="00A157E9">
        <w:rPr>
          <w:rFonts w:ascii="Times New Roman" w:hAnsi="Times New Roman" w:cs="Times New Roman"/>
          <w:b/>
          <w:sz w:val="22"/>
          <w:szCs w:val="22"/>
        </w:rPr>
        <w:t xml:space="preserve"> с умственной отсталостью</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 целью сохранения единого образовательного пространства страны требования к условиям получения образования обучающимися с умственной отсталостью, представляют собой систему требований </w:t>
      </w:r>
      <w:proofErr w:type="gramStart"/>
      <w:r w:rsidRPr="00A157E9">
        <w:rPr>
          <w:rFonts w:ascii="Times New Roman" w:hAnsi="Times New Roman" w:cs="Times New Roman"/>
          <w:sz w:val="22"/>
          <w:szCs w:val="22"/>
        </w:rPr>
        <w:t>к</w:t>
      </w:r>
      <w:proofErr w:type="gramEnd"/>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Интегративным результатом реализации указанных требований должно быть создание комфортной коррекционно-развивающей образовательной среды:</w:t>
      </w:r>
    </w:p>
    <w:p w:rsidR="00A04863" w:rsidRPr="00A157E9" w:rsidRDefault="00A04863" w:rsidP="00A04863">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обеспечивающей</w:t>
      </w:r>
      <w:proofErr w:type="gramEnd"/>
      <w:r w:rsidRPr="00A157E9">
        <w:rPr>
          <w:rFonts w:ascii="Times New Roman" w:hAnsi="Times New Roman" w:cs="Times New Roman"/>
          <w:sz w:val="22"/>
          <w:szCs w:val="22"/>
        </w:rPr>
        <w:t xml:space="preserve">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A04863" w:rsidRPr="00A157E9" w:rsidRDefault="00A04863" w:rsidP="00A04863">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гарантирующей</w:t>
      </w:r>
      <w:proofErr w:type="gramEnd"/>
      <w:r w:rsidRPr="00A157E9">
        <w:rPr>
          <w:rFonts w:ascii="Times New Roman" w:hAnsi="Times New Roman" w:cs="Times New Roman"/>
          <w:sz w:val="22"/>
          <w:szCs w:val="22"/>
        </w:rPr>
        <w:t xml:space="preserve">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В целях обеспечения</w:t>
      </w:r>
      <w:r w:rsidRPr="00A157E9">
        <w:rPr>
          <w:rFonts w:ascii="Times New Roman" w:hAnsi="Times New Roman" w:cs="Times New Roman"/>
          <w:sz w:val="22"/>
          <w:szCs w:val="22"/>
        </w:rPr>
        <w:tab/>
        <w:t>реализации</w:t>
      </w:r>
      <w:r w:rsidRPr="00A157E9">
        <w:rPr>
          <w:rFonts w:ascii="Times New Roman" w:hAnsi="Times New Roman" w:cs="Times New Roman"/>
          <w:sz w:val="22"/>
          <w:szCs w:val="22"/>
        </w:rPr>
        <w:tab/>
        <w:t>адаптированной основной</w:t>
      </w:r>
    </w:p>
    <w:p w:rsidR="00A04863" w:rsidRPr="00A157E9" w:rsidRDefault="00A04863" w:rsidP="00A04863">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образовательной программы для обучающихся с умственной отсталостью в образовательной организации для участников образовательного процесса должны создаваться условия, обеспечивающие возможность:</w:t>
      </w:r>
      <w:proofErr w:type="gramEnd"/>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 достижения планируемых</w:t>
      </w:r>
      <w:r w:rsidRPr="00A157E9">
        <w:rPr>
          <w:rFonts w:ascii="Times New Roman" w:hAnsi="Times New Roman" w:cs="Times New Roman"/>
          <w:sz w:val="22"/>
          <w:szCs w:val="22"/>
        </w:rPr>
        <w:tab/>
        <w:t>результатов</w:t>
      </w:r>
      <w:r w:rsidRPr="00A157E9">
        <w:rPr>
          <w:rFonts w:ascii="Times New Roman" w:hAnsi="Times New Roman" w:cs="Times New Roman"/>
          <w:sz w:val="22"/>
          <w:szCs w:val="22"/>
        </w:rPr>
        <w:tab/>
        <w:t xml:space="preserve">освоения </w:t>
      </w:r>
      <w:proofErr w:type="gramStart"/>
      <w:r w:rsidRPr="00A157E9">
        <w:rPr>
          <w:rFonts w:ascii="Times New Roman" w:hAnsi="Times New Roman" w:cs="Times New Roman"/>
          <w:sz w:val="22"/>
          <w:szCs w:val="22"/>
        </w:rPr>
        <w:t>адаптированной</w:t>
      </w:r>
      <w:proofErr w:type="gramEnd"/>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основной образовательной программы всеми обучающимися; выявления и развития </w:t>
      </w:r>
      <w:proofErr w:type="gramStart"/>
      <w:r w:rsidRPr="00A157E9">
        <w:rPr>
          <w:rFonts w:ascii="Times New Roman" w:hAnsi="Times New Roman" w:cs="Times New Roman"/>
          <w:sz w:val="22"/>
          <w:szCs w:val="22"/>
        </w:rPr>
        <w:t>способностей</w:t>
      </w:r>
      <w:proofErr w:type="gramEnd"/>
      <w:r w:rsidRPr="00A157E9">
        <w:rPr>
          <w:rFonts w:ascii="Times New Roman" w:hAnsi="Times New Roman" w:cs="Times New Roman"/>
          <w:sz w:val="22"/>
          <w:szCs w:val="22"/>
        </w:rPr>
        <w:t xml:space="preserve">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расширения социального опыта и социальных </w:t>
      </w:r>
      <w:proofErr w:type="gramStart"/>
      <w:r w:rsidRPr="00A157E9">
        <w:rPr>
          <w:rFonts w:ascii="Times New Roman" w:hAnsi="Times New Roman" w:cs="Times New Roman"/>
          <w:sz w:val="22"/>
          <w:szCs w:val="22"/>
        </w:rPr>
        <w:t>контактов</w:t>
      </w:r>
      <w:proofErr w:type="gramEnd"/>
      <w:r w:rsidRPr="00A157E9">
        <w:rPr>
          <w:rFonts w:ascii="Times New Roman" w:hAnsi="Times New Roman" w:cs="Times New Roman"/>
          <w:sz w:val="22"/>
          <w:szCs w:val="22"/>
        </w:rPr>
        <w:t xml:space="preserve"> обучающихся с умственной отсталостью, в том числе со сверстниками, не имеющими ограничений здоровья;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учета образовательных потребностей, общих для всех обучающихся с ограниченными возможностями здоровья, и особых, характерных </w:t>
      </w:r>
      <w:proofErr w:type="gramStart"/>
      <w:r w:rsidRPr="00A157E9">
        <w:rPr>
          <w:rFonts w:ascii="Times New Roman" w:hAnsi="Times New Roman" w:cs="Times New Roman"/>
          <w:sz w:val="22"/>
          <w:szCs w:val="22"/>
        </w:rPr>
        <w:t>для</w:t>
      </w:r>
      <w:proofErr w:type="gramEnd"/>
      <w:r w:rsidRPr="00A157E9">
        <w:rPr>
          <w:rFonts w:ascii="Times New Roman" w:hAnsi="Times New Roman" w:cs="Times New Roman"/>
          <w:sz w:val="22"/>
          <w:szCs w:val="22"/>
        </w:rPr>
        <w:t xml:space="preserve"> обучающихся с умственной отсталостью;</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 xml:space="preserve">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общего образования, проектировании и развитии </w:t>
      </w:r>
      <w:proofErr w:type="spellStart"/>
      <w:r w:rsidRPr="00A157E9">
        <w:rPr>
          <w:rFonts w:ascii="Times New Roman" w:hAnsi="Times New Roman" w:cs="Times New Roman"/>
          <w:sz w:val="22"/>
          <w:szCs w:val="22"/>
        </w:rPr>
        <w:t>внутришкольной</w:t>
      </w:r>
      <w:proofErr w:type="spellEnd"/>
      <w:r w:rsidRPr="00A157E9">
        <w:rPr>
          <w:rFonts w:ascii="Times New Roman" w:hAnsi="Times New Roman" w:cs="Times New Roman"/>
          <w:sz w:val="22"/>
          <w:szCs w:val="22"/>
        </w:rPr>
        <w:t xml:space="preserve"> социальной среды, а также в формировании и реализации индивидуальных образовательных маршрутов обучающихся;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образовательной организации;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использования в образовательном процессе современных образовательных технологий </w:t>
      </w:r>
      <w:proofErr w:type="spellStart"/>
      <w:r w:rsidRPr="00A157E9">
        <w:rPr>
          <w:rFonts w:ascii="Times New Roman" w:hAnsi="Times New Roman" w:cs="Times New Roman"/>
          <w:sz w:val="22"/>
          <w:szCs w:val="22"/>
        </w:rPr>
        <w:t>деятельностного</w:t>
      </w:r>
      <w:proofErr w:type="spellEnd"/>
      <w:r w:rsidRPr="00A157E9">
        <w:rPr>
          <w:rFonts w:ascii="Times New Roman" w:hAnsi="Times New Roman" w:cs="Times New Roman"/>
          <w:sz w:val="22"/>
          <w:szCs w:val="22"/>
        </w:rPr>
        <w:t xml:space="preserve"> типа;</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обновления содержания адаптированной основной 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К условиям, необходимым для удовлетворения особых образовательных потребностей, общих для всех </w:t>
      </w:r>
      <w:proofErr w:type="gramStart"/>
      <w:r w:rsidRPr="00A157E9">
        <w:rPr>
          <w:rFonts w:ascii="Times New Roman" w:hAnsi="Times New Roman" w:cs="Times New Roman"/>
          <w:sz w:val="22"/>
          <w:szCs w:val="22"/>
        </w:rPr>
        <w:t>категорий</w:t>
      </w:r>
      <w:proofErr w:type="gramEnd"/>
      <w:r w:rsidRPr="00A157E9">
        <w:rPr>
          <w:rFonts w:ascii="Times New Roman" w:hAnsi="Times New Roman" w:cs="Times New Roman"/>
          <w:sz w:val="22"/>
          <w:szCs w:val="22"/>
        </w:rPr>
        <w:t xml:space="preserve"> обучающихся с ОВЗ, в том числе и с умственной отсталостью, относятся: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осуществление целенаправленной коррекционной работы в процессе освоении </w:t>
      </w:r>
      <w:proofErr w:type="gramStart"/>
      <w:r w:rsidRPr="00A157E9">
        <w:rPr>
          <w:rFonts w:ascii="Times New Roman" w:hAnsi="Times New Roman" w:cs="Times New Roman"/>
          <w:sz w:val="22"/>
          <w:szCs w:val="22"/>
        </w:rPr>
        <w:t>обучающимися</w:t>
      </w:r>
      <w:proofErr w:type="gramEnd"/>
      <w:r w:rsidRPr="00A157E9">
        <w:rPr>
          <w:rFonts w:ascii="Times New Roman" w:hAnsi="Times New Roman" w:cs="Times New Roman"/>
          <w:sz w:val="22"/>
          <w:szCs w:val="22"/>
        </w:rPr>
        <w:t xml:space="preserve"> содержанием всех образовательных областей, а также в ходе проведения коррекционных занятий;</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практическая направленность всего образовательного процесса, обеспечивающая овладение обучающимися жизненными компетенциями;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организация </w:t>
      </w:r>
      <w:proofErr w:type="spellStart"/>
      <w:r w:rsidRPr="00A157E9">
        <w:rPr>
          <w:rFonts w:ascii="Times New Roman" w:hAnsi="Times New Roman" w:cs="Times New Roman"/>
          <w:sz w:val="22"/>
          <w:szCs w:val="22"/>
        </w:rPr>
        <w:t>медико-психолого-педагогического</w:t>
      </w:r>
      <w:proofErr w:type="spellEnd"/>
      <w:r w:rsidRPr="00A157E9">
        <w:rPr>
          <w:rFonts w:ascii="Times New Roman" w:hAnsi="Times New Roman" w:cs="Times New Roman"/>
          <w:sz w:val="22"/>
          <w:szCs w:val="22"/>
        </w:rPr>
        <w:t xml:space="preserve"> сопровождения образовательного процесса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организация сопровождения семьи, воспитывающей ребенка с умственной отсталостью.</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К условиям, обеспечивающим удовлетворение особых образовательных потребностей обучающихся с умственной отсталостью, относятся: организация предметно-практической деятельности, как основы развития познавательной сферы обучающихся с легкой степенью умственной отсталости, в частности интеллектуальной и речевой; постепенность расширения и уточнение представлений об окружающей действительности: от ближайшего окружения, ограниченного рамками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семьи и школы, до более удаленного и усложненного</w:t>
      </w:r>
      <w:proofErr w:type="gramStart"/>
      <w:r w:rsidRPr="00A157E9">
        <w:rPr>
          <w:rFonts w:ascii="Times New Roman" w:hAnsi="Times New Roman" w:cs="Times New Roman"/>
          <w:sz w:val="22"/>
          <w:szCs w:val="22"/>
        </w:rPr>
        <w:t>.</w:t>
      </w:r>
      <w:proofErr w:type="gramEnd"/>
      <w:r w:rsidRPr="00A157E9">
        <w:rPr>
          <w:rFonts w:ascii="Times New Roman" w:hAnsi="Times New Roman" w:cs="Times New Roman"/>
          <w:sz w:val="22"/>
          <w:szCs w:val="22"/>
        </w:rPr>
        <w:t xml:space="preserve"> </w:t>
      </w:r>
      <w:proofErr w:type="gramStart"/>
      <w:r w:rsidRPr="00A157E9">
        <w:rPr>
          <w:rFonts w:ascii="Times New Roman" w:hAnsi="Times New Roman" w:cs="Times New Roman"/>
          <w:sz w:val="22"/>
          <w:szCs w:val="22"/>
        </w:rPr>
        <w:t>в</w:t>
      </w:r>
      <w:proofErr w:type="gramEnd"/>
      <w:r w:rsidRPr="00A157E9">
        <w:rPr>
          <w:rFonts w:ascii="Times New Roman" w:hAnsi="Times New Roman" w:cs="Times New Roman"/>
          <w:sz w:val="22"/>
          <w:szCs w:val="22"/>
        </w:rPr>
        <w:t xml:space="preserve">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 </w:t>
      </w:r>
      <w:proofErr w:type="spellStart"/>
      <w:r w:rsidRPr="00A157E9">
        <w:rPr>
          <w:rFonts w:ascii="Times New Roman" w:hAnsi="Times New Roman" w:cs="Times New Roman"/>
          <w:sz w:val="22"/>
          <w:szCs w:val="22"/>
        </w:rPr>
        <w:t>поэтапность</w:t>
      </w:r>
      <w:proofErr w:type="spellEnd"/>
      <w:r w:rsidRPr="00A157E9">
        <w:rPr>
          <w:rFonts w:ascii="Times New Roman" w:hAnsi="Times New Roman" w:cs="Times New Roman"/>
          <w:sz w:val="22"/>
          <w:szCs w:val="22"/>
        </w:rPr>
        <w:t xml:space="preserve"> овладения трудовыми навыками, начиная от социально-бытовых навыков, и заканчивая профессионально-трудовыми.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Создание специфических условий образования обучающихся с умственной отсталостью должно способствовать:</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формированию социально-бытовой компетентности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способствующей приобщению к самостоятельной жизни в обществе, улучшению ее качества;</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развитию самостоятельности и независимости в повседневной жизни;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расширению круга общения, выходу обучающегося за пределы семьи и образовательной организации;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раскрытию возможных избирательных способностей и интересов ребенка в разных видах практической, художественно-эстетической, </w:t>
      </w:r>
      <w:proofErr w:type="spellStart"/>
      <w:r w:rsidRPr="00A157E9">
        <w:rPr>
          <w:rFonts w:ascii="Times New Roman" w:hAnsi="Times New Roman" w:cs="Times New Roman"/>
          <w:sz w:val="22"/>
          <w:szCs w:val="22"/>
        </w:rPr>
        <w:t>спортивнофизкультурной</w:t>
      </w:r>
      <w:proofErr w:type="spellEnd"/>
      <w:r w:rsidRPr="00A157E9">
        <w:rPr>
          <w:rFonts w:ascii="Times New Roman" w:hAnsi="Times New Roman" w:cs="Times New Roman"/>
          <w:sz w:val="22"/>
          <w:szCs w:val="22"/>
        </w:rPr>
        <w:t xml:space="preserve"> деятельности;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развитию представлений об окружающем мире в совокупности его природных и социальных компонентов;</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w:t>
      </w:r>
    </w:p>
    <w:p w:rsidR="00A04863" w:rsidRPr="00A157E9" w:rsidRDefault="00A04863" w:rsidP="00A04863">
      <w:pPr>
        <w:pStyle w:val="ad"/>
        <w:jc w:val="both"/>
        <w:rPr>
          <w:rFonts w:ascii="Times New Roman" w:hAnsi="Times New Roman" w:cs="Times New Roman"/>
          <w:b/>
          <w:sz w:val="22"/>
          <w:szCs w:val="22"/>
        </w:rPr>
      </w:pPr>
      <w:r w:rsidRPr="00A157E9">
        <w:rPr>
          <w:rFonts w:ascii="Times New Roman" w:hAnsi="Times New Roman" w:cs="Times New Roman"/>
          <w:b/>
          <w:sz w:val="22"/>
          <w:szCs w:val="22"/>
        </w:rPr>
        <w:t xml:space="preserve">3.3.1.Кадровые условия реализации и адаптированной основной образовательной программы общего образования умственно </w:t>
      </w:r>
      <w:proofErr w:type="gramStart"/>
      <w:r w:rsidRPr="00A157E9">
        <w:rPr>
          <w:rFonts w:ascii="Times New Roman" w:hAnsi="Times New Roman" w:cs="Times New Roman"/>
          <w:b/>
          <w:sz w:val="22"/>
          <w:szCs w:val="22"/>
        </w:rPr>
        <w:t>отсталых</w:t>
      </w:r>
      <w:proofErr w:type="gramEnd"/>
      <w:r w:rsidRPr="00A157E9">
        <w:rPr>
          <w:rFonts w:ascii="Times New Roman" w:hAnsi="Times New Roman" w:cs="Times New Roman"/>
          <w:b/>
          <w:sz w:val="22"/>
          <w:szCs w:val="22"/>
        </w:rPr>
        <w:t xml:space="preserve"> обучающихся</w:t>
      </w:r>
    </w:p>
    <w:p w:rsidR="00A04863" w:rsidRPr="00A157E9" w:rsidRDefault="00A04863" w:rsidP="00A04863">
      <w:pPr>
        <w:pStyle w:val="ad"/>
        <w:jc w:val="both"/>
        <w:rPr>
          <w:rFonts w:ascii="Times New Roman" w:hAnsi="Times New Roman" w:cs="Times New Roman"/>
          <w:sz w:val="22"/>
          <w:szCs w:val="22"/>
        </w:rPr>
      </w:pPr>
    </w:p>
    <w:tbl>
      <w:tblPr>
        <w:tblOverlap w:val="never"/>
        <w:tblW w:w="0" w:type="auto"/>
        <w:tblLayout w:type="fixed"/>
        <w:tblCellMar>
          <w:left w:w="10" w:type="dxa"/>
          <w:right w:w="10" w:type="dxa"/>
        </w:tblCellMar>
        <w:tblLook w:val="04A0"/>
      </w:tblPr>
      <w:tblGrid>
        <w:gridCol w:w="3960"/>
        <w:gridCol w:w="4128"/>
        <w:gridCol w:w="994"/>
        <w:gridCol w:w="869"/>
      </w:tblGrid>
      <w:tr w:rsidR="00A04863" w:rsidRPr="00A157E9" w:rsidTr="00632347">
        <w:trPr>
          <w:trHeight w:hRule="exact" w:val="653"/>
        </w:trPr>
        <w:tc>
          <w:tcPr>
            <w:tcW w:w="8088" w:type="dxa"/>
            <w:gridSpan w:val="2"/>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Показатель</w:t>
            </w:r>
          </w:p>
        </w:tc>
        <w:tc>
          <w:tcPr>
            <w:tcW w:w="99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Кол-во</w:t>
            </w:r>
          </w:p>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чел.</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r>
      <w:tr w:rsidR="00A04863" w:rsidRPr="00A157E9" w:rsidTr="00632347">
        <w:trPr>
          <w:trHeight w:hRule="exact" w:val="331"/>
        </w:trPr>
        <w:tc>
          <w:tcPr>
            <w:tcW w:w="8088" w:type="dxa"/>
            <w:gridSpan w:val="2"/>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Укомплектованность штата педагогических работников</w:t>
            </w:r>
            <w:proofErr w:type="gramStart"/>
            <w:r w:rsidRPr="00A157E9">
              <w:rPr>
                <w:rStyle w:val="211pt"/>
                <w:rFonts w:eastAsia="Arial Unicode MS"/>
                <w:color w:val="auto"/>
              </w:rPr>
              <w:t xml:space="preserve"> (%)</w:t>
            </w:r>
            <w:proofErr w:type="gramEnd"/>
          </w:p>
        </w:tc>
        <w:tc>
          <w:tcPr>
            <w:tcW w:w="1863" w:type="dxa"/>
            <w:gridSpan w:val="2"/>
            <w:tcBorders>
              <w:top w:val="single" w:sz="4" w:space="0" w:color="auto"/>
              <w:left w:val="single" w:sz="4" w:space="0" w:color="auto"/>
              <w:righ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100</w:t>
            </w:r>
          </w:p>
        </w:tc>
      </w:tr>
      <w:tr w:rsidR="00A04863" w:rsidRPr="00A157E9" w:rsidTr="00632347">
        <w:trPr>
          <w:trHeight w:hRule="exact" w:val="326"/>
        </w:trPr>
        <w:tc>
          <w:tcPr>
            <w:tcW w:w="8088" w:type="dxa"/>
            <w:gridSpan w:val="2"/>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Всего педагогических работников (количество человек)</w:t>
            </w:r>
          </w:p>
        </w:tc>
        <w:tc>
          <w:tcPr>
            <w:tcW w:w="1863" w:type="dxa"/>
            <w:gridSpan w:val="2"/>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29</w:t>
            </w:r>
          </w:p>
        </w:tc>
      </w:tr>
      <w:tr w:rsidR="00A04863" w:rsidRPr="00A157E9" w:rsidTr="00632347">
        <w:trPr>
          <w:trHeight w:hRule="exact" w:val="326"/>
        </w:trPr>
        <w:tc>
          <w:tcPr>
            <w:tcW w:w="3960" w:type="dxa"/>
            <w:vMerge w:val="restart"/>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Образовательный уровень педагогических работников</w:t>
            </w:r>
          </w:p>
        </w:tc>
        <w:tc>
          <w:tcPr>
            <w:tcW w:w="4128"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с высшим образованием</w:t>
            </w:r>
          </w:p>
        </w:tc>
        <w:tc>
          <w:tcPr>
            <w:tcW w:w="99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21</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75</w:t>
            </w:r>
          </w:p>
        </w:tc>
      </w:tr>
      <w:tr w:rsidR="00A04863" w:rsidRPr="00A157E9" w:rsidTr="00632347">
        <w:trPr>
          <w:trHeight w:hRule="exact" w:val="643"/>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с незаконченным высшим образованием</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3</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9</w:t>
            </w:r>
          </w:p>
        </w:tc>
      </w:tr>
      <w:tr w:rsidR="00A04863" w:rsidRPr="00A157E9" w:rsidTr="00632347">
        <w:trPr>
          <w:trHeight w:hRule="exact" w:val="648"/>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со средним специальным образованием</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10</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29</w:t>
            </w:r>
          </w:p>
        </w:tc>
      </w:tr>
      <w:tr w:rsidR="00A04863" w:rsidRPr="00A157E9" w:rsidTr="00632347">
        <w:trPr>
          <w:trHeight w:hRule="exact" w:val="326"/>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с общим средним образованием</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r>
      <w:tr w:rsidR="00A04863" w:rsidRPr="00A157E9" w:rsidTr="00632347">
        <w:trPr>
          <w:trHeight w:hRule="exact" w:val="326"/>
        </w:trPr>
        <w:tc>
          <w:tcPr>
            <w:tcW w:w="3960" w:type="dxa"/>
            <w:vMerge w:val="restart"/>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Имеют учёную степень</w:t>
            </w:r>
          </w:p>
        </w:tc>
        <w:tc>
          <w:tcPr>
            <w:tcW w:w="4128"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кандидата наук</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r>
      <w:tr w:rsidR="00A04863" w:rsidRPr="00A157E9" w:rsidTr="00632347">
        <w:trPr>
          <w:trHeight w:hRule="exact" w:val="322"/>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доктора наук</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r>
      <w:tr w:rsidR="00A04863" w:rsidRPr="00A157E9" w:rsidTr="00632347">
        <w:trPr>
          <w:trHeight w:hRule="exact" w:val="331"/>
        </w:trPr>
        <w:tc>
          <w:tcPr>
            <w:tcW w:w="8088" w:type="dxa"/>
            <w:gridSpan w:val="2"/>
            <w:tcBorders>
              <w:top w:val="single" w:sz="4" w:space="0" w:color="auto"/>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proofErr w:type="gramStart"/>
            <w:r w:rsidRPr="00A157E9">
              <w:rPr>
                <w:rStyle w:val="211pt"/>
                <w:rFonts w:eastAsia="Arial Unicode MS"/>
                <w:color w:val="auto"/>
              </w:rPr>
              <w:t>Прошли курсы повышения квалификации за последние 3 лет</w:t>
            </w:r>
            <w:proofErr w:type="gramEnd"/>
          </w:p>
        </w:tc>
        <w:tc>
          <w:tcPr>
            <w:tcW w:w="99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29</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r>
      <w:tr w:rsidR="00A04863" w:rsidRPr="00A157E9" w:rsidTr="00632347">
        <w:trPr>
          <w:trHeight w:hRule="exact" w:val="326"/>
        </w:trPr>
        <w:tc>
          <w:tcPr>
            <w:tcW w:w="3960" w:type="dxa"/>
            <w:vMerge w:val="restart"/>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Имеют квалификационную категорию</w:t>
            </w:r>
          </w:p>
        </w:tc>
        <w:tc>
          <w:tcPr>
            <w:tcW w:w="4128"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Всего</w:t>
            </w:r>
          </w:p>
        </w:tc>
        <w:tc>
          <w:tcPr>
            <w:tcW w:w="99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20</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62</w:t>
            </w:r>
          </w:p>
        </w:tc>
      </w:tr>
      <w:tr w:rsidR="00A04863" w:rsidRPr="00A157E9" w:rsidTr="00632347">
        <w:trPr>
          <w:trHeight w:hRule="exact" w:val="326"/>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Высшую</w:t>
            </w:r>
          </w:p>
        </w:tc>
        <w:tc>
          <w:tcPr>
            <w:tcW w:w="99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11</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43</w:t>
            </w:r>
          </w:p>
        </w:tc>
      </w:tr>
      <w:tr w:rsidR="00A04863" w:rsidRPr="00A157E9" w:rsidTr="00632347">
        <w:trPr>
          <w:trHeight w:hRule="exact" w:val="326"/>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Первую</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9</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32</w:t>
            </w:r>
          </w:p>
        </w:tc>
      </w:tr>
      <w:tr w:rsidR="00A04863" w:rsidRPr="00A157E9" w:rsidTr="00632347">
        <w:trPr>
          <w:trHeight w:hRule="exact" w:val="437"/>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Соответствуют занимаемой должности</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5</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18</w:t>
            </w:r>
          </w:p>
        </w:tc>
      </w:tr>
      <w:tr w:rsidR="00A04863" w:rsidRPr="00A157E9" w:rsidTr="00632347">
        <w:trPr>
          <w:trHeight w:hRule="exact" w:val="326"/>
        </w:trPr>
        <w:tc>
          <w:tcPr>
            <w:tcW w:w="3960" w:type="dxa"/>
            <w:vMerge w:val="restart"/>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Состав педагогического коллектива по должностям</w:t>
            </w:r>
          </w:p>
        </w:tc>
        <w:tc>
          <w:tcPr>
            <w:tcW w:w="4128"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Учитель</w:t>
            </w:r>
          </w:p>
        </w:tc>
        <w:tc>
          <w:tcPr>
            <w:tcW w:w="99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23</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90</w:t>
            </w:r>
          </w:p>
        </w:tc>
      </w:tr>
      <w:tr w:rsidR="00A04863" w:rsidRPr="00A157E9" w:rsidTr="00632347">
        <w:trPr>
          <w:trHeight w:hRule="exact" w:val="370"/>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Социальный педагог</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2,9</w:t>
            </w:r>
          </w:p>
        </w:tc>
      </w:tr>
      <w:tr w:rsidR="00A04863" w:rsidRPr="00A157E9" w:rsidTr="00632347">
        <w:trPr>
          <w:trHeight w:hRule="exact" w:val="360"/>
        </w:trPr>
        <w:tc>
          <w:tcPr>
            <w:tcW w:w="3960" w:type="dxa"/>
            <w:vMerge w:val="restart"/>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Учитель-логопед</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2,9</w:t>
            </w:r>
          </w:p>
        </w:tc>
      </w:tr>
      <w:tr w:rsidR="00A04863" w:rsidRPr="00A157E9" w:rsidTr="00632347">
        <w:trPr>
          <w:trHeight w:hRule="exact" w:val="326"/>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Педагог-психолог</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2,9</w:t>
            </w:r>
          </w:p>
        </w:tc>
      </w:tr>
      <w:tr w:rsidR="00A04863" w:rsidRPr="00A157E9" w:rsidTr="00632347">
        <w:trPr>
          <w:trHeight w:hRule="exact" w:val="346"/>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Педагог дополнительного образования</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r>
      <w:tr w:rsidR="00A04863" w:rsidRPr="00A157E9" w:rsidTr="00632347">
        <w:trPr>
          <w:trHeight w:hRule="exact" w:val="322"/>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Организатор ОБЖ</w:t>
            </w:r>
          </w:p>
        </w:tc>
        <w:tc>
          <w:tcPr>
            <w:tcW w:w="994" w:type="dxa"/>
            <w:tcBorders>
              <w:top w:val="single" w:sz="4" w:space="0" w:color="auto"/>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r>
      <w:tr w:rsidR="00A04863" w:rsidRPr="00A157E9" w:rsidTr="00632347">
        <w:trPr>
          <w:trHeight w:hRule="exact" w:val="326"/>
        </w:trPr>
        <w:tc>
          <w:tcPr>
            <w:tcW w:w="3960" w:type="dxa"/>
            <w:vMerge w:val="restart"/>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Состав педагогического коллектива по стажу работы</w:t>
            </w:r>
          </w:p>
        </w:tc>
        <w:tc>
          <w:tcPr>
            <w:tcW w:w="4128"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1 - 5 лет</w:t>
            </w:r>
          </w:p>
        </w:tc>
        <w:tc>
          <w:tcPr>
            <w:tcW w:w="99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12,5</w:t>
            </w:r>
          </w:p>
        </w:tc>
      </w:tr>
      <w:tr w:rsidR="00A04863" w:rsidRPr="00A157E9" w:rsidTr="00632347">
        <w:trPr>
          <w:trHeight w:hRule="exact" w:val="326"/>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5 - 10 лет</w:t>
            </w:r>
          </w:p>
        </w:tc>
        <w:tc>
          <w:tcPr>
            <w:tcW w:w="99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7,5</w:t>
            </w:r>
          </w:p>
        </w:tc>
      </w:tr>
      <w:tr w:rsidR="00A04863" w:rsidRPr="00A157E9" w:rsidTr="00632347">
        <w:trPr>
          <w:trHeight w:hRule="exact" w:val="331"/>
        </w:trPr>
        <w:tc>
          <w:tcPr>
            <w:tcW w:w="3960" w:type="dxa"/>
            <w:vMerge/>
            <w:tcBorders>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4128"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свыше 20 лет</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17</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45</w:t>
            </w:r>
          </w:p>
        </w:tc>
      </w:tr>
      <w:tr w:rsidR="00A04863" w:rsidRPr="00A157E9" w:rsidTr="00632347">
        <w:trPr>
          <w:trHeight w:hRule="exact" w:val="326"/>
        </w:trPr>
        <w:tc>
          <w:tcPr>
            <w:tcW w:w="8088" w:type="dxa"/>
            <w:gridSpan w:val="2"/>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Количество работающих пенсионеров по возрасту</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5</w:t>
            </w:r>
          </w:p>
        </w:tc>
        <w:tc>
          <w:tcPr>
            <w:tcW w:w="869"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18</w:t>
            </w:r>
          </w:p>
        </w:tc>
      </w:tr>
      <w:tr w:rsidR="00A04863" w:rsidRPr="00A157E9" w:rsidTr="00632347">
        <w:trPr>
          <w:trHeight w:hRule="exact" w:val="326"/>
        </w:trPr>
        <w:tc>
          <w:tcPr>
            <w:tcW w:w="8088" w:type="dxa"/>
            <w:gridSpan w:val="2"/>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Имеют звание Заслуженный учитель</w:t>
            </w:r>
          </w:p>
        </w:tc>
        <w:tc>
          <w:tcPr>
            <w:tcW w:w="99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c>
          <w:tcPr>
            <w:tcW w:w="869"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r>
      <w:tr w:rsidR="00A04863" w:rsidRPr="00A157E9" w:rsidTr="00632347">
        <w:trPr>
          <w:trHeight w:hRule="exact" w:val="346"/>
        </w:trPr>
        <w:tc>
          <w:tcPr>
            <w:tcW w:w="8088" w:type="dxa"/>
            <w:gridSpan w:val="2"/>
            <w:tcBorders>
              <w:top w:val="single" w:sz="4" w:space="0" w:color="auto"/>
              <w:left w:val="single" w:sz="4" w:space="0" w:color="auto"/>
              <w:bottom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Имеют государственные и ведомственные награды, почётные звания</w:t>
            </w:r>
          </w:p>
        </w:tc>
        <w:tc>
          <w:tcPr>
            <w:tcW w:w="994" w:type="dxa"/>
            <w:tcBorders>
              <w:top w:val="single" w:sz="4" w:space="0" w:color="auto"/>
              <w:left w:val="single" w:sz="4" w:space="0" w:color="auto"/>
              <w:bottom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10</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29</w:t>
            </w:r>
          </w:p>
        </w:tc>
      </w:tr>
    </w:tbl>
    <w:p w:rsidR="00A04863" w:rsidRPr="00A157E9" w:rsidRDefault="00A04863" w:rsidP="00A04863">
      <w:pPr>
        <w:pStyle w:val="ad"/>
        <w:jc w:val="both"/>
        <w:rPr>
          <w:rFonts w:ascii="Times New Roman" w:hAnsi="Times New Roman" w:cs="Times New Roman"/>
          <w:color w:val="auto"/>
          <w:sz w:val="22"/>
          <w:szCs w:val="22"/>
        </w:rPr>
      </w:pPr>
    </w:p>
    <w:p w:rsidR="00A04863" w:rsidRPr="00A157E9" w:rsidRDefault="00A04863" w:rsidP="00A04863">
      <w:pPr>
        <w:pStyle w:val="ad"/>
        <w:jc w:val="both"/>
        <w:rPr>
          <w:rFonts w:ascii="Times New Roman" w:hAnsi="Times New Roman" w:cs="Times New Roman"/>
          <w:color w:val="auto"/>
          <w:sz w:val="22"/>
          <w:szCs w:val="22"/>
        </w:rPr>
      </w:pPr>
    </w:p>
    <w:p w:rsidR="00A04863" w:rsidRPr="00A157E9" w:rsidRDefault="00A04863" w:rsidP="00A04863">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Школа обладает необходимым потенциалом для решения педагогических задач. Продуктивно решены вопросы повышения профессиональной квалификации педагогов, способных решать задачи </w:t>
      </w:r>
      <w:proofErr w:type="spellStart"/>
      <w:r w:rsidRPr="00A157E9">
        <w:rPr>
          <w:rFonts w:ascii="Times New Roman" w:hAnsi="Times New Roman" w:cs="Times New Roman"/>
          <w:color w:val="auto"/>
          <w:sz w:val="22"/>
          <w:szCs w:val="22"/>
        </w:rPr>
        <w:t>предпрофильного</w:t>
      </w:r>
      <w:proofErr w:type="spellEnd"/>
      <w:r w:rsidRPr="00A157E9">
        <w:rPr>
          <w:rFonts w:ascii="Times New Roman" w:hAnsi="Times New Roman" w:cs="Times New Roman"/>
          <w:color w:val="auto"/>
          <w:sz w:val="22"/>
          <w:szCs w:val="22"/>
        </w:rPr>
        <w:t xml:space="preserve"> обучения и выполнять работу по развитию интеллектуальных, </w:t>
      </w:r>
      <w:proofErr w:type="spellStart"/>
      <w:r w:rsidRPr="00A157E9">
        <w:rPr>
          <w:rFonts w:ascii="Times New Roman" w:hAnsi="Times New Roman" w:cs="Times New Roman"/>
          <w:color w:val="auto"/>
          <w:sz w:val="22"/>
          <w:szCs w:val="22"/>
        </w:rPr>
        <w:t>креативных</w:t>
      </w:r>
      <w:proofErr w:type="spellEnd"/>
      <w:r w:rsidRPr="00A157E9">
        <w:rPr>
          <w:rFonts w:ascii="Times New Roman" w:hAnsi="Times New Roman" w:cs="Times New Roman"/>
          <w:color w:val="auto"/>
          <w:sz w:val="22"/>
          <w:szCs w:val="22"/>
        </w:rPr>
        <w:t xml:space="preserve"> и физических возможностей учащихся, максимально удовлетворять образовательные потребности участников образовательного процесса, обеспечить новое качество образования в рамках президентских инициатив, расширить возможности социализации учащихся, их подготовки к профессиональному самоопределению</w:t>
      </w:r>
    </w:p>
    <w:p w:rsidR="00A04863" w:rsidRPr="00A157E9" w:rsidRDefault="00A04863" w:rsidP="00A04863">
      <w:pPr>
        <w:pStyle w:val="ad"/>
        <w:jc w:val="both"/>
        <w:rPr>
          <w:rFonts w:ascii="Times New Roman" w:hAnsi="Times New Roman" w:cs="Times New Roman"/>
          <w:color w:val="auto"/>
          <w:sz w:val="22"/>
          <w:szCs w:val="22"/>
        </w:rPr>
      </w:pPr>
    </w:p>
    <w:p w:rsidR="00A04863" w:rsidRPr="00A157E9" w:rsidRDefault="00A04863" w:rsidP="00A04863">
      <w:pPr>
        <w:pStyle w:val="ad"/>
        <w:jc w:val="both"/>
        <w:rPr>
          <w:rFonts w:ascii="Times New Roman" w:hAnsi="Times New Roman" w:cs="Times New Roman"/>
          <w:color w:val="auto"/>
          <w:sz w:val="22"/>
          <w:szCs w:val="22"/>
          <w:u w:val="single"/>
        </w:rPr>
      </w:pPr>
    </w:p>
    <w:p w:rsidR="00A04863" w:rsidRPr="00A157E9" w:rsidRDefault="00A04863" w:rsidP="00A04863">
      <w:pPr>
        <w:pStyle w:val="ad"/>
        <w:jc w:val="both"/>
        <w:rPr>
          <w:rFonts w:ascii="Times New Roman" w:hAnsi="Times New Roman" w:cs="Times New Roman"/>
          <w:color w:val="auto"/>
          <w:sz w:val="22"/>
          <w:szCs w:val="22"/>
        </w:rPr>
      </w:pPr>
      <w:r w:rsidRPr="00A157E9">
        <w:rPr>
          <w:rFonts w:ascii="Times New Roman" w:hAnsi="Times New Roman" w:cs="Times New Roman"/>
          <w:b/>
          <w:color w:val="auto"/>
          <w:sz w:val="22"/>
          <w:szCs w:val="22"/>
          <w:u w:val="single"/>
        </w:rPr>
        <w:t>3.3.4. Материально-технические условия обеспечения реализации</w:t>
      </w:r>
      <w:r w:rsidRPr="00A157E9">
        <w:rPr>
          <w:rFonts w:ascii="Times New Roman" w:hAnsi="Times New Roman" w:cs="Times New Roman"/>
          <w:color w:val="auto"/>
          <w:sz w:val="22"/>
          <w:szCs w:val="22"/>
          <w:u w:val="single"/>
        </w:rPr>
        <w:t xml:space="preserve">  </w:t>
      </w:r>
      <w:r w:rsidRPr="00A157E9">
        <w:rPr>
          <w:rFonts w:ascii="Times New Roman" w:hAnsi="Times New Roman" w:cs="Times New Roman"/>
          <w:color w:val="auto"/>
          <w:sz w:val="22"/>
          <w:szCs w:val="22"/>
        </w:rPr>
        <w:t>— общие характеристики инфраструктуры общего и специального образования, включая параметры информационно образовательной среды. Материально-техническое обеспечение школьного образования обучающихся с умственной отсталостью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пространства; временного режима обучения; техническим средствам обучения; 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умственной отсталостью и позволяющих реализовывать выбранный вариант стандарта.</w:t>
      </w:r>
    </w:p>
    <w:p w:rsidR="00A04863" w:rsidRPr="00A157E9" w:rsidRDefault="00A04863" w:rsidP="00A04863">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Характеристика материально-технических условий</w:t>
      </w:r>
    </w:p>
    <w:p w:rsidR="00A04863" w:rsidRPr="00A157E9" w:rsidRDefault="00A04863" w:rsidP="00A04863">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Тип здания: </w:t>
      </w:r>
      <w:r w:rsidRPr="00A157E9">
        <w:rPr>
          <w:rStyle w:val="82"/>
          <w:rFonts w:eastAsia="Arial Unicode MS"/>
          <w:color w:val="auto"/>
        </w:rPr>
        <w:t>кирпичное, двухэтажное</w:t>
      </w:r>
      <w:proofErr w:type="gramStart"/>
      <w:r w:rsidRPr="00A157E9">
        <w:rPr>
          <w:rStyle w:val="82"/>
          <w:rFonts w:eastAsia="Arial Unicode MS"/>
          <w:color w:val="auto"/>
        </w:rPr>
        <w:t xml:space="preserve"> </w:t>
      </w:r>
      <w:r w:rsidRPr="00A157E9">
        <w:rPr>
          <w:rFonts w:ascii="Times New Roman" w:hAnsi="Times New Roman" w:cs="Times New Roman"/>
          <w:color w:val="auto"/>
          <w:sz w:val="22"/>
          <w:szCs w:val="22"/>
        </w:rPr>
        <w:t>.</w:t>
      </w:r>
      <w:proofErr w:type="gramEnd"/>
    </w:p>
    <w:p w:rsidR="00A04863" w:rsidRPr="00A157E9" w:rsidRDefault="00A04863" w:rsidP="00A04863">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Год ввода в эксплуатацию: </w:t>
      </w:r>
      <w:r w:rsidRPr="00A157E9">
        <w:rPr>
          <w:rStyle w:val="82"/>
          <w:rFonts w:eastAsia="Arial Unicode MS"/>
          <w:color w:val="auto"/>
        </w:rPr>
        <w:t xml:space="preserve">02.09.2006 </w:t>
      </w:r>
      <w:r w:rsidRPr="00A157E9">
        <w:rPr>
          <w:rFonts w:ascii="Times New Roman" w:hAnsi="Times New Roman" w:cs="Times New Roman"/>
          <w:color w:val="auto"/>
          <w:sz w:val="22"/>
          <w:szCs w:val="22"/>
        </w:rPr>
        <w:t xml:space="preserve">Проектная мощность / Реальная наполняемость: </w:t>
      </w:r>
      <w:r w:rsidRPr="00A157E9">
        <w:rPr>
          <w:rStyle w:val="82"/>
          <w:rFonts w:eastAsia="Arial Unicode MS"/>
          <w:color w:val="auto"/>
        </w:rPr>
        <w:t>500/ 270.</w:t>
      </w:r>
    </w:p>
    <w:p w:rsidR="00A04863" w:rsidRPr="00A157E9" w:rsidRDefault="00A04863" w:rsidP="00A04863">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Количество и общая площадь учебных кабинетов: </w:t>
      </w:r>
      <w:r w:rsidRPr="00A157E9">
        <w:rPr>
          <w:rStyle w:val="82"/>
          <w:rFonts w:eastAsia="Arial Unicode MS"/>
          <w:color w:val="auto"/>
        </w:rPr>
        <w:t>25/ 2339.</w:t>
      </w:r>
    </w:p>
    <w:p w:rsidR="00A04863" w:rsidRPr="00A157E9" w:rsidRDefault="00A04863" w:rsidP="00A04863">
      <w:pPr>
        <w:pStyle w:val="ad"/>
        <w:jc w:val="both"/>
        <w:rPr>
          <w:rStyle w:val="82"/>
          <w:rFonts w:eastAsia="Arial Unicode MS"/>
          <w:color w:val="auto"/>
        </w:rPr>
      </w:pPr>
      <w:r w:rsidRPr="00A157E9">
        <w:rPr>
          <w:rFonts w:ascii="Times New Roman" w:hAnsi="Times New Roman" w:cs="Times New Roman"/>
          <w:color w:val="auto"/>
          <w:sz w:val="22"/>
          <w:szCs w:val="22"/>
        </w:rPr>
        <w:t xml:space="preserve">из них специализированных (перечислить): </w:t>
      </w:r>
      <w:r w:rsidRPr="00A157E9">
        <w:rPr>
          <w:rStyle w:val="82"/>
          <w:rFonts w:eastAsia="Arial Unicode MS"/>
          <w:color w:val="auto"/>
        </w:rPr>
        <w:t xml:space="preserve">кабинет химии, кабинет физики, кабинет </w:t>
      </w:r>
      <w:proofErr w:type="spellStart"/>
      <w:r w:rsidRPr="00A157E9">
        <w:rPr>
          <w:rStyle w:val="82"/>
          <w:rFonts w:eastAsia="Arial Unicode MS"/>
          <w:color w:val="auto"/>
        </w:rPr>
        <w:t>информатики</w:t>
      </w:r>
      <w:proofErr w:type="gramStart"/>
      <w:r w:rsidRPr="00A157E9">
        <w:rPr>
          <w:rStyle w:val="82"/>
          <w:rFonts w:eastAsia="Arial Unicode MS"/>
          <w:color w:val="auto"/>
        </w:rPr>
        <w:t>,к</w:t>
      </w:r>
      <w:proofErr w:type="gramEnd"/>
      <w:r w:rsidRPr="00A157E9">
        <w:rPr>
          <w:rStyle w:val="82"/>
          <w:rFonts w:eastAsia="Arial Unicode MS"/>
          <w:color w:val="auto"/>
        </w:rPr>
        <w:t>абинет</w:t>
      </w:r>
      <w:proofErr w:type="spellEnd"/>
      <w:r w:rsidRPr="00A157E9">
        <w:rPr>
          <w:rStyle w:val="82"/>
          <w:rFonts w:eastAsia="Arial Unicode MS"/>
          <w:color w:val="auto"/>
        </w:rPr>
        <w:t xml:space="preserve"> </w:t>
      </w:r>
      <w:proofErr w:type="spellStart"/>
      <w:r w:rsidRPr="00A157E9">
        <w:rPr>
          <w:rStyle w:val="82"/>
          <w:rFonts w:eastAsia="Arial Unicode MS"/>
          <w:color w:val="auto"/>
        </w:rPr>
        <w:t>географии,кабинет</w:t>
      </w:r>
      <w:proofErr w:type="spellEnd"/>
      <w:r w:rsidRPr="00A157E9">
        <w:rPr>
          <w:rStyle w:val="82"/>
          <w:rFonts w:eastAsia="Arial Unicode MS"/>
          <w:color w:val="auto"/>
        </w:rPr>
        <w:t xml:space="preserve"> истории.</w:t>
      </w:r>
    </w:p>
    <w:p w:rsidR="00A04863" w:rsidRPr="00A157E9" w:rsidRDefault="00A04863" w:rsidP="00A04863">
      <w:pPr>
        <w:pStyle w:val="ad"/>
        <w:jc w:val="both"/>
        <w:rPr>
          <w:rStyle w:val="82"/>
          <w:rFonts w:eastAsia="Arial Unicode MS"/>
          <w:color w:val="auto"/>
        </w:rPr>
      </w:pPr>
      <w:r w:rsidRPr="00A157E9">
        <w:rPr>
          <w:rStyle w:val="82"/>
          <w:rFonts w:eastAsia="Arial Unicode MS"/>
          <w:color w:val="auto"/>
        </w:rPr>
        <w:t>Все кабинеты оснащены компьютерами и подключены к системе интернет.</w:t>
      </w:r>
    </w:p>
    <w:p w:rsidR="00A04863" w:rsidRPr="00A157E9" w:rsidRDefault="00A04863" w:rsidP="00A04863">
      <w:pPr>
        <w:pStyle w:val="ad"/>
        <w:jc w:val="both"/>
        <w:rPr>
          <w:rFonts w:ascii="Times New Roman" w:hAnsi="Times New Roman" w:cs="Times New Roman"/>
          <w:color w:val="auto"/>
          <w:sz w:val="22"/>
          <w:szCs w:val="22"/>
        </w:rPr>
      </w:pPr>
    </w:p>
    <w:p w:rsidR="00A04863" w:rsidRPr="00A157E9" w:rsidRDefault="00A04863" w:rsidP="00A04863">
      <w:pPr>
        <w:pStyle w:val="ad"/>
        <w:jc w:val="both"/>
        <w:rPr>
          <w:rFonts w:ascii="Times New Roman" w:hAnsi="Times New Roman" w:cs="Times New Roman"/>
          <w:color w:val="auto"/>
          <w:sz w:val="22"/>
          <w:szCs w:val="22"/>
        </w:rPr>
      </w:pPr>
    </w:p>
    <w:p w:rsidR="00A04863" w:rsidRPr="00A157E9" w:rsidRDefault="00A04863" w:rsidP="00A04863">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Обеспечение образовательной деятельности объектами и помещениями</w:t>
      </w:r>
    </w:p>
    <w:p w:rsidR="00A04863" w:rsidRPr="00A157E9" w:rsidRDefault="00A04863" w:rsidP="00A04863">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lastRenderedPageBreak/>
        <w:t xml:space="preserve">              социально-бытового     назначения</w:t>
      </w:r>
    </w:p>
    <w:tbl>
      <w:tblPr>
        <w:tblOverlap w:val="never"/>
        <w:tblW w:w="0" w:type="auto"/>
        <w:jc w:val="center"/>
        <w:tblLayout w:type="fixed"/>
        <w:tblCellMar>
          <w:left w:w="10" w:type="dxa"/>
          <w:right w:w="10" w:type="dxa"/>
        </w:tblCellMar>
        <w:tblLook w:val="04A0"/>
      </w:tblPr>
      <w:tblGrid>
        <w:gridCol w:w="854"/>
        <w:gridCol w:w="8650"/>
      </w:tblGrid>
      <w:tr w:rsidR="00A04863" w:rsidRPr="00A157E9" w:rsidTr="00632347">
        <w:trPr>
          <w:trHeight w:hRule="exact" w:val="437"/>
          <w:jc w:val="center"/>
        </w:trPr>
        <w:tc>
          <w:tcPr>
            <w:tcW w:w="854"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c>
          <w:tcPr>
            <w:tcW w:w="8650"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объекты и помещения</w:t>
            </w:r>
          </w:p>
        </w:tc>
      </w:tr>
      <w:tr w:rsidR="00A04863" w:rsidRPr="00A157E9" w:rsidTr="00632347">
        <w:trPr>
          <w:trHeight w:hRule="exact" w:val="432"/>
          <w:jc w:val="center"/>
        </w:trPr>
        <w:tc>
          <w:tcPr>
            <w:tcW w:w="85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8650"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Столовая</w:t>
            </w:r>
          </w:p>
        </w:tc>
      </w:tr>
      <w:tr w:rsidR="00A04863" w:rsidRPr="00A157E9" w:rsidTr="00632347">
        <w:trPr>
          <w:trHeight w:hRule="exact" w:val="432"/>
          <w:jc w:val="center"/>
        </w:trPr>
        <w:tc>
          <w:tcPr>
            <w:tcW w:w="85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8650" w:type="dxa"/>
            <w:tcBorders>
              <w:top w:val="single" w:sz="4" w:space="0" w:color="auto"/>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Медицинский кабинет</w:t>
            </w:r>
          </w:p>
        </w:tc>
      </w:tr>
      <w:tr w:rsidR="00A04863" w:rsidRPr="00A157E9" w:rsidTr="00632347">
        <w:trPr>
          <w:trHeight w:hRule="exact" w:val="432"/>
          <w:jc w:val="center"/>
        </w:trPr>
        <w:tc>
          <w:tcPr>
            <w:tcW w:w="85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8650" w:type="dxa"/>
            <w:tcBorders>
              <w:top w:val="single" w:sz="4" w:space="0" w:color="auto"/>
              <w:left w:val="single" w:sz="4" w:space="0" w:color="auto"/>
              <w:righ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Туалетные комнаты для девочек</w:t>
            </w:r>
          </w:p>
        </w:tc>
      </w:tr>
      <w:tr w:rsidR="00A04863" w:rsidRPr="00A157E9" w:rsidTr="00632347">
        <w:trPr>
          <w:trHeight w:hRule="exact" w:val="432"/>
          <w:jc w:val="center"/>
        </w:trPr>
        <w:tc>
          <w:tcPr>
            <w:tcW w:w="854"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8650" w:type="dxa"/>
            <w:tcBorders>
              <w:top w:val="single" w:sz="4" w:space="0" w:color="auto"/>
              <w:left w:val="single" w:sz="4" w:space="0" w:color="auto"/>
              <w:righ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Туалетные комнаты для мальчиков</w:t>
            </w:r>
          </w:p>
        </w:tc>
      </w:tr>
      <w:tr w:rsidR="00A04863" w:rsidRPr="00A157E9" w:rsidTr="00632347">
        <w:trPr>
          <w:trHeight w:hRule="exact" w:val="442"/>
          <w:jc w:val="center"/>
        </w:trPr>
        <w:tc>
          <w:tcPr>
            <w:tcW w:w="854" w:type="dxa"/>
            <w:tcBorders>
              <w:top w:val="single" w:sz="4" w:space="0" w:color="auto"/>
              <w:left w:val="single" w:sz="4" w:space="0" w:color="auto"/>
              <w:bottom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p>
        </w:tc>
        <w:tc>
          <w:tcPr>
            <w:tcW w:w="8650" w:type="dxa"/>
            <w:tcBorders>
              <w:top w:val="single" w:sz="4" w:space="0" w:color="auto"/>
              <w:left w:val="single" w:sz="4" w:space="0" w:color="auto"/>
              <w:bottom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Раздевалки</w:t>
            </w:r>
          </w:p>
        </w:tc>
      </w:tr>
    </w:tbl>
    <w:p w:rsidR="00A04863" w:rsidRPr="00A157E9" w:rsidRDefault="00A04863" w:rsidP="00A04863">
      <w:pPr>
        <w:pStyle w:val="ad"/>
        <w:jc w:val="both"/>
        <w:rPr>
          <w:rFonts w:ascii="Times New Roman" w:hAnsi="Times New Roman" w:cs="Times New Roman"/>
          <w:sz w:val="22"/>
          <w:szCs w:val="22"/>
        </w:rPr>
      </w:pPr>
    </w:p>
    <w:p w:rsidR="00A04863" w:rsidRPr="00A157E9" w:rsidRDefault="00A04863" w:rsidP="00A04863">
      <w:pPr>
        <w:pStyle w:val="ad"/>
        <w:jc w:val="both"/>
        <w:rPr>
          <w:rFonts w:ascii="Times New Roman" w:hAnsi="Times New Roman" w:cs="Times New Roman"/>
          <w:sz w:val="22"/>
          <w:szCs w:val="22"/>
        </w:rPr>
      </w:pP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Информационно-методические условия реализации АООП</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w:t>
      </w:r>
      <w:proofErr w:type="spellStart"/>
      <w:r w:rsidRPr="00A157E9">
        <w:rPr>
          <w:rFonts w:ascii="Times New Roman" w:hAnsi="Times New Roman" w:cs="Times New Roman"/>
          <w:sz w:val="22"/>
          <w:szCs w:val="22"/>
        </w:rPr>
        <w:t>учебнопознавательных</w:t>
      </w:r>
      <w:proofErr w:type="spellEnd"/>
      <w:r w:rsidRPr="00A157E9">
        <w:rPr>
          <w:rFonts w:ascii="Times New Roman" w:hAnsi="Times New Roman" w:cs="Times New Roman"/>
          <w:sz w:val="22"/>
          <w:szCs w:val="22"/>
        </w:rPr>
        <w:t xml:space="preserve"> и профессиональных</w:t>
      </w:r>
      <w:r w:rsidRPr="00A157E9">
        <w:rPr>
          <w:rFonts w:ascii="Times New Roman" w:hAnsi="Times New Roman" w:cs="Times New Roman"/>
          <w:sz w:val="22"/>
          <w:szCs w:val="22"/>
        </w:rPr>
        <w:tab/>
        <w:t>задач с</w:t>
      </w:r>
      <w:r w:rsidRPr="00A157E9">
        <w:rPr>
          <w:rFonts w:ascii="Times New Roman" w:hAnsi="Times New Roman" w:cs="Times New Roman"/>
          <w:sz w:val="22"/>
          <w:szCs w:val="22"/>
        </w:rPr>
        <w:tab/>
        <w:t>применением информационно-</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коммуникационных технологий (ИКТ-компетентность), наличие служб поддержки применения ИКТ.</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Основными элементами ИОС являются: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информационно-образовательные ресурсы в виде печатной продукции;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информационно-образовательные ресурсы на сменных оптических носителях;</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информационно-образовательные ресурсы Интернета;</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вычислительная и информационно-телекоммуникационная инфраструктура;</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прикладные программы, в том числе поддерживающие администрирование и </w:t>
      </w:r>
      <w:proofErr w:type="spellStart"/>
      <w:r w:rsidRPr="00A157E9">
        <w:rPr>
          <w:rFonts w:ascii="Times New Roman" w:hAnsi="Times New Roman" w:cs="Times New Roman"/>
          <w:sz w:val="22"/>
          <w:szCs w:val="22"/>
        </w:rPr>
        <w:t>финансовохозяйственную</w:t>
      </w:r>
      <w:proofErr w:type="spellEnd"/>
      <w:r w:rsidRPr="00A157E9">
        <w:rPr>
          <w:rFonts w:ascii="Times New Roman" w:hAnsi="Times New Roman" w:cs="Times New Roman"/>
          <w:sz w:val="22"/>
          <w:szCs w:val="22"/>
        </w:rPr>
        <w:t xml:space="preserve"> деятельность образовательного учреждения (бухгалтерский учёт, делопроизводство, кадры и т. д.).</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Необходимое для использования ИКТ оборудование должно отвечать современным требованиям и обеспечивать использование ИКТ:</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в учебной и внеклассной деятельности;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в исследовательской и проектной деятельности;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при измерении, контроле и оценке результатов образования;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в административной деятельности.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Учебно-методическое и информационное оснащение образовательного процесса должно обеспечивать возможность:</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выступления с аудио-, виде</w:t>
      </w:r>
      <w:proofErr w:type="gramStart"/>
      <w:r w:rsidRPr="00A157E9">
        <w:rPr>
          <w:rFonts w:ascii="Times New Roman" w:hAnsi="Times New Roman" w:cs="Times New Roman"/>
          <w:sz w:val="22"/>
          <w:szCs w:val="22"/>
        </w:rPr>
        <w:t>о-</w:t>
      </w:r>
      <w:proofErr w:type="gramEnd"/>
      <w:r w:rsidRPr="00A157E9">
        <w:rPr>
          <w:rFonts w:ascii="Times New Roman" w:hAnsi="Times New Roman" w:cs="Times New Roman"/>
          <w:sz w:val="22"/>
          <w:szCs w:val="22"/>
        </w:rPr>
        <w:t xml:space="preserve"> и графическим экранным сопровождением;</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поиска и получения информации;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обеспечения доступа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A157E9">
        <w:rPr>
          <w:rFonts w:ascii="Times New Roman" w:hAnsi="Times New Roman" w:cs="Times New Roman"/>
          <w:sz w:val="22"/>
          <w:szCs w:val="22"/>
        </w:rPr>
        <w:t>текстографических</w:t>
      </w:r>
      <w:proofErr w:type="spellEnd"/>
      <w:r w:rsidRPr="00A157E9">
        <w:rPr>
          <w:rFonts w:ascii="Times New Roman" w:hAnsi="Times New Roman" w:cs="Times New Roman"/>
          <w:sz w:val="22"/>
          <w:szCs w:val="22"/>
        </w:rPr>
        <w:t xml:space="preserve"> и аудио-видеоматериалов, результатов творческой, научно-исследовательской и проектной деятельности обучающихся;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A04863" w:rsidRPr="00A157E9" w:rsidRDefault="00A04863" w:rsidP="00A04863">
      <w:pPr>
        <w:pStyle w:val="ad"/>
        <w:jc w:val="both"/>
        <w:rPr>
          <w:rFonts w:ascii="Times New Roman" w:hAnsi="Times New Roman" w:cs="Times New Roman"/>
          <w:sz w:val="22"/>
          <w:szCs w:val="22"/>
        </w:rPr>
      </w:pP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         </w:t>
      </w:r>
      <w:r>
        <w:rPr>
          <w:rFonts w:ascii="Times New Roman" w:hAnsi="Times New Roman" w:cs="Times New Roman"/>
          <w:sz w:val="22"/>
          <w:szCs w:val="22"/>
        </w:rPr>
        <w:t xml:space="preserve">                  </w:t>
      </w:r>
      <w:r w:rsidRPr="00A157E9">
        <w:rPr>
          <w:rFonts w:ascii="Times New Roman" w:hAnsi="Times New Roman" w:cs="Times New Roman"/>
          <w:sz w:val="22"/>
          <w:szCs w:val="22"/>
        </w:rPr>
        <w:t xml:space="preserve"> Информация о наличии технических средств в МКОУ СОШ с.п.Псыкод</w:t>
      </w:r>
    </w:p>
    <w:p w:rsidR="00A04863" w:rsidRPr="00A157E9" w:rsidRDefault="00A04863" w:rsidP="00A04863">
      <w:pPr>
        <w:pStyle w:val="ad"/>
        <w:jc w:val="both"/>
        <w:rPr>
          <w:rFonts w:ascii="Times New Roman" w:hAnsi="Times New Roman" w:cs="Times New Roman"/>
          <w:sz w:val="22"/>
          <w:szCs w:val="22"/>
        </w:rPr>
      </w:pPr>
    </w:p>
    <w:p w:rsidR="00A04863" w:rsidRPr="00A157E9" w:rsidRDefault="00A04863" w:rsidP="00A04863">
      <w:pPr>
        <w:pStyle w:val="ad"/>
        <w:jc w:val="both"/>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tblPr>
      <w:tblGrid>
        <w:gridCol w:w="850"/>
        <w:gridCol w:w="6067"/>
        <w:gridCol w:w="2563"/>
      </w:tblGrid>
      <w:tr w:rsidR="00A04863" w:rsidRPr="00A157E9" w:rsidTr="00632347">
        <w:trPr>
          <w:trHeight w:hRule="exact" w:val="331"/>
          <w:jc w:val="center"/>
        </w:trPr>
        <w:tc>
          <w:tcPr>
            <w:tcW w:w="850"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w:t>
            </w:r>
          </w:p>
        </w:tc>
        <w:tc>
          <w:tcPr>
            <w:tcW w:w="6067"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Наименование</w:t>
            </w:r>
          </w:p>
        </w:tc>
        <w:tc>
          <w:tcPr>
            <w:tcW w:w="2563"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Style w:val="211pt"/>
                <w:rFonts w:eastAsia="Arial Unicode MS"/>
                <w:color w:val="auto"/>
              </w:rPr>
              <w:t>Количество</w:t>
            </w:r>
          </w:p>
        </w:tc>
      </w:tr>
      <w:tr w:rsidR="00A04863" w:rsidRPr="00A157E9" w:rsidTr="00632347">
        <w:trPr>
          <w:trHeight w:hRule="exact" w:val="331"/>
          <w:jc w:val="center"/>
        </w:trPr>
        <w:tc>
          <w:tcPr>
            <w:tcW w:w="850"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w:t>
            </w:r>
          </w:p>
        </w:tc>
        <w:tc>
          <w:tcPr>
            <w:tcW w:w="6067"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Интерактивная доска</w:t>
            </w:r>
          </w:p>
        </w:tc>
        <w:tc>
          <w:tcPr>
            <w:tcW w:w="2563"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12</w:t>
            </w:r>
          </w:p>
        </w:tc>
      </w:tr>
      <w:tr w:rsidR="00A04863" w:rsidRPr="00A157E9" w:rsidTr="00632347">
        <w:trPr>
          <w:trHeight w:hRule="exact" w:val="326"/>
          <w:jc w:val="center"/>
        </w:trPr>
        <w:tc>
          <w:tcPr>
            <w:tcW w:w="850"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2</w:t>
            </w:r>
          </w:p>
        </w:tc>
        <w:tc>
          <w:tcPr>
            <w:tcW w:w="6067"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Интерактивная приставка </w:t>
            </w:r>
            <w:proofErr w:type="spellStart"/>
            <w:r w:rsidRPr="00A157E9">
              <w:rPr>
                <w:rFonts w:ascii="Times New Roman" w:hAnsi="Times New Roman" w:cs="Times New Roman"/>
                <w:color w:val="auto"/>
                <w:sz w:val="22"/>
                <w:szCs w:val="22"/>
                <w:lang w:val="en-US" w:eastAsia="en-US" w:bidi="en-US"/>
              </w:rPr>
              <w:t>Mimio</w:t>
            </w:r>
            <w:proofErr w:type="spellEnd"/>
          </w:p>
        </w:tc>
        <w:tc>
          <w:tcPr>
            <w:tcW w:w="2563"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3</w:t>
            </w:r>
          </w:p>
        </w:tc>
      </w:tr>
      <w:tr w:rsidR="00A04863" w:rsidRPr="00A157E9" w:rsidTr="00632347">
        <w:trPr>
          <w:trHeight w:hRule="exact" w:val="643"/>
          <w:jc w:val="center"/>
        </w:trPr>
        <w:tc>
          <w:tcPr>
            <w:tcW w:w="850"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3</w:t>
            </w:r>
          </w:p>
        </w:tc>
        <w:tc>
          <w:tcPr>
            <w:tcW w:w="6067" w:type="dxa"/>
            <w:tcBorders>
              <w:top w:val="single" w:sz="4" w:space="0" w:color="auto"/>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Печатное, копировальное, сканирующее оборудование: принтер/сканер/копир</w:t>
            </w:r>
          </w:p>
        </w:tc>
        <w:tc>
          <w:tcPr>
            <w:tcW w:w="2563"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11/3/ 1</w:t>
            </w:r>
          </w:p>
        </w:tc>
      </w:tr>
      <w:tr w:rsidR="00A04863" w:rsidRPr="00A157E9" w:rsidTr="00632347">
        <w:trPr>
          <w:trHeight w:hRule="exact" w:val="643"/>
          <w:jc w:val="center"/>
        </w:trPr>
        <w:tc>
          <w:tcPr>
            <w:tcW w:w="850"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4</w:t>
            </w:r>
          </w:p>
        </w:tc>
        <w:tc>
          <w:tcPr>
            <w:tcW w:w="6067"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Персональный (мобильный) компьютер ученика в составе мобильного класса</w:t>
            </w:r>
          </w:p>
        </w:tc>
        <w:tc>
          <w:tcPr>
            <w:tcW w:w="2563"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12</w:t>
            </w:r>
          </w:p>
        </w:tc>
      </w:tr>
      <w:tr w:rsidR="00A04863" w:rsidRPr="00A157E9" w:rsidTr="00632347">
        <w:trPr>
          <w:trHeight w:hRule="exact" w:val="326"/>
          <w:jc w:val="center"/>
        </w:trPr>
        <w:tc>
          <w:tcPr>
            <w:tcW w:w="850"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5</w:t>
            </w:r>
          </w:p>
        </w:tc>
        <w:tc>
          <w:tcPr>
            <w:tcW w:w="6067"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Персональный компьютер</w:t>
            </w:r>
          </w:p>
        </w:tc>
        <w:tc>
          <w:tcPr>
            <w:tcW w:w="2563"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38</w:t>
            </w:r>
          </w:p>
        </w:tc>
      </w:tr>
      <w:tr w:rsidR="00A04863" w:rsidRPr="00A157E9" w:rsidTr="00632347">
        <w:trPr>
          <w:trHeight w:hRule="exact" w:val="331"/>
          <w:jc w:val="center"/>
        </w:trPr>
        <w:tc>
          <w:tcPr>
            <w:tcW w:w="850" w:type="dxa"/>
            <w:tcBorders>
              <w:top w:val="single" w:sz="4" w:space="0" w:color="auto"/>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6</w:t>
            </w:r>
          </w:p>
        </w:tc>
        <w:tc>
          <w:tcPr>
            <w:tcW w:w="6067"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Проектор</w:t>
            </w:r>
          </w:p>
        </w:tc>
        <w:tc>
          <w:tcPr>
            <w:tcW w:w="2563"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13</w:t>
            </w:r>
          </w:p>
        </w:tc>
      </w:tr>
      <w:tr w:rsidR="00A04863" w:rsidRPr="00A157E9" w:rsidTr="00632347">
        <w:trPr>
          <w:trHeight w:hRule="exact" w:val="336"/>
          <w:jc w:val="center"/>
        </w:trPr>
        <w:tc>
          <w:tcPr>
            <w:tcW w:w="850" w:type="dxa"/>
            <w:tcBorders>
              <w:top w:val="single" w:sz="4" w:space="0" w:color="auto"/>
              <w:left w:val="single" w:sz="4" w:space="0" w:color="auto"/>
              <w:bottom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7</w:t>
            </w:r>
          </w:p>
        </w:tc>
        <w:tc>
          <w:tcPr>
            <w:tcW w:w="6067" w:type="dxa"/>
            <w:tcBorders>
              <w:top w:val="single" w:sz="4" w:space="0" w:color="auto"/>
              <w:left w:val="single" w:sz="4" w:space="0" w:color="auto"/>
              <w:bottom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МФУ</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8</w:t>
            </w:r>
          </w:p>
        </w:tc>
      </w:tr>
    </w:tbl>
    <w:p w:rsidR="00A04863" w:rsidRPr="00A157E9" w:rsidRDefault="00A04863" w:rsidP="00A04863">
      <w:pPr>
        <w:pStyle w:val="ad"/>
        <w:jc w:val="both"/>
        <w:rPr>
          <w:rFonts w:ascii="Times New Roman" w:hAnsi="Times New Roman" w:cs="Times New Roman"/>
          <w:color w:val="auto"/>
          <w:sz w:val="22"/>
          <w:szCs w:val="22"/>
        </w:rPr>
      </w:pPr>
    </w:p>
    <w:p w:rsidR="00A04863" w:rsidRPr="00A157E9" w:rsidRDefault="00A04863" w:rsidP="00A04863">
      <w:pPr>
        <w:pStyle w:val="ad"/>
        <w:jc w:val="both"/>
        <w:rPr>
          <w:rFonts w:ascii="Times New Roman" w:hAnsi="Times New Roman" w:cs="Times New Roman"/>
          <w:color w:val="auto"/>
          <w:sz w:val="22"/>
          <w:szCs w:val="22"/>
        </w:rPr>
      </w:pPr>
    </w:p>
    <w:p w:rsidR="00A04863" w:rsidRPr="00A157E9" w:rsidRDefault="00A04863" w:rsidP="00A04863">
      <w:pPr>
        <w:pStyle w:val="ad"/>
        <w:jc w:val="both"/>
        <w:rPr>
          <w:rFonts w:ascii="Times New Roman" w:hAnsi="Times New Roman" w:cs="Times New Roman"/>
          <w:color w:val="auto"/>
          <w:sz w:val="22"/>
          <w:szCs w:val="22"/>
        </w:rPr>
      </w:pPr>
    </w:p>
    <w:p w:rsidR="00A04863" w:rsidRPr="00A157E9" w:rsidRDefault="00A04863" w:rsidP="00A04863">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Pr="00A157E9">
        <w:rPr>
          <w:rFonts w:ascii="Times New Roman" w:hAnsi="Times New Roman" w:cs="Times New Roman"/>
          <w:color w:val="auto"/>
          <w:sz w:val="22"/>
          <w:szCs w:val="22"/>
        </w:rPr>
        <w:t xml:space="preserve">  Дополнительное оборудование.</w:t>
      </w:r>
    </w:p>
    <w:p w:rsidR="00A04863" w:rsidRPr="00A157E9" w:rsidRDefault="00A04863" w:rsidP="00A04863">
      <w:pPr>
        <w:pStyle w:val="ad"/>
        <w:jc w:val="both"/>
        <w:rPr>
          <w:rFonts w:ascii="Times New Roman" w:hAnsi="Times New Roman" w:cs="Times New Roman"/>
          <w:color w:val="auto"/>
          <w:sz w:val="22"/>
          <w:szCs w:val="22"/>
        </w:rPr>
      </w:pPr>
    </w:p>
    <w:tbl>
      <w:tblPr>
        <w:tblOverlap w:val="never"/>
        <w:tblW w:w="0" w:type="auto"/>
        <w:jc w:val="center"/>
        <w:tblLayout w:type="fixed"/>
        <w:tblCellMar>
          <w:left w:w="10" w:type="dxa"/>
          <w:right w:w="10" w:type="dxa"/>
        </w:tblCellMar>
        <w:tblLook w:val="04A0"/>
      </w:tblPr>
      <w:tblGrid>
        <w:gridCol w:w="3072"/>
        <w:gridCol w:w="2386"/>
        <w:gridCol w:w="4037"/>
      </w:tblGrid>
      <w:tr w:rsidR="00A04863" w:rsidRPr="00A157E9" w:rsidTr="00632347">
        <w:trPr>
          <w:trHeight w:hRule="exact" w:val="331"/>
          <w:jc w:val="center"/>
        </w:trPr>
        <w:tc>
          <w:tcPr>
            <w:tcW w:w="3072"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Наименование</w:t>
            </w:r>
          </w:p>
        </w:tc>
        <w:tc>
          <w:tcPr>
            <w:tcW w:w="2386" w:type="dxa"/>
            <w:tcBorders>
              <w:top w:val="single" w:sz="4" w:space="0" w:color="auto"/>
              <w:lef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Количество</w:t>
            </w:r>
          </w:p>
        </w:tc>
        <w:tc>
          <w:tcPr>
            <w:tcW w:w="4037" w:type="dxa"/>
            <w:tcBorders>
              <w:top w:val="single" w:sz="4" w:space="0" w:color="auto"/>
              <w:left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 xml:space="preserve">Где </w:t>
            </w:r>
            <w:proofErr w:type="gramStart"/>
            <w:r w:rsidRPr="00A157E9">
              <w:rPr>
                <w:rFonts w:ascii="Times New Roman" w:hAnsi="Times New Roman" w:cs="Times New Roman"/>
                <w:color w:val="auto"/>
                <w:sz w:val="22"/>
                <w:szCs w:val="22"/>
              </w:rPr>
              <w:t>установлен</w:t>
            </w:r>
            <w:proofErr w:type="gramEnd"/>
            <w:r w:rsidRPr="00A157E9">
              <w:rPr>
                <w:rFonts w:ascii="Times New Roman" w:hAnsi="Times New Roman" w:cs="Times New Roman"/>
                <w:color w:val="auto"/>
                <w:sz w:val="22"/>
                <w:szCs w:val="22"/>
              </w:rPr>
              <w:t>/используется</w:t>
            </w:r>
          </w:p>
        </w:tc>
      </w:tr>
      <w:tr w:rsidR="00A04863" w:rsidRPr="00A157E9" w:rsidTr="00632347">
        <w:trPr>
          <w:trHeight w:hRule="exact" w:val="326"/>
          <w:jc w:val="center"/>
        </w:trPr>
        <w:tc>
          <w:tcPr>
            <w:tcW w:w="3072" w:type="dxa"/>
            <w:tcBorders>
              <w:top w:val="single" w:sz="4" w:space="0" w:color="auto"/>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модем</w:t>
            </w:r>
          </w:p>
        </w:tc>
        <w:tc>
          <w:tcPr>
            <w:tcW w:w="2386" w:type="dxa"/>
            <w:tcBorders>
              <w:top w:val="single" w:sz="4" w:space="0" w:color="auto"/>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w:t>
            </w:r>
          </w:p>
        </w:tc>
        <w:tc>
          <w:tcPr>
            <w:tcW w:w="4037" w:type="dxa"/>
            <w:tcBorders>
              <w:top w:val="single" w:sz="4" w:space="0" w:color="auto"/>
              <w:left w:val="single" w:sz="4" w:space="0" w:color="auto"/>
              <w:righ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серверная</w:t>
            </w:r>
          </w:p>
        </w:tc>
      </w:tr>
      <w:tr w:rsidR="00A04863" w:rsidRPr="00A157E9" w:rsidTr="00632347">
        <w:trPr>
          <w:trHeight w:hRule="exact" w:val="322"/>
          <w:jc w:val="center"/>
        </w:trPr>
        <w:tc>
          <w:tcPr>
            <w:tcW w:w="3072" w:type="dxa"/>
            <w:tcBorders>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сканер</w:t>
            </w:r>
          </w:p>
        </w:tc>
        <w:tc>
          <w:tcPr>
            <w:tcW w:w="2386" w:type="dxa"/>
            <w:tcBorders>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w:t>
            </w:r>
          </w:p>
        </w:tc>
        <w:tc>
          <w:tcPr>
            <w:tcW w:w="4037" w:type="dxa"/>
            <w:tcBorders>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библиотека</w:t>
            </w:r>
          </w:p>
        </w:tc>
      </w:tr>
      <w:tr w:rsidR="00A04863" w:rsidRPr="00A157E9" w:rsidTr="00632347">
        <w:trPr>
          <w:trHeight w:hRule="exact" w:val="317"/>
          <w:jc w:val="center"/>
        </w:trPr>
        <w:tc>
          <w:tcPr>
            <w:tcW w:w="3072" w:type="dxa"/>
            <w:tcBorders>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факс</w:t>
            </w:r>
          </w:p>
        </w:tc>
        <w:tc>
          <w:tcPr>
            <w:tcW w:w="2386" w:type="dxa"/>
            <w:tcBorders>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w:t>
            </w:r>
          </w:p>
        </w:tc>
        <w:tc>
          <w:tcPr>
            <w:tcW w:w="4037" w:type="dxa"/>
            <w:tcBorders>
              <w:left w:val="single" w:sz="4" w:space="0" w:color="auto"/>
              <w:righ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приемная</w:t>
            </w:r>
          </w:p>
        </w:tc>
      </w:tr>
      <w:tr w:rsidR="00A04863" w:rsidRPr="00A157E9" w:rsidTr="00632347">
        <w:trPr>
          <w:trHeight w:hRule="exact" w:val="317"/>
          <w:jc w:val="center"/>
        </w:trPr>
        <w:tc>
          <w:tcPr>
            <w:tcW w:w="3072" w:type="dxa"/>
            <w:tcBorders>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принтер</w:t>
            </w:r>
          </w:p>
        </w:tc>
        <w:tc>
          <w:tcPr>
            <w:tcW w:w="2386" w:type="dxa"/>
            <w:tcBorders>
              <w:lef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2</w:t>
            </w:r>
          </w:p>
        </w:tc>
        <w:tc>
          <w:tcPr>
            <w:tcW w:w="4037" w:type="dxa"/>
            <w:tcBorders>
              <w:left w:val="single" w:sz="4" w:space="0" w:color="auto"/>
              <w:right w:val="single" w:sz="4" w:space="0" w:color="auto"/>
            </w:tcBorders>
            <w:shd w:val="clear" w:color="auto" w:fill="FFFFFF"/>
            <w:vAlign w:val="bottom"/>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библиотека, бухгалтерия</w:t>
            </w:r>
          </w:p>
        </w:tc>
      </w:tr>
      <w:tr w:rsidR="00A04863" w:rsidRPr="00A157E9" w:rsidTr="00632347">
        <w:trPr>
          <w:trHeight w:hRule="exact" w:val="346"/>
          <w:jc w:val="center"/>
        </w:trPr>
        <w:tc>
          <w:tcPr>
            <w:tcW w:w="3072" w:type="dxa"/>
            <w:tcBorders>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проектор</w:t>
            </w:r>
          </w:p>
        </w:tc>
        <w:tc>
          <w:tcPr>
            <w:tcW w:w="2386" w:type="dxa"/>
            <w:tcBorders>
              <w:lef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w:t>
            </w:r>
          </w:p>
        </w:tc>
        <w:tc>
          <w:tcPr>
            <w:tcW w:w="4037" w:type="dxa"/>
            <w:tcBorders>
              <w:left w:val="single" w:sz="4" w:space="0" w:color="auto"/>
              <w:right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proofErr w:type="spellStart"/>
            <w:r w:rsidRPr="00A157E9">
              <w:rPr>
                <w:rFonts w:ascii="Times New Roman" w:hAnsi="Times New Roman" w:cs="Times New Roman"/>
                <w:color w:val="auto"/>
                <w:sz w:val="22"/>
                <w:szCs w:val="22"/>
              </w:rPr>
              <w:t>библкаиоте</w:t>
            </w:r>
            <w:proofErr w:type="spellEnd"/>
          </w:p>
        </w:tc>
      </w:tr>
      <w:tr w:rsidR="00A04863" w:rsidRPr="00A157E9" w:rsidTr="00632347">
        <w:trPr>
          <w:trHeight w:hRule="exact" w:val="298"/>
          <w:jc w:val="center"/>
        </w:trPr>
        <w:tc>
          <w:tcPr>
            <w:tcW w:w="3072" w:type="dxa"/>
            <w:tcBorders>
              <w:left w:val="single" w:sz="4" w:space="0" w:color="auto"/>
              <w:bottom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видеокамера</w:t>
            </w:r>
          </w:p>
        </w:tc>
        <w:tc>
          <w:tcPr>
            <w:tcW w:w="2386" w:type="dxa"/>
            <w:tcBorders>
              <w:left w:val="single" w:sz="4" w:space="0" w:color="auto"/>
              <w:bottom w:val="single" w:sz="4" w:space="0" w:color="auto"/>
            </w:tcBorders>
            <w:shd w:val="clear" w:color="auto" w:fill="FFFFFF"/>
            <w:vAlign w:val="center"/>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1</w:t>
            </w:r>
          </w:p>
        </w:tc>
        <w:tc>
          <w:tcPr>
            <w:tcW w:w="4037" w:type="dxa"/>
            <w:tcBorders>
              <w:left w:val="single" w:sz="4" w:space="0" w:color="auto"/>
              <w:bottom w:val="single" w:sz="4" w:space="0" w:color="auto"/>
              <w:right w:val="single" w:sz="4" w:space="0" w:color="auto"/>
            </w:tcBorders>
            <w:shd w:val="clear" w:color="auto" w:fill="FFFFFF"/>
          </w:tcPr>
          <w:p w:rsidR="00A04863" w:rsidRPr="00A157E9" w:rsidRDefault="00A04863" w:rsidP="00632347">
            <w:pPr>
              <w:pStyle w:val="ad"/>
              <w:jc w:val="both"/>
              <w:rPr>
                <w:rFonts w:ascii="Times New Roman" w:hAnsi="Times New Roman" w:cs="Times New Roman"/>
                <w:color w:val="auto"/>
                <w:sz w:val="22"/>
                <w:szCs w:val="22"/>
              </w:rPr>
            </w:pPr>
            <w:r w:rsidRPr="00A157E9">
              <w:rPr>
                <w:rFonts w:ascii="Times New Roman" w:hAnsi="Times New Roman" w:cs="Times New Roman"/>
                <w:color w:val="auto"/>
                <w:sz w:val="22"/>
                <w:szCs w:val="22"/>
              </w:rPr>
              <w:t>во время мероприятий</w:t>
            </w:r>
          </w:p>
        </w:tc>
      </w:tr>
    </w:tbl>
    <w:p w:rsidR="00A04863" w:rsidRDefault="00A04863" w:rsidP="00A04863">
      <w:pPr>
        <w:pStyle w:val="ad"/>
        <w:jc w:val="both"/>
        <w:rPr>
          <w:rFonts w:ascii="Times New Roman" w:hAnsi="Times New Roman" w:cs="Times New Roman"/>
          <w:sz w:val="22"/>
          <w:szCs w:val="22"/>
        </w:rPr>
      </w:pPr>
    </w:p>
    <w:p w:rsidR="00A04863" w:rsidRPr="00A157E9" w:rsidRDefault="00A04863" w:rsidP="00A04863">
      <w:pPr>
        <w:pStyle w:val="ad"/>
        <w:jc w:val="both"/>
        <w:rPr>
          <w:rFonts w:ascii="Times New Roman" w:hAnsi="Times New Roman" w:cs="Times New Roman"/>
          <w:sz w:val="22"/>
          <w:szCs w:val="22"/>
        </w:rPr>
      </w:pPr>
    </w:p>
    <w:p w:rsidR="00A04863" w:rsidRPr="00A157E9" w:rsidRDefault="00A04863" w:rsidP="00A04863">
      <w:pPr>
        <w:pStyle w:val="ad"/>
        <w:jc w:val="both"/>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8"/>
        <w:gridCol w:w="6371"/>
        <w:gridCol w:w="3132"/>
      </w:tblGrid>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 xml:space="preserve">№ </w:t>
            </w:r>
            <w:proofErr w:type="spellStart"/>
            <w:proofErr w:type="gramStart"/>
            <w:r w:rsidRPr="00A157E9">
              <w:rPr>
                <w:rFonts w:ascii="Times New Roman" w:hAnsi="Times New Roman" w:cs="Times New Roman"/>
                <w:sz w:val="22"/>
                <w:szCs w:val="22"/>
              </w:rPr>
              <w:t>п</w:t>
            </w:r>
            <w:proofErr w:type="spellEnd"/>
            <w:proofErr w:type="gramEnd"/>
            <w:r w:rsidRPr="00A157E9">
              <w:rPr>
                <w:rFonts w:ascii="Times New Roman" w:hAnsi="Times New Roman" w:cs="Times New Roman"/>
                <w:sz w:val="22"/>
                <w:szCs w:val="22"/>
              </w:rPr>
              <w:t>/</w:t>
            </w:r>
            <w:proofErr w:type="spellStart"/>
            <w:r w:rsidRPr="00A157E9">
              <w:rPr>
                <w:rFonts w:ascii="Times New Roman" w:hAnsi="Times New Roman" w:cs="Times New Roman"/>
                <w:sz w:val="22"/>
                <w:szCs w:val="22"/>
              </w:rPr>
              <w:t>п</w:t>
            </w:r>
            <w:proofErr w:type="spellEnd"/>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Вид образовательных ресурсов</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Количество экземпляров</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Учебники (печатные)</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1856</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2.</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Учебники (ЭОР)</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3.</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Учебно-методические пособия (печатные)</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267</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4.</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Учебно-методические пособия (ЭОР)</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5.</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Дополнительная литература:</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191</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6.</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Отечественная</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2913</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7.</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 xml:space="preserve">Зарубежная </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944</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8.</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Классическая художественная</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1198</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9.</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Современная художественная</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466</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10.</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Научно-популярная</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210</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11.</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Научно-техническая</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302</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12.</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Издания по изобразительному искусству</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83</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13.</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Издания по музыке</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57</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14.</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Издания по физической культуре и спорту</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20</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15.</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Издания по экологии</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39</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16.</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Издания по правилам безопасного поведения на дорогах</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17.</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Справочно-библиографические издания</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129</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18.</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Периодические издания</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23</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19.</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Словари</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167</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20.</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 xml:space="preserve">Литература по социальному и профессиональному самоопределению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xml:space="preserve"> </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t>10</w:t>
            </w:r>
          </w:p>
        </w:tc>
      </w:tr>
      <w:tr w:rsidR="00A04863" w:rsidRPr="00A157E9" w:rsidTr="00632347">
        <w:trPr>
          <w:trHeight w:val="20"/>
        </w:trPr>
        <w:tc>
          <w:tcPr>
            <w:tcW w:w="497"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21.</w:t>
            </w:r>
          </w:p>
        </w:tc>
        <w:tc>
          <w:tcPr>
            <w:tcW w:w="3019"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eastAsia="Calibri" w:hAnsi="Times New Roman" w:cs="Times New Roman"/>
                <w:sz w:val="22"/>
                <w:szCs w:val="22"/>
                <w:lang w:eastAsia="en-US"/>
              </w:rPr>
            </w:pPr>
            <w:r w:rsidRPr="00A157E9">
              <w:rPr>
                <w:rFonts w:ascii="Times New Roman" w:hAnsi="Times New Roman" w:cs="Times New Roman"/>
                <w:sz w:val="22"/>
                <w:szCs w:val="22"/>
              </w:rPr>
              <w:t xml:space="preserve">Наличие интерактивного электронного </w:t>
            </w:r>
            <w:proofErr w:type="spellStart"/>
            <w:r w:rsidRPr="00A157E9">
              <w:rPr>
                <w:rFonts w:ascii="Times New Roman" w:hAnsi="Times New Roman" w:cs="Times New Roman"/>
                <w:sz w:val="22"/>
                <w:szCs w:val="22"/>
              </w:rPr>
              <w:t>контента</w:t>
            </w:r>
            <w:proofErr w:type="spellEnd"/>
            <w:r w:rsidRPr="00A157E9">
              <w:rPr>
                <w:rFonts w:ascii="Times New Roman" w:hAnsi="Times New Roman" w:cs="Times New Roman"/>
                <w:sz w:val="22"/>
                <w:szCs w:val="22"/>
              </w:rPr>
              <w:t xml:space="preserve"> по всем </w:t>
            </w:r>
            <w:r w:rsidRPr="00A157E9">
              <w:rPr>
                <w:rFonts w:ascii="Times New Roman" w:hAnsi="Times New Roman" w:cs="Times New Roman"/>
                <w:sz w:val="22"/>
                <w:szCs w:val="22"/>
              </w:rPr>
              <w:lastRenderedPageBreak/>
              <w:t xml:space="preserve">учебным </w:t>
            </w:r>
            <w:proofErr w:type="gramStart"/>
            <w:r w:rsidRPr="00A157E9">
              <w:rPr>
                <w:rFonts w:ascii="Times New Roman" w:hAnsi="Times New Roman" w:cs="Times New Roman"/>
                <w:sz w:val="22"/>
                <w:szCs w:val="22"/>
              </w:rPr>
              <w:t>предметам</w:t>
            </w:r>
            <w:proofErr w:type="gramEnd"/>
            <w:r w:rsidRPr="00A157E9">
              <w:rPr>
                <w:rStyle w:val="dash041e005f0431005f044b005f0447005f043d005f044b005f0439005f005fchar1char1"/>
                <w:sz w:val="22"/>
                <w:szCs w:val="22"/>
              </w:rPr>
              <w:t xml:space="preserve"> в том числе содержание предметных областей, представленное учебными объектами, которыми можно манипулировать, и процессами, в которые можно вмешиваться (электронные учебники и учебные пособия, электронные интерактивные демонстрационные материалы, электронные интерактивные практикумы)</w:t>
            </w:r>
          </w:p>
        </w:tc>
        <w:tc>
          <w:tcPr>
            <w:tcW w:w="1484" w:type="pct"/>
            <w:tcBorders>
              <w:top w:val="single" w:sz="4" w:space="0" w:color="auto"/>
              <w:left w:val="single" w:sz="4" w:space="0" w:color="auto"/>
              <w:bottom w:val="single" w:sz="4" w:space="0" w:color="auto"/>
              <w:right w:val="single" w:sz="4" w:space="0" w:color="auto"/>
            </w:tcBorders>
            <w:hideMark/>
          </w:tcPr>
          <w:p w:rsidR="00A04863" w:rsidRPr="00A157E9" w:rsidRDefault="00A04863" w:rsidP="00632347">
            <w:pPr>
              <w:pStyle w:val="ad"/>
              <w:jc w:val="both"/>
              <w:rPr>
                <w:rFonts w:ascii="Times New Roman" w:hAnsi="Times New Roman" w:cs="Times New Roman"/>
                <w:sz w:val="22"/>
                <w:szCs w:val="22"/>
              </w:rPr>
            </w:pPr>
            <w:r w:rsidRPr="00A157E9">
              <w:rPr>
                <w:rFonts w:ascii="Times New Roman" w:hAnsi="Times New Roman" w:cs="Times New Roman"/>
                <w:sz w:val="22"/>
                <w:szCs w:val="22"/>
              </w:rPr>
              <w:lastRenderedPageBreak/>
              <w:t>12</w:t>
            </w:r>
          </w:p>
        </w:tc>
      </w:tr>
    </w:tbl>
    <w:p w:rsidR="00A04863" w:rsidRPr="00A157E9" w:rsidRDefault="00A04863" w:rsidP="00A04863">
      <w:pPr>
        <w:pStyle w:val="ad"/>
        <w:jc w:val="both"/>
        <w:rPr>
          <w:rFonts w:ascii="Times New Roman" w:hAnsi="Times New Roman" w:cs="Times New Roman"/>
          <w:sz w:val="22"/>
          <w:szCs w:val="22"/>
        </w:rPr>
      </w:pPr>
    </w:p>
    <w:p w:rsidR="00A04863" w:rsidRPr="00A157E9" w:rsidRDefault="00A04863" w:rsidP="00A04863">
      <w:pPr>
        <w:pStyle w:val="ad"/>
        <w:jc w:val="both"/>
        <w:rPr>
          <w:rFonts w:ascii="Times New Roman" w:hAnsi="Times New Roman" w:cs="Times New Roman"/>
          <w:sz w:val="22"/>
          <w:szCs w:val="22"/>
        </w:rPr>
      </w:pP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3.3.3.Учебно-методическое обеспечение</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Учебники и учебные пособия, используемые в образовательном процессе, соответствуют федеральному перечню.</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Программы по учебным предметам должны быть ориентированы на достижение следующих результатов:</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знания о сущности и особенностях объектов и явлений действительности;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понимание причинно-следственных, функциональных и иных связей и взаимозависимостей предметов, их объективной значимости;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владение базовым понятийным аппаратом, необходимым для дальнейшего образования; - умения на основе полученных знаний ориентироваться в мире социальных, интеллектуальных, нравственных, эстетических ценностей;</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умения применять приобретенные знания для решения различных типичных жизненных ситуаций, а также проблем, связанных с выполнением человеком типичных социальных ролей.</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Реализация образовательной программы предусматривает применение комплекса учебных программ, отобранных на основе принципов </w:t>
      </w:r>
      <w:proofErr w:type="spellStart"/>
      <w:r w:rsidRPr="00A157E9">
        <w:rPr>
          <w:rFonts w:ascii="Times New Roman" w:hAnsi="Times New Roman" w:cs="Times New Roman"/>
          <w:sz w:val="22"/>
          <w:szCs w:val="22"/>
        </w:rPr>
        <w:t>культуросообразности</w:t>
      </w:r>
      <w:proofErr w:type="spellEnd"/>
      <w:r w:rsidRPr="00A157E9">
        <w:rPr>
          <w:rFonts w:ascii="Times New Roman" w:hAnsi="Times New Roman" w:cs="Times New Roman"/>
          <w:sz w:val="22"/>
          <w:szCs w:val="22"/>
        </w:rPr>
        <w:t xml:space="preserve"> и </w:t>
      </w:r>
      <w:proofErr w:type="spellStart"/>
      <w:r w:rsidRPr="00A157E9">
        <w:rPr>
          <w:rFonts w:ascii="Times New Roman" w:hAnsi="Times New Roman" w:cs="Times New Roman"/>
          <w:sz w:val="22"/>
          <w:szCs w:val="22"/>
        </w:rPr>
        <w:t>гуманизации</w:t>
      </w:r>
      <w:proofErr w:type="spellEnd"/>
      <w:r w:rsidRPr="00A157E9">
        <w:rPr>
          <w:rFonts w:ascii="Times New Roman" w:hAnsi="Times New Roman" w:cs="Times New Roman"/>
          <w:sz w:val="22"/>
          <w:szCs w:val="22"/>
        </w:rPr>
        <w:t xml:space="preserve"> образования. Учебные программы конкретизируют содержание общеобразовательной программы, являются средством достижения поставленных целей при условии гарантий прав субъектов образовательного процесса.</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Перечень учебных программ, имеющих соответствующие грифы согласования, принимается Педагогическим советом образовательного учреждения в составе настоящей образовательной программы.</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Применение скорректированных учебных программ допускается только после принятия Педагогическим советом.</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Реализация образовательной программы предполагает использование </w:t>
      </w:r>
      <w:proofErr w:type="spellStart"/>
      <w:r w:rsidRPr="00A157E9">
        <w:rPr>
          <w:rFonts w:ascii="Times New Roman" w:hAnsi="Times New Roman" w:cs="Times New Roman"/>
          <w:sz w:val="22"/>
          <w:szCs w:val="22"/>
        </w:rPr>
        <w:t>учебнометодического</w:t>
      </w:r>
      <w:proofErr w:type="spellEnd"/>
      <w:r w:rsidRPr="00A157E9">
        <w:rPr>
          <w:rFonts w:ascii="Times New Roman" w:hAnsi="Times New Roman" w:cs="Times New Roman"/>
          <w:sz w:val="22"/>
          <w:szCs w:val="22"/>
        </w:rPr>
        <w:t xml:space="preserve"> комплекса, позволяющего достигать уровня образовательной подготовки </w:t>
      </w:r>
      <w:proofErr w:type="gramStart"/>
      <w:r w:rsidRPr="00A157E9">
        <w:rPr>
          <w:rFonts w:ascii="Times New Roman" w:hAnsi="Times New Roman" w:cs="Times New Roman"/>
          <w:sz w:val="22"/>
          <w:szCs w:val="22"/>
        </w:rPr>
        <w:t>обучающихся</w:t>
      </w:r>
      <w:proofErr w:type="gramEnd"/>
      <w:r w:rsidRPr="00A157E9">
        <w:rPr>
          <w:rFonts w:ascii="Times New Roman" w:hAnsi="Times New Roman" w:cs="Times New Roman"/>
          <w:sz w:val="22"/>
          <w:szCs w:val="22"/>
        </w:rPr>
        <w:t>, предусмотренного образовательными стандартами.</w:t>
      </w:r>
    </w:p>
    <w:p w:rsidR="00A04863" w:rsidRPr="00A157E9" w:rsidRDefault="00A04863" w:rsidP="00A04863">
      <w:pPr>
        <w:pStyle w:val="ad"/>
        <w:jc w:val="both"/>
        <w:rPr>
          <w:rFonts w:ascii="Times New Roman" w:hAnsi="Times New Roman" w:cs="Times New Roman"/>
          <w:sz w:val="22"/>
          <w:szCs w:val="22"/>
        </w:rPr>
      </w:pPr>
    </w:p>
    <w:p w:rsidR="00A04863" w:rsidRPr="00A157E9" w:rsidRDefault="00A04863" w:rsidP="00A04863">
      <w:pPr>
        <w:pStyle w:val="ad"/>
        <w:jc w:val="both"/>
        <w:rPr>
          <w:rFonts w:ascii="Times New Roman" w:hAnsi="Times New Roman" w:cs="Times New Roman"/>
          <w:sz w:val="22"/>
          <w:szCs w:val="22"/>
        </w:rPr>
      </w:pPr>
    </w:p>
    <w:p w:rsidR="00A04863" w:rsidRPr="00A157E9" w:rsidRDefault="00A04863" w:rsidP="00A04863">
      <w:pPr>
        <w:pStyle w:val="ad"/>
        <w:jc w:val="both"/>
        <w:rPr>
          <w:rFonts w:ascii="Times New Roman" w:hAnsi="Times New Roman" w:cs="Times New Roman"/>
          <w:b/>
          <w:sz w:val="22"/>
          <w:szCs w:val="22"/>
        </w:rPr>
      </w:pPr>
      <w:r w:rsidRPr="00A157E9">
        <w:rPr>
          <w:rFonts w:ascii="Times New Roman" w:hAnsi="Times New Roman" w:cs="Times New Roman"/>
          <w:b/>
          <w:sz w:val="22"/>
          <w:szCs w:val="22"/>
        </w:rPr>
        <w:t>Повышение педагогической культуры родителей (законных представителей)</w:t>
      </w:r>
      <w:r>
        <w:rPr>
          <w:rFonts w:ascii="Times New Roman" w:hAnsi="Times New Roman" w:cs="Times New Roman"/>
          <w:b/>
          <w:sz w:val="22"/>
          <w:szCs w:val="22"/>
        </w:rPr>
        <w:t xml:space="preserve"> </w:t>
      </w:r>
      <w:r w:rsidRPr="00A157E9">
        <w:rPr>
          <w:rFonts w:ascii="Times New Roman" w:hAnsi="Times New Roman" w:cs="Times New Roman"/>
          <w:b/>
          <w:sz w:val="22"/>
          <w:szCs w:val="22"/>
        </w:rPr>
        <w:t>обучающихся</w:t>
      </w:r>
      <w:r>
        <w:rPr>
          <w:rFonts w:ascii="Times New Roman" w:hAnsi="Times New Roman" w:cs="Times New Roman"/>
          <w:b/>
          <w:sz w:val="22"/>
          <w:szCs w:val="22"/>
        </w:rPr>
        <w:t>.</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Педагогическая культура родителей (законных представителей) обучающихся с умственной отсталостью — один из самых действенных факторов их 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нравственного развития обучающихся.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Права и обязанности родителей</w:t>
      </w:r>
      <w:r w:rsidRPr="00A157E9">
        <w:rPr>
          <w:rFonts w:ascii="Times New Roman" w:hAnsi="Times New Roman" w:cs="Times New Roman"/>
          <w:sz w:val="22"/>
          <w:szCs w:val="22"/>
        </w:rPr>
        <w:tab/>
        <w:t xml:space="preserve">(законных представителей) </w:t>
      </w:r>
      <w:proofErr w:type="gramStart"/>
      <w:r w:rsidRPr="00A157E9">
        <w:rPr>
          <w:rFonts w:ascii="Times New Roman" w:hAnsi="Times New Roman" w:cs="Times New Roman"/>
          <w:sz w:val="22"/>
          <w:szCs w:val="22"/>
        </w:rPr>
        <w:t>в</w:t>
      </w:r>
      <w:proofErr w:type="gramEnd"/>
      <w:r w:rsidRPr="00A157E9">
        <w:rPr>
          <w:rFonts w:ascii="Times New Roman" w:hAnsi="Times New Roman" w:cs="Times New Roman"/>
          <w:sz w:val="22"/>
          <w:szCs w:val="22"/>
        </w:rPr>
        <w:t xml:space="preserve"> современных</w:t>
      </w:r>
    </w:p>
    <w:p w:rsidR="00A04863" w:rsidRPr="00A157E9" w:rsidRDefault="00A04863" w:rsidP="00A04863">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условиях</w:t>
      </w:r>
      <w:proofErr w:type="gramEnd"/>
      <w:r w:rsidRPr="00A157E9">
        <w:rPr>
          <w:rFonts w:ascii="Times New Roman" w:hAnsi="Times New Roman" w:cs="Times New Roman"/>
          <w:sz w:val="22"/>
          <w:szCs w:val="22"/>
        </w:rPr>
        <w:t xml:space="preserve">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Система работы образовательной</w:t>
      </w:r>
      <w:r w:rsidRPr="00A157E9">
        <w:rPr>
          <w:rFonts w:ascii="Times New Roman" w:hAnsi="Times New Roman" w:cs="Times New Roman"/>
          <w:sz w:val="22"/>
          <w:szCs w:val="22"/>
        </w:rPr>
        <w:tab/>
        <w:t>организации по повышению педагогической</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культуры родителей (законных представителей) в обеспечении нравственного развития обучающихся должна быть основана на следующих принципах:</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совместная педагогическая деятельность семьи и образовательной организации в разработке содержания и реализации программ нравственного развития обучающихся, в оценке эффективности этих программ; сочетание педагогического просвещения с педагогическим самообразованием родителей (законных представителей);</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педагогическое внимание, уважение и требовательность к родителям (законным представителям);</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поддержка и индивидуальное сопровождение становления и развития педагогической культуры каждого из родителей (законных представителей); содействие родителям (законным представителям) в решении индивидуальных проблем воспитания детей;</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опора на положительный опыт семейного воспитания.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Содержание программ повышения педагогической культуры родителей</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(законных представителей) должно отражать содержание основных направлений нравственного развития обучающихся.</w:t>
      </w:r>
    </w:p>
    <w:p w:rsidR="00A04863" w:rsidRPr="00A157E9" w:rsidRDefault="00A04863" w:rsidP="00A04863">
      <w:pPr>
        <w:pStyle w:val="ad"/>
        <w:jc w:val="both"/>
        <w:rPr>
          <w:rFonts w:ascii="Times New Roman" w:hAnsi="Times New Roman" w:cs="Times New Roman"/>
          <w:sz w:val="22"/>
          <w:szCs w:val="22"/>
        </w:rPr>
      </w:pPr>
      <w:r w:rsidRPr="00A157E9">
        <w:rPr>
          <w:rFonts w:ascii="Times New Roman" w:hAnsi="Times New Roman" w:cs="Times New Roman"/>
          <w:sz w:val="22"/>
          <w:szCs w:val="22"/>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w:t>
      </w:r>
      <w:r w:rsidRPr="00A157E9">
        <w:rPr>
          <w:rFonts w:ascii="Times New Roman" w:hAnsi="Times New Roman" w:cs="Times New Roman"/>
          <w:sz w:val="22"/>
          <w:szCs w:val="22"/>
        </w:rPr>
        <w:lastRenderedPageBreak/>
        <w:t xml:space="preserve">родителями (законными представителями), как правило, должна предшествовать работе </w:t>
      </w:r>
      <w:proofErr w:type="gramStart"/>
      <w:r w:rsidRPr="00A157E9">
        <w:rPr>
          <w:rFonts w:ascii="Times New Roman" w:hAnsi="Times New Roman" w:cs="Times New Roman"/>
          <w:sz w:val="22"/>
          <w:szCs w:val="22"/>
        </w:rPr>
        <w:t>с</w:t>
      </w:r>
      <w:proofErr w:type="gramEnd"/>
      <w:r w:rsidRPr="00A157E9">
        <w:rPr>
          <w:rFonts w:ascii="Times New Roman" w:hAnsi="Times New Roman" w:cs="Times New Roman"/>
          <w:sz w:val="22"/>
          <w:szCs w:val="22"/>
        </w:rPr>
        <w:t xml:space="preserve"> обучающимися и подготавливать к ней.</w:t>
      </w:r>
    </w:p>
    <w:p w:rsidR="00A04863" w:rsidRPr="00A157E9" w:rsidRDefault="00A04863" w:rsidP="00A04863">
      <w:pPr>
        <w:pStyle w:val="ad"/>
        <w:jc w:val="both"/>
        <w:rPr>
          <w:rFonts w:ascii="Times New Roman" w:hAnsi="Times New Roman" w:cs="Times New Roman"/>
          <w:sz w:val="22"/>
          <w:szCs w:val="22"/>
        </w:rPr>
      </w:pPr>
      <w:proofErr w:type="gramStart"/>
      <w:r w:rsidRPr="00A157E9">
        <w:rPr>
          <w:rFonts w:ascii="Times New Roman" w:hAnsi="Times New Roman" w:cs="Times New Roman"/>
          <w:sz w:val="22"/>
          <w:szCs w:val="22"/>
        </w:rPr>
        <w:t xml:space="preserve">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w:t>
      </w:r>
      <w:proofErr w:type="spellStart"/>
      <w:r w:rsidRPr="00A157E9">
        <w:rPr>
          <w:rFonts w:ascii="Times New Roman" w:hAnsi="Times New Roman" w:cs="Times New Roman"/>
          <w:sz w:val="22"/>
          <w:szCs w:val="22"/>
        </w:rPr>
        <w:t>организационно-деятельностная</w:t>
      </w:r>
      <w:proofErr w:type="spellEnd"/>
      <w:r w:rsidRPr="00A157E9">
        <w:rPr>
          <w:rFonts w:ascii="Times New Roman" w:hAnsi="Times New Roman" w:cs="Times New Roman"/>
          <w:sz w:val="22"/>
          <w:szCs w:val="22"/>
        </w:rPr>
        <w:t xml:space="preserve"> и психологическая игра, собрание, диспут, родительский лекторий, семейная гостиная, встреча за круглым столом, вечер вопросов диспут, родительский лекторий, семейная гостиная, встреча за круглым столом, вечер вопросов и ответов.</w:t>
      </w:r>
      <w:proofErr w:type="gramEnd"/>
    </w:p>
    <w:p w:rsidR="00A04863" w:rsidRDefault="00A04863" w:rsidP="00A04863">
      <w:pPr>
        <w:pStyle w:val="ad"/>
        <w:rPr>
          <w:rFonts w:ascii="Times New Roman" w:hAnsi="Times New Roman" w:cs="Times New Roman"/>
        </w:rPr>
      </w:pPr>
    </w:p>
    <w:p w:rsidR="00A04863" w:rsidRDefault="00A04863" w:rsidP="00A04863">
      <w:pPr>
        <w:pStyle w:val="ad"/>
        <w:rPr>
          <w:rFonts w:ascii="Times New Roman" w:hAnsi="Times New Roman" w:cs="Times New Roman"/>
        </w:rPr>
      </w:pPr>
    </w:p>
    <w:p w:rsidR="00A04863" w:rsidRDefault="00A04863" w:rsidP="00A04863">
      <w:pPr>
        <w:pStyle w:val="ad"/>
        <w:rPr>
          <w:rFonts w:ascii="Times New Roman" w:hAnsi="Times New Roman" w:cs="Times New Roman"/>
        </w:rPr>
      </w:pPr>
    </w:p>
    <w:p w:rsidR="00A04863" w:rsidRDefault="00A04863" w:rsidP="00A04863">
      <w:pPr>
        <w:pStyle w:val="80"/>
        <w:shd w:val="clear" w:color="auto" w:fill="auto"/>
        <w:spacing w:after="58" w:line="220" w:lineRule="exact"/>
        <w:jc w:val="left"/>
      </w:pPr>
    </w:p>
    <w:p w:rsidR="00A04863" w:rsidRDefault="00A04863" w:rsidP="00A04863">
      <w:pPr>
        <w:pStyle w:val="221"/>
        <w:keepNext/>
        <w:keepLines/>
        <w:shd w:val="clear" w:color="auto" w:fill="auto"/>
        <w:spacing w:line="220" w:lineRule="exact"/>
        <w:ind w:left="3960"/>
        <w:jc w:val="left"/>
      </w:pPr>
      <w:r>
        <w:rPr>
          <w:rStyle w:val="22Exact"/>
        </w:rPr>
        <w:t>Модель выпускника</w:t>
      </w:r>
    </w:p>
    <w:p w:rsidR="00A04863" w:rsidRDefault="00A04863" w:rsidP="00A04863">
      <w:pPr>
        <w:pStyle w:val="ad"/>
        <w:rPr>
          <w:rFonts w:ascii="Times New Roman" w:hAnsi="Times New Roman" w:cs="Times New Roman"/>
        </w:rPr>
      </w:pPr>
    </w:p>
    <w:p w:rsidR="00A04863" w:rsidRDefault="00A04863" w:rsidP="00A04863">
      <w:pPr>
        <w:pStyle w:val="ad"/>
        <w:rPr>
          <w:rFonts w:ascii="Times New Roman" w:hAnsi="Times New Roman" w:cs="Times New Roman"/>
        </w:rPr>
      </w:pPr>
    </w:p>
    <w:p w:rsidR="00A04863" w:rsidRDefault="00A04863" w:rsidP="00A04863">
      <w:pPr>
        <w:pStyle w:val="ad"/>
        <w:rPr>
          <w:rFonts w:ascii="Times New Roman" w:hAnsi="Times New Roman" w:cs="Times New Roman"/>
        </w:rPr>
      </w:pPr>
    </w:p>
    <w:p w:rsidR="00A04863" w:rsidRDefault="00A04863" w:rsidP="00A04863">
      <w:pPr>
        <w:pStyle w:val="80"/>
        <w:pBdr>
          <w:top w:val="single" w:sz="4" w:space="1" w:color="auto"/>
          <w:left w:val="single" w:sz="4" w:space="4" w:color="auto"/>
          <w:bottom w:val="single" w:sz="4" w:space="1" w:color="auto"/>
          <w:right w:val="single" w:sz="4" w:space="4" w:color="auto"/>
        </w:pBdr>
        <w:shd w:val="clear" w:color="auto" w:fill="auto"/>
        <w:spacing w:line="226" w:lineRule="exact"/>
        <w:jc w:val="left"/>
      </w:pPr>
      <w:r>
        <w:rPr>
          <w:rStyle w:val="8Exact"/>
        </w:rPr>
        <w:t>Знания:</w:t>
      </w:r>
    </w:p>
    <w:p w:rsidR="00A04863" w:rsidRDefault="00A04863" w:rsidP="00A04863">
      <w:pPr>
        <w:pStyle w:val="80"/>
        <w:numPr>
          <w:ilvl w:val="0"/>
          <w:numId w:val="29"/>
        </w:numPr>
        <w:pBdr>
          <w:top w:val="single" w:sz="4" w:space="1" w:color="auto"/>
          <w:left w:val="single" w:sz="4" w:space="4" w:color="auto"/>
          <w:bottom w:val="single" w:sz="4" w:space="1" w:color="auto"/>
          <w:right w:val="single" w:sz="4" w:space="4" w:color="auto"/>
        </w:pBdr>
        <w:shd w:val="clear" w:color="auto" w:fill="auto"/>
        <w:tabs>
          <w:tab w:val="left" w:pos="725"/>
        </w:tabs>
        <w:spacing w:line="226" w:lineRule="exact"/>
        <w:jc w:val="left"/>
      </w:pPr>
      <w:r>
        <w:rPr>
          <w:rStyle w:val="8Exact"/>
        </w:rPr>
        <w:t>Достиг уровня общеобразовательных знаний и умений, которые необходимы для социальной адаптации, повышения уровня общего развития;</w:t>
      </w:r>
    </w:p>
    <w:p w:rsidR="00A04863" w:rsidRDefault="00A04863" w:rsidP="00A04863">
      <w:pPr>
        <w:pStyle w:val="80"/>
        <w:numPr>
          <w:ilvl w:val="0"/>
          <w:numId w:val="29"/>
        </w:numPr>
        <w:pBdr>
          <w:top w:val="single" w:sz="4" w:space="1" w:color="auto"/>
          <w:left w:val="single" w:sz="4" w:space="4" w:color="auto"/>
          <w:bottom w:val="single" w:sz="4" w:space="1" w:color="auto"/>
          <w:right w:val="single" w:sz="4" w:space="4" w:color="auto"/>
        </w:pBdr>
        <w:shd w:val="clear" w:color="auto" w:fill="auto"/>
        <w:tabs>
          <w:tab w:val="left" w:pos="706"/>
        </w:tabs>
        <w:spacing w:line="226" w:lineRule="exact"/>
        <w:jc w:val="left"/>
      </w:pPr>
      <w:r>
        <w:rPr>
          <w:rStyle w:val="8Exact"/>
        </w:rPr>
        <w:t>Имеет правовую и этическую грамотность, создающую основу безболезненной интеграции в современное общество;</w:t>
      </w:r>
    </w:p>
    <w:p w:rsidR="00A04863" w:rsidRDefault="00A04863" w:rsidP="00A04863">
      <w:pPr>
        <w:pStyle w:val="80"/>
        <w:numPr>
          <w:ilvl w:val="0"/>
          <w:numId w:val="29"/>
        </w:numPr>
        <w:pBdr>
          <w:top w:val="single" w:sz="4" w:space="1" w:color="auto"/>
          <w:left w:val="single" w:sz="4" w:space="4" w:color="auto"/>
          <w:bottom w:val="single" w:sz="4" w:space="1" w:color="auto"/>
          <w:right w:val="single" w:sz="4" w:space="4" w:color="auto"/>
        </w:pBdr>
        <w:shd w:val="clear" w:color="auto" w:fill="auto"/>
        <w:tabs>
          <w:tab w:val="left" w:pos="710"/>
        </w:tabs>
        <w:spacing w:line="226" w:lineRule="exact"/>
        <w:jc w:val="left"/>
      </w:pPr>
      <w:proofErr w:type="gramStart"/>
      <w:r>
        <w:rPr>
          <w:rStyle w:val="8Exact"/>
        </w:rPr>
        <w:t xml:space="preserve">Г </w:t>
      </w:r>
      <w:proofErr w:type="spellStart"/>
      <w:r>
        <w:rPr>
          <w:rStyle w:val="8Exact"/>
        </w:rPr>
        <w:t>рамотное</w:t>
      </w:r>
      <w:proofErr w:type="spellEnd"/>
      <w:proofErr w:type="gramEnd"/>
      <w:r>
        <w:rPr>
          <w:rStyle w:val="8Exact"/>
        </w:rPr>
        <w:t xml:space="preserve"> и свободное владение устной и письменной речью</w:t>
      </w:r>
    </w:p>
    <w:p w:rsidR="00A04863" w:rsidRDefault="00A04863" w:rsidP="00A04863">
      <w:pPr>
        <w:pStyle w:val="80"/>
        <w:numPr>
          <w:ilvl w:val="0"/>
          <w:numId w:val="29"/>
        </w:numPr>
        <w:pBdr>
          <w:top w:val="single" w:sz="4" w:space="1" w:color="auto"/>
          <w:left w:val="single" w:sz="4" w:space="4" w:color="auto"/>
          <w:bottom w:val="single" w:sz="4" w:space="1" w:color="auto"/>
          <w:right w:val="single" w:sz="4" w:space="4" w:color="auto"/>
        </w:pBdr>
        <w:shd w:val="clear" w:color="auto" w:fill="auto"/>
        <w:tabs>
          <w:tab w:val="left" w:pos="710"/>
        </w:tabs>
        <w:spacing w:line="226" w:lineRule="exact"/>
        <w:jc w:val="left"/>
      </w:pPr>
      <w:r>
        <w:rPr>
          <w:rStyle w:val="8Exact"/>
        </w:rPr>
        <w:t>Знает основных достижений культуры</w:t>
      </w:r>
    </w:p>
    <w:p w:rsidR="00A04863" w:rsidRDefault="00A04863" w:rsidP="00A04863">
      <w:pPr>
        <w:pStyle w:val="80"/>
        <w:numPr>
          <w:ilvl w:val="0"/>
          <w:numId w:val="29"/>
        </w:numPr>
        <w:pBdr>
          <w:top w:val="single" w:sz="4" w:space="1" w:color="auto"/>
          <w:left w:val="single" w:sz="4" w:space="4" w:color="auto"/>
          <w:bottom w:val="single" w:sz="4" w:space="1" w:color="auto"/>
          <w:right w:val="single" w:sz="4" w:space="4" w:color="auto"/>
        </w:pBdr>
        <w:shd w:val="clear" w:color="auto" w:fill="auto"/>
        <w:tabs>
          <w:tab w:val="left" w:pos="710"/>
        </w:tabs>
        <w:spacing w:line="226" w:lineRule="exact"/>
        <w:jc w:val="left"/>
      </w:pPr>
      <w:proofErr w:type="gramStart"/>
      <w:r>
        <w:rPr>
          <w:rStyle w:val="8Exact"/>
        </w:rPr>
        <w:t>Овладел системой мыслительных навыков (сравнение, обобщение, анализ, синтез, классификация, выделение главного);</w:t>
      </w:r>
      <w:proofErr w:type="gramEnd"/>
    </w:p>
    <w:p w:rsidR="00A04863" w:rsidRDefault="00A04863" w:rsidP="00A04863">
      <w:pPr>
        <w:pStyle w:val="80"/>
        <w:numPr>
          <w:ilvl w:val="0"/>
          <w:numId w:val="29"/>
        </w:numPr>
        <w:pBdr>
          <w:top w:val="single" w:sz="4" w:space="1" w:color="auto"/>
          <w:left w:val="single" w:sz="4" w:space="4" w:color="auto"/>
          <w:bottom w:val="single" w:sz="4" w:space="1" w:color="auto"/>
          <w:right w:val="single" w:sz="4" w:space="4" w:color="auto"/>
        </w:pBdr>
        <w:shd w:val="clear" w:color="auto" w:fill="auto"/>
        <w:tabs>
          <w:tab w:val="left" w:pos="710"/>
        </w:tabs>
        <w:spacing w:line="226" w:lineRule="exact"/>
        <w:jc w:val="left"/>
      </w:pPr>
      <w:r>
        <w:rPr>
          <w:rStyle w:val="8Exact"/>
        </w:rPr>
        <w:t xml:space="preserve">Обладает экологической </w:t>
      </w:r>
      <w:r>
        <w:rPr>
          <w:rStyle w:val="8Exact0"/>
        </w:rPr>
        <w:t>грамотностью</w:t>
      </w:r>
    </w:p>
    <w:p w:rsidR="00A04863" w:rsidRDefault="00A04863" w:rsidP="00A04863">
      <w:pPr>
        <w:pStyle w:val="ad"/>
        <w:rPr>
          <w:rFonts w:ascii="Times New Roman" w:hAnsi="Times New Roman" w:cs="Times New Roman"/>
        </w:rPr>
      </w:pPr>
    </w:p>
    <w:p w:rsidR="00A04863" w:rsidRDefault="00A04863" w:rsidP="00A04863">
      <w:pPr>
        <w:pStyle w:val="ad"/>
        <w:rPr>
          <w:rFonts w:ascii="Times New Roman" w:hAnsi="Times New Roman" w:cs="Times New Roman"/>
        </w:rPr>
      </w:pPr>
    </w:p>
    <w:p w:rsidR="00A04863" w:rsidRDefault="00A04863" w:rsidP="00A04863">
      <w:pPr>
        <w:pStyle w:val="80"/>
        <w:pBdr>
          <w:top w:val="single" w:sz="4" w:space="1" w:color="auto"/>
          <w:left w:val="single" w:sz="4" w:space="4" w:color="auto"/>
          <w:bottom w:val="single" w:sz="4" w:space="1" w:color="auto"/>
          <w:right w:val="single" w:sz="4" w:space="4" w:color="auto"/>
        </w:pBdr>
        <w:shd w:val="clear" w:color="auto" w:fill="auto"/>
        <w:spacing w:line="220" w:lineRule="exact"/>
      </w:pPr>
      <w:r>
        <w:rPr>
          <w:rStyle w:val="8Exact"/>
        </w:rPr>
        <w:t>Познавательная деятельность:</w:t>
      </w:r>
    </w:p>
    <w:p w:rsidR="00A04863" w:rsidRDefault="00A04863" w:rsidP="00A04863">
      <w:pPr>
        <w:pStyle w:val="80"/>
        <w:numPr>
          <w:ilvl w:val="0"/>
          <w:numId w:val="30"/>
        </w:numPr>
        <w:pBdr>
          <w:top w:val="single" w:sz="4" w:space="1" w:color="auto"/>
          <w:left w:val="single" w:sz="4" w:space="4" w:color="auto"/>
          <w:bottom w:val="single" w:sz="4" w:space="1" w:color="auto"/>
          <w:right w:val="single" w:sz="4" w:space="4" w:color="auto"/>
        </w:pBdr>
        <w:shd w:val="clear" w:color="auto" w:fill="auto"/>
        <w:tabs>
          <w:tab w:val="left" w:pos="696"/>
        </w:tabs>
        <w:spacing w:line="220" w:lineRule="exact"/>
      </w:pPr>
      <w:proofErr w:type="gramStart"/>
      <w:r>
        <w:rPr>
          <w:rStyle w:val="8Exact"/>
        </w:rPr>
        <w:t>Самостоятелен</w:t>
      </w:r>
      <w:proofErr w:type="gramEnd"/>
      <w:r>
        <w:rPr>
          <w:rStyle w:val="8Exact"/>
        </w:rPr>
        <w:t xml:space="preserve"> в суждениях</w:t>
      </w:r>
    </w:p>
    <w:p w:rsidR="00A04863" w:rsidRDefault="00A04863" w:rsidP="00A04863">
      <w:pPr>
        <w:pStyle w:val="80"/>
        <w:numPr>
          <w:ilvl w:val="0"/>
          <w:numId w:val="30"/>
        </w:numPr>
        <w:pBdr>
          <w:top w:val="single" w:sz="4" w:space="1" w:color="auto"/>
          <w:left w:val="single" w:sz="4" w:space="4" w:color="auto"/>
          <w:bottom w:val="single" w:sz="4" w:space="1" w:color="auto"/>
          <w:right w:val="single" w:sz="4" w:space="4" w:color="auto"/>
        </w:pBdr>
        <w:shd w:val="clear" w:color="auto" w:fill="auto"/>
        <w:tabs>
          <w:tab w:val="left" w:pos="710"/>
        </w:tabs>
        <w:spacing w:line="230" w:lineRule="exact"/>
        <w:jc w:val="left"/>
      </w:pPr>
      <w:r>
        <w:rPr>
          <w:rStyle w:val="8Exact"/>
        </w:rPr>
        <w:t>Готов к самостоятельной жизни и труду</w:t>
      </w:r>
    </w:p>
    <w:p w:rsidR="00A04863" w:rsidRDefault="00A04863" w:rsidP="00A04863">
      <w:pPr>
        <w:pStyle w:val="80"/>
        <w:numPr>
          <w:ilvl w:val="0"/>
          <w:numId w:val="30"/>
        </w:numPr>
        <w:pBdr>
          <w:top w:val="single" w:sz="4" w:space="1" w:color="auto"/>
          <w:left w:val="single" w:sz="4" w:space="4" w:color="auto"/>
          <w:bottom w:val="single" w:sz="4" w:space="1" w:color="auto"/>
          <w:right w:val="single" w:sz="4" w:space="4" w:color="auto"/>
        </w:pBdr>
        <w:shd w:val="clear" w:color="auto" w:fill="auto"/>
        <w:tabs>
          <w:tab w:val="left" w:pos="706"/>
        </w:tabs>
        <w:spacing w:line="230" w:lineRule="exact"/>
        <w:jc w:val="left"/>
      </w:pPr>
      <w:r>
        <w:rPr>
          <w:rStyle w:val="8Exact"/>
        </w:rPr>
        <w:t>Имеет сформированные знания и умения, способствующие его социальной адаптации;</w:t>
      </w:r>
    </w:p>
    <w:p w:rsidR="00A04863" w:rsidRDefault="00A04863" w:rsidP="00A04863">
      <w:pPr>
        <w:pStyle w:val="80"/>
        <w:numPr>
          <w:ilvl w:val="0"/>
          <w:numId w:val="30"/>
        </w:numPr>
        <w:pBdr>
          <w:top w:val="single" w:sz="4" w:space="1" w:color="auto"/>
          <w:left w:val="single" w:sz="4" w:space="4" w:color="auto"/>
          <w:bottom w:val="single" w:sz="4" w:space="1" w:color="auto"/>
          <w:right w:val="single" w:sz="4" w:space="4" w:color="auto"/>
        </w:pBdr>
        <w:shd w:val="clear" w:color="auto" w:fill="auto"/>
        <w:tabs>
          <w:tab w:val="left" w:pos="710"/>
        </w:tabs>
        <w:spacing w:line="230" w:lineRule="exact"/>
        <w:jc w:val="left"/>
      </w:pPr>
      <w:r>
        <w:rPr>
          <w:rStyle w:val="8Exact"/>
        </w:rPr>
        <w:t>Имеет сформированные навыки, необходимые для ведения домашнего хозяйства;</w:t>
      </w:r>
    </w:p>
    <w:p w:rsidR="00A04863" w:rsidRDefault="00A04863" w:rsidP="00A04863">
      <w:pPr>
        <w:pStyle w:val="80"/>
        <w:numPr>
          <w:ilvl w:val="0"/>
          <w:numId w:val="30"/>
        </w:numPr>
        <w:pBdr>
          <w:top w:val="single" w:sz="4" w:space="1" w:color="auto"/>
          <w:left w:val="single" w:sz="4" w:space="4" w:color="auto"/>
          <w:bottom w:val="single" w:sz="4" w:space="1" w:color="auto"/>
          <w:right w:val="single" w:sz="4" w:space="4" w:color="auto"/>
        </w:pBdr>
        <w:shd w:val="clear" w:color="auto" w:fill="auto"/>
        <w:tabs>
          <w:tab w:val="left" w:pos="715"/>
        </w:tabs>
        <w:spacing w:line="226" w:lineRule="exact"/>
        <w:jc w:val="left"/>
      </w:pPr>
      <w:r>
        <w:rPr>
          <w:rStyle w:val="8Exact"/>
        </w:rPr>
        <w:t xml:space="preserve">Знает себя, свои способности и возможности, </w:t>
      </w:r>
      <w:proofErr w:type="gramStart"/>
      <w:r>
        <w:rPr>
          <w:rStyle w:val="8Exact"/>
        </w:rPr>
        <w:t>способен</w:t>
      </w:r>
      <w:proofErr w:type="gramEnd"/>
      <w:r>
        <w:rPr>
          <w:rStyle w:val="8Exact"/>
        </w:rPr>
        <w:t xml:space="preserve"> владеть собой, радоваться жизни, быть счастливым</w:t>
      </w:r>
    </w:p>
    <w:p w:rsidR="00A04863" w:rsidRDefault="00A04863" w:rsidP="00A04863">
      <w:pPr>
        <w:pStyle w:val="80"/>
        <w:numPr>
          <w:ilvl w:val="0"/>
          <w:numId w:val="30"/>
        </w:numPr>
        <w:pBdr>
          <w:top w:val="single" w:sz="4" w:space="1" w:color="auto"/>
          <w:left w:val="single" w:sz="4" w:space="4" w:color="auto"/>
          <w:bottom w:val="single" w:sz="4" w:space="1" w:color="auto"/>
          <w:right w:val="single" w:sz="4" w:space="4" w:color="auto"/>
        </w:pBdr>
        <w:shd w:val="clear" w:color="auto" w:fill="auto"/>
        <w:tabs>
          <w:tab w:val="left" w:pos="715"/>
        </w:tabs>
        <w:spacing w:line="230" w:lineRule="exact"/>
        <w:jc w:val="left"/>
      </w:pPr>
      <w:r>
        <w:rPr>
          <w:rStyle w:val="8Exact"/>
        </w:rPr>
        <w:t>Знает предприятия, организации и учреждения, в которые ему придется обращаться по различным вопросам, начав самостоятельную жизнь</w:t>
      </w:r>
    </w:p>
    <w:p w:rsidR="00A04863" w:rsidRDefault="00A04863" w:rsidP="00A04863">
      <w:pPr>
        <w:pStyle w:val="80"/>
        <w:numPr>
          <w:ilvl w:val="0"/>
          <w:numId w:val="30"/>
        </w:numPr>
        <w:pBdr>
          <w:top w:val="single" w:sz="4" w:space="1" w:color="auto"/>
          <w:left w:val="single" w:sz="4" w:space="4" w:color="auto"/>
          <w:bottom w:val="single" w:sz="4" w:space="1" w:color="auto"/>
          <w:right w:val="single" w:sz="4" w:space="4" w:color="auto"/>
        </w:pBdr>
        <w:shd w:val="clear" w:color="auto" w:fill="auto"/>
        <w:tabs>
          <w:tab w:val="left" w:pos="720"/>
        </w:tabs>
        <w:spacing w:line="226" w:lineRule="exact"/>
        <w:jc w:val="left"/>
      </w:pPr>
      <w:r>
        <w:rPr>
          <w:rStyle w:val="8Exact"/>
        </w:rPr>
        <w:t>Умеет пользоваться услугами предприятий службы быта, торговли, связи, транспорта, медицинской помощи.</w:t>
      </w:r>
    </w:p>
    <w:p w:rsidR="00A04863" w:rsidRDefault="00A04863" w:rsidP="00A04863">
      <w:pPr>
        <w:pStyle w:val="80"/>
        <w:numPr>
          <w:ilvl w:val="0"/>
          <w:numId w:val="30"/>
        </w:numPr>
        <w:pBdr>
          <w:top w:val="single" w:sz="4" w:space="1" w:color="auto"/>
          <w:left w:val="single" w:sz="4" w:space="4" w:color="auto"/>
          <w:bottom w:val="single" w:sz="4" w:space="1" w:color="auto"/>
          <w:right w:val="single" w:sz="4" w:space="4" w:color="auto"/>
        </w:pBdr>
        <w:shd w:val="clear" w:color="auto" w:fill="auto"/>
        <w:tabs>
          <w:tab w:val="left" w:pos="715"/>
        </w:tabs>
        <w:spacing w:line="230" w:lineRule="exact"/>
        <w:jc w:val="left"/>
      </w:pPr>
      <w:r>
        <w:rPr>
          <w:rStyle w:val="8Exact"/>
        </w:rPr>
        <w:t xml:space="preserve">Овладел системой </w:t>
      </w:r>
      <w:proofErr w:type="spellStart"/>
      <w:r>
        <w:rPr>
          <w:rStyle w:val="8Exact"/>
        </w:rPr>
        <w:t>общеучебных</w:t>
      </w:r>
      <w:proofErr w:type="spellEnd"/>
      <w:r>
        <w:rPr>
          <w:rStyle w:val="8Exact"/>
        </w:rPr>
        <w:t xml:space="preserve"> умений и навыков, сориентироваться в выборе своей профессии;</w:t>
      </w:r>
    </w:p>
    <w:p w:rsidR="00A04863" w:rsidRDefault="00A04863" w:rsidP="00A04863">
      <w:pPr>
        <w:pStyle w:val="ad"/>
        <w:rPr>
          <w:rFonts w:ascii="Times New Roman" w:hAnsi="Times New Roman" w:cs="Times New Roman"/>
        </w:rPr>
      </w:pPr>
    </w:p>
    <w:p w:rsidR="00A04863" w:rsidRDefault="00A04863" w:rsidP="00A04863">
      <w:pPr>
        <w:pStyle w:val="221"/>
        <w:keepNext/>
        <w:keepLines/>
        <w:shd w:val="clear" w:color="auto" w:fill="auto"/>
        <w:spacing w:after="8" w:line="220" w:lineRule="exact"/>
        <w:jc w:val="left"/>
      </w:pPr>
      <w:r>
        <w:rPr>
          <w:rStyle w:val="22Exact"/>
        </w:rPr>
        <w:t xml:space="preserve">                                                                     Выпускник по АООП</w:t>
      </w:r>
    </w:p>
    <w:p w:rsidR="00A04863" w:rsidRDefault="00A04863" w:rsidP="00A04863">
      <w:pPr>
        <w:pStyle w:val="ad"/>
        <w:rPr>
          <w:rStyle w:val="8Exact"/>
          <w:rFonts w:eastAsia="Arial Unicode MS"/>
        </w:rPr>
      </w:pPr>
      <w:r>
        <w:rPr>
          <w:rStyle w:val="8Exact"/>
          <w:rFonts w:eastAsia="Arial Unicode MS"/>
        </w:rPr>
        <w:t xml:space="preserve">                                                                        умственная отсталость</w:t>
      </w:r>
    </w:p>
    <w:p w:rsidR="00A04863" w:rsidRDefault="00A04863" w:rsidP="00A04863">
      <w:pPr>
        <w:pStyle w:val="ad"/>
        <w:rPr>
          <w:rStyle w:val="8Exact"/>
          <w:rFonts w:eastAsia="Arial Unicode MS"/>
        </w:rPr>
      </w:pPr>
    </w:p>
    <w:p w:rsidR="00A04863" w:rsidRDefault="00A04863" w:rsidP="00A04863">
      <w:pPr>
        <w:pStyle w:val="ad"/>
        <w:rPr>
          <w:rStyle w:val="8Exact"/>
          <w:rFonts w:eastAsia="Arial Unicode MS"/>
        </w:rPr>
      </w:pPr>
    </w:p>
    <w:tbl>
      <w:tblPr>
        <w:tblOverlap w:val="never"/>
        <w:tblW w:w="0" w:type="auto"/>
        <w:jc w:val="center"/>
        <w:tblLayout w:type="fixed"/>
        <w:tblCellMar>
          <w:left w:w="10" w:type="dxa"/>
          <w:right w:w="10" w:type="dxa"/>
        </w:tblCellMar>
        <w:tblLook w:val="04A0"/>
      </w:tblPr>
      <w:tblGrid>
        <w:gridCol w:w="3374"/>
        <w:gridCol w:w="3374"/>
      </w:tblGrid>
      <w:tr w:rsidR="00A04863" w:rsidTr="00632347">
        <w:trPr>
          <w:trHeight w:hRule="exact" w:val="317"/>
          <w:jc w:val="center"/>
        </w:trPr>
        <w:tc>
          <w:tcPr>
            <w:tcW w:w="3374" w:type="dxa"/>
            <w:tcBorders>
              <w:top w:val="single" w:sz="4" w:space="0" w:color="auto"/>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pPr>
            <w:r>
              <w:rPr>
                <w:rStyle w:val="211pt"/>
              </w:rPr>
              <w:t>□ Культура личности:</w:t>
            </w:r>
          </w:p>
        </w:tc>
        <w:tc>
          <w:tcPr>
            <w:tcW w:w="3374" w:type="dxa"/>
            <w:tcBorders>
              <w:top w:val="single" w:sz="4" w:space="0" w:color="auto"/>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jc w:val="left"/>
            </w:pPr>
            <w:r>
              <w:rPr>
                <w:rStyle w:val="211pt"/>
              </w:rPr>
              <w:t>□ Здоровье:</w:t>
            </w:r>
          </w:p>
        </w:tc>
      </w:tr>
      <w:tr w:rsidR="00A04863" w:rsidTr="00632347">
        <w:trPr>
          <w:trHeight w:hRule="exact" w:val="264"/>
          <w:jc w:val="center"/>
        </w:trPr>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pPr>
            <w:r>
              <w:rPr>
                <w:rStyle w:val="211pt"/>
              </w:rPr>
              <w:t xml:space="preserve"> □ Уважает свое и чужое</w:t>
            </w:r>
          </w:p>
        </w:tc>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jc w:val="left"/>
            </w:pPr>
            <w:r>
              <w:rPr>
                <w:rStyle w:val="211pt"/>
              </w:rPr>
              <w:t>□ Ориентируется на здоровый</w:t>
            </w:r>
          </w:p>
        </w:tc>
      </w:tr>
      <w:tr w:rsidR="00A04863" w:rsidTr="00632347">
        <w:trPr>
          <w:trHeight w:hRule="exact" w:val="230"/>
          <w:jc w:val="center"/>
        </w:trPr>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pPr>
            <w:r>
              <w:rPr>
                <w:rStyle w:val="211pt"/>
              </w:rPr>
              <w:t>достоинство, уважает труд свой и</w:t>
            </w:r>
          </w:p>
        </w:tc>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jc w:val="left"/>
            </w:pPr>
            <w:r>
              <w:rPr>
                <w:rStyle w:val="211pt"/>
              </w:rPr>
              <w:t>образ жизни.</w:t>
            </w:r>
          </w:p>
        </w:tc>
      </w:tr>
      <w:tr w:rsidR="00A04863" w:rsidTr="00632347">
        <w:trPr>
          <w:trHeight w:hRule="exact" w:val="235"/>
          <w:jc w:val="center"/>
        </w:trPr>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pPr>
            <w:r>
              <w:rPr>
                <w:rStyle w:val="211pt"/>
              </w:rPr>
              <w:t>других людей.</w:t>
            </w:r>
          </w:p>
        </w:tc>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jc w:val="left"/>
            </w:pPr>
            <w:r>
              <w:rPr>
                <w:rStyle w:val="211pt"/>
              </w:rPr>
              <w:t xml:space="preserve">□ Осознанное отношение </w:t>
            </w:r>
            <w:proofErr w:type="gramStart"/>
            <w:r>
              <w:rPr>
                <w:rStyle w:val="211pt"/>
              </w:rPr>
              <w:t>к</w:t>
            </w:r>
            <w:proofErr w:type="gramEnd"/>
          </w:p>
        </w:tc>
      </w:tr>
      <w:tr w:rsidR="00A04863" w:rsidTr="00632347">
        <w:trPr>
          <w:trHeight w:hRule="exact" w:val="245"/>
          <w:jc w:val="center"/>
        </w:trPr>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pPr>
            <w:r>
              <w:rPr>
                <w:rStyle w:val="211pt"/>
              </w:rPr>
              <w:t xml:space="preserve">□ Знает </w:t>
            </w:r>
            <w:proofErr w:type="gramStart"/>
            <w:r>
              <w:rPr>
                <w:rStyle w:val="211pt"/>
              </w:rPr>
              <w:t>свои</w:t>
            </w:r>
            <w:proofErr w:type="gramEnd"/>
            <w:r>
              <w:rPr>
                <w:rStyle w:val="211pt"/>
              </w:rPr>
              <w:t xml:space="preserve"> гражданские</w:t>
            </w:r>
          </w:p>
        </w:tc>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jc w:val="left"/>
            </w:pPr>
            <w:r>
              <w:rPr>
                <w:rStyle w:val="211pt"/>
              </w:rPr>
              <w:t xml:space="preserve">своему здоровью и </w:t>
            </w:r>
            <w:proofErr w:type="gramStart"/>
            <w:r>
              <w:rPr>
                <w:rStyle w:val="211pt"/>
              </w:rPr>
              <w:t>физической</w:t>
            </w:r>
            <w:proofErr w:type="gramEnd"/>
          </w:p>
        </w:tc>
      </w:tr>
      <w:tr w:rsidR="00A04863" w:rsidTr="00632347">
        <w:trPr>
          <w:trHeight w:hRule="exact" w:val="254"/>
          <w:jc w:val="center"/>
        </w:trPr>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pPr>
            <w:r>
              <w:rPr>
                <w:rStyle w:val="211pt"/>
              </w:rPr>
              <w:t>права и обязанности</w:t>
            </w:r>
          </w:p>
        </w:tc>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jc w:val="left"/>
            </w:pPr>
            <w:r>
              <w:rPr>
                <w:rStyle w:val="211pt"/>
              </w:rPr>
              <w:t>культуре</w:t>
            </w:r>
          </w:p>
        </w:tc>
      </w:tr>
      <w:tr w:rsidR="00A04863" w:rsidTr="00632347">
        <w:trPr>
          <w:trHeight w:hRule="exact" w:val="264"/>
          <w:jc w:val="center"/>
        </w:trPr>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pPr>
            <w:r>
              <w:rPr>
                <w:rStyle w:val="211pt"/>
              </w:rPr>
              <w:t>□ Имеет адекватную</w:t>
            </w:r>
          </w:p>
        </w:tc>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jc w:val="left"/>
            </w:pPr>
            <w:r>
              <w:rPr>
                <w:rStyle w:val="211pt"/>
              </w:rPr>
              <w:t>□ Имеет развитые</w:t>
            </w:r>
          </w:p>
        </w:tc>
      </w:tr>
      <w:tr w:rsidR="00A04863" w:rsidTr="00632347">
        <w:trPr>
          <w:trHeight w:hRule="exact" w:val="226"/>
          <w:jc w:val="center"/>
        </w:trPr>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pPr>
            <w:r>
              <w:rPr>
                <w:rStyle w:val="211pt"/>
              </w:rPr>
              <w:t>самооценку.</w:t>
            </w:r>
          </w:p>
        </w:tc>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jc w:val="left"/>
            </w:pPr>
            <w:proofErr w:type="gramStart"/>
            <w:r>
              <w:rPr>
                <w:rStyle w:val="211pt"/>
              </w:rPr>
              <w:t>двигательные</w:t>
            </w:r>
            <w:proofErr w:type="gramEnd"/>
            <w:r>
              <w:rPr>
                <w:rStyle w:val="211pt"/>
              </w:rPr>
              <w:t xml:space="preserve"> и моторные навыками</w:t>
            </w:r>
          </w:p>
        </w:tc>
      </w:tr>
      <w:tr w:rsidR="00A04863" w:rsidTr="00632347">
        <w:trPr>
          <w:trHeight w:hRule="exact" w:val="226"/>
          <w:jc w:val="center"/>
        </w:trPr>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pPr>
            <w:r>
              <w:rPr>
                <w:rStyle w:val="211pt"/>
              </w:rPr>
              <w:t>□ Честен, принципиален,</w:t>
            </w:r>
          </w:p>
        </w:tc>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jc w:val="left"/>
            </w:pPr>
            <w:proofErr w:type="gramStart"/>
            <w:r>
              <w:rPr>
                <w:rStyle w:val="211pt"/>
              </w:rPr>
              <w:t>(чувство ритма, темпа координация</w:t>
            </w:r>
            <w:proofErr w:type="gramEnd"/>
          </w:p>
        </w:tc>
      </w:tr>
      <w:tr w:rsidR="00A04863" w:rsidTr="00632347">
        <w:trPr>
          <w:trHeight w:hRule="exact" w:val="274"/>
          <w:jc w:val="center"/>
        </w:trPr>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pPr>
            <w:r>
              <w:rPr>
                <w:rStyle w:val="211pt"/>
              </w:rPr>
              <w:t>□ Усвоил морально-этические</w:t>
            </w:r>
          </w:p>
        </w:tc>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jc w:val="left"/>
            </w:pPr>
            <w:r>
              <w:rPr>
                <w:rStyle w:val="211pt"/>
              </w:rPr>
              <w:t>движений)</w:t>
            </w:r>
          </w:p>
        </w:tc>
      </w:tr>
      <w:tr w:rsidR="00A04863" w:rsidTr="00632347">
        <w:trPr>
          <w:trHeight w:hRule="exact" w:val="221"/>
          <w:jc w:val="center"/>
        </w:trPr>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pPr>
            <w:r>
              <w:rPr>
                <w:rStyle w:val="211pt"/>
              </w:rPr>
              <w:t>нормы поведения, навыки общения</w:t>
            </w:r>
          </w:p>
        </w:tc>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jc w:val="left"/>
            </w:pPr>
            <w:r>
              <w:rPr>
                <w:rStyle w:val="211pt"/>
              </w:rPr>
              <w:t>□ Имеет хорошую</w:t>
            </w:r>
          </w:p>
        </w:tc>
      </w:tr>
      <w:tr w:rsidR="00A04863" w:rsidTr="00632347">
        <w:trPr>
          <w:trHeight w:hRule="exact" w:val="259"/>
          <w:jc w:val="center"/>
        </w:trPr>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pPr>
            <w:r>
              <w:rPr>
                <w:rStyle w:val="211pt"/>
              </w:rPr>
              <w:t>с людьми.</w:t>
            </w:r>
          </w:p>
        </w:tc>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jc w:val="left"/>
            </w:pPr>
            <w:r>
              <w:rPr>
                <w:rStyle w:val="211pt"/>
              </w:rPr>
              <w:t>физическую работоспособность</w:t>
            </w:r>
          </w:p>
        </w:tc>
      </w:tr>
      <w:tr w:rsidR="00A04863" w:rsidTr="00632347">
        <w:trPr>
          <w:trHeight w:hRule="exact" w:val="259"/>
          <w:jc w:val="center"/>
        </w:trPr>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pPr>
            <w:r>
              <w:rPr>
                <w:rStyle w:val="211pt"/>
              </w:rPr>
              <w:t>□ Знает свою родословную,</w:t>
            </w:r>
          </w:p>
        </w:tc>
        <w:tc>
          <w:tcPr>
            <w:tcW w:w="3374" w:type="dxa"/>
            <w:tcBorders>
              <w:left w:val="single" w:sz="4" w:space="0" w:color="auto"/>
            </w:tcBorders>
            <w:shd w:val="clear" w:color="auto" w:fill="FFFFFF"/>
            <w:vAlign w:val="bottom"/>
          </w:tcPr>
          <w:p w:rsidR="00A04863" w:rsidRDefault="00A04863" w:rsidP="00632347">
            <w:pPr>
              <w:pStyle w:val="23"/>
              <w:shd w:val="clear" w:color="auto" w:fill="auto"/>
              <w:spacing w:before="0" w:line="220" w:lineRule="exact"/>
              <w:ind w:firstLine="0"/>
              <w:jc w:val="left"/>
            </w:pPr>
            <w:r>
              <w:rPr>
                <w:rStyle w:val="211pt"/>
              </w:rPr>
              <w:t>□ Прочно усвоил культурно-</w:t>
            </w:r>
          </w:p>
        </w:tc>
      </w:tr>
      <w:tr w:rsidR="00A04863" w:rsidTr="00632347">
        <w:trPr>
          <w:trHeight w:hRule="exact" w:val="245"/>
          <w:jc w:val="center"/>
        </w:trPr>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pPr>
            <w:r>
              <w:rPr>
                <w:rStyle w:val="211pt"/>
              </w:rPr>
              <w:t>малую и большую Родину, уважает</w:t>
            </w:r>
          </w:p>
        </w:tc>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jc w:val="left"/>
            </w:pPr>
            <w:r>
              <w:rPr>
                <w:rStyle w:val="211pt"/>
              </w:rPr>
              <w:t>гигиенические навыки.</w:t>
            </w:r>
          </w:p>
        </w:tc>
      </w:tr>
      <w:tr w:rsidR="00A04863" w:rsidTr="00632347">
        <w:trPr>
          <w:trHeight w:hRule="exact" w:val="240"/>
          <w:jc w:val="center"/>
        </w:trPr>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pPr>
            <w:r>
              <w:rPr>
                <w:rStyle w:val="211pt"/>
              </w:rPr>
              <w:t>и чтит обычаи и традиции</w:t>
            </w:r>
          </w:p>
        </w:tc>
        <w:tc>
          <w:tcPr>
            <w:tcW w:w="3374" w:type="dxa"/>
            <w:tcBorders>
              <w:left w:val="single" w:sz="4" w:space="0" w:color="auto"/>
            </w:tcBorders>
            <w:shd w:val="clear" w:color="auto" w:fill="FFFFFF"/>
          </w:tcPr>
          <w:p w:rsidR="00A04863" w:rsidRDefault="00A04863" w:rsidP="00632347">
            <w:pPr>
              <w:pStyle w:val="23"/>
              <w:shd w:val="clear" w:color="auto" w:fill="auto"/>
              <w:spacing w:before="0" w:line="220" w:lineRule="exact"/>
              <w:ind w:firstLine="0"/>
              <w:jc w:val="left"/>
            </w:pPr>
            <w:r>
              <w:rPr>
                <w:rStyle w:val="211pt"/>
              </w:rPr>
              <w:t xml:space="preserve">□ Имеет навыки </w:t>
            </w:r>
            <w:proofErr w:type="gramStart"/>
            <w:r>
              <w:rPr>
                <w:rStyle w:val="211pt"/>
              </w:rPr>
              <w:t>правильной</w:t>
            </w:r>
            <w:proofErr w:type="gramEnd"/>
          </w:p>
        </w:tc>
      </w:tr>
      <w:tr w:rsidR="00A04863" w:rsidTr="00632347">
        <w:trPr>
          <w:trHeight w:hRule="exact" w:val="1973"/>
          <w:jc w:val="center"/>
        </w:trPr>
        <w:tc>
          <w:tcPr>
            <w:tcW w:w="3374" w:type="dxa"/>
            <w:tcBorders>
              <w:left w:val="single" w:sz="4" w:space="0" w:color="auto"/>
              <w:bottom w:val="single" w:sz="4" w:space="0" w:color="auto"/>
            </w:tcBorders>
            <w:shd w:val="clear" w:color="auto" w:fill="FFFFFF"/>
            <w:vAlign w:val="bottom"/>
          </w:tcPr>
          <w:p w:rsidR="00A04863" w:rsidRDefault="00A04863" w:rsidP="00632347">
            <w:pPr>
              <w:pStyle w:val="23"/>
              <w:numPr>
                <w:ilvl w:val="0"/>
                <w:numId w:val="31"/>
              </w:numPr>
              <w:shd w:val="clear" w:color="auto" w:fill="auto"/>
              <w:tabs>
                <w:tab w:val="left" w:pos="691"/>
              </w:tabs>
              <w:spacing w:before="0" w:after="60" w:line="220" w:lineRule="exact"/>
              <w:ind w:firstLine="0"/>
            </w:pPr>
            <w:r>
              <w:rPr>
                <w:rStyle w:val="211pt"/>
              </w:rPr>
              <w:lastRenderedPageBreak/>
              <w:t>предков</w:t>
            </w:r>
          </w:p>
          <w:p w:rsidR="00A04863" w:rsidRDefault="00A04863" w:rsidP="00632347">
            <w:pPr>
              <w:pStyle w:val="23"/>
              <w:numPr>
                <w:ilvl w:val="0"/>
                <w:numId w:val="31"/>
              </w:numPr>
              <w:shd w:val="clear" w:color="auto" w:fill="auto"/>
              <w:tabs>
                <w:tab w:val="left" w:pos="706"/>
              </w:tabs>
              <w:spacing w:before="60" w:line="226" w:lineRule="exact"/>
              <w:ind w:firstLine="0"/>
            </w:pPr>
            <w:r>
              <w:rPr>
                <w:rStyle w:val="211pt"/>
              </w:rPr>
              <w:t xml:space="preserve">Умеющая строить отношения </w:t>
            </w:r>
            <w:proofErr w:type="gramStart"/>
            <w:r>
              <w:rPr>
                <w:rStyle w:val="211pt"/>
              </w:rPr>
              <w:t>со</w:t>
            </w:r>
            <w:proofErr w:type="gramEnd"/>
            <w:r>
              <w:rPr>
                <w:rStyle w:val="211pt"/>
              </w:rPr>
              <w:t xml:space="preserve"> взрослыми и сверстниками</w:t>
            </w:r>
          </w:p>
          <w:p w:rsidR="00A04863" w:rsidRDefault="00A04863" w:rsidP="00632347">
            <w:pPr>
              <w:pStyle w:val="23"/>
              <w:numPr>
                <w:ilvl w:val="0"/>
                <w:numId w:val="31"/>
              </w:numPr>
              <w:shd w:val="clear" w:color="auto" w:fill="auto"/>
              <w:tabs>
                <w:tab w:val="left" w:pos="706"/>
              </w:tabs>
              <w:spacing w:before="0" w:line="230" w:lineRule="exact"/>
              <w:ind w:firstLine="0"/>
            </w:pPr>
            <w:r>
              <w:rPr>
                <w:rStyle w:val="211pt"/>
              </w:rPr>
              <w:t>Умеет вести себя в общественном месте,</w:t>
            </w:r>
          </w:p>
          <w:p w:rsidR="00A04863" w:rsidRDefault="00A04863" w:rsidP="00632347">
            <w:pPr>
              <w:pStyle w:val="23"/>
              <w:numPr>
                <w:ilvl w:val="0"/>
                <w:numId w:val="31"/>
              </w:numPr>
              <w:shd w:val="clear" w:color="auto" w:fill="auto"/>
              <w:tabs>
                <w:tab w:val="left" w:pos="710"/>
              </w:tabs>
              <w:spacing w:before="0" w:line="226" w:lineRule="exact"/>
              <w:ind w:firstLine="0"/>
            </w:pPr>
            <w:proofErr w:type="gramStart"/>
            <w:r>
              <w:rPr>
                <w:rStyle w:val="211pt"/>
              </w:rPr>
              <w:t>Доброжелателен</w:t>
            </w:r>
            <w:proofErr w:type="gramEnd"/>
            <w:r>
              <w:rPr>
                <w:rStyle w:val="211pt"/>
              </w:rPr>
              <w:t xml:space="preserve"> в отношениях с людьми</w:t>
            </w:r>
          </w:p>
        </w:tc>
        <w:tc>
          <w:tcPr>
            <w:tcW w:w="3374" w:type="dxa"/>
            <w:tcBorders>
              <w:left w:val="single" w:sz="4" w:space="0" w:color="auto"/>
              <w:bottom w:val="single" w:sz="4" w:space="0" w:color="auto"/>
            </w:tcBorders>
            <w:shd w:val="clear" w:color="auto" w:fill="FFFFFF"/>
          </w:tcPr>
          <w:p w:rsidR="00A04863" w:rsidRDefault="00A04863" w:rsidP="00632347">
            <w:pPr>
              <w:pStyle w:val="23"/>
              <w:shd w:val="clear" w:color="auto" w:fill="auto"/>
              <w:spacing w:before="0" w:line="220" w:lineRule="exact"/>
              <w:ind w:firstLine="0"/>
              <w:jc w:val="left"/>
            </w:pPr>
            <w:r>
              <w:rPr>
                <w:rStyle w:val="211pt"/>
              </w:rPr>
              <w:t>осанки</w:t>
            </w:r>
          </w:p>
        </w:tc>
      </w:tr>
    </w:tbl>
    <w:p w:rsidR="00A04863" w:rsidRPr="00523675" w:rsidRDefault="00A04863" w:rsidP="00A04863">
      <w:pPr>
        <w:pStyle w:val="ad"/>
        <w:rPr>
          <w:rFonts w:ascii="Times New Roman" w:hAnsi="Times New Roman" w:cs="Times New Roman"/>
        </w:rPr>
        <w:sectPr w:rsidR="00A04863" w:rsidRPr="00523675">
          <w:headerReference w:type="default" r:id="rId26"/>
          <w:headerReference w:type="first" r:id="rId27"/>
          <w:pgSz w:w="11900" w:h="16840"/>
          <w:pgMar w:top="979" w:right="385" w:bottom="991" w:left="1180" w:header="0" w:footer="3" w:gutter="0"/>
          <w:cols w:space="720"/>
          <w:noEndnote/>
          <w:docGrid w:linePitch="360"/>
        </w:sectPr>
      </w:pPr>
    </w:p>
    <w:p w:rsidR="00A04863" w:rsidRPr="00523675" w:rsidRDefault="00A04863" w:rsidP="00A04863">
      <w:pPr>
        <w:pStyle w:val="ad"/>
        <w:rPr>
          <w:rFonts w:ascii="Times New Roman" w:hAnsi="Times New Roman" w:cs="Times New Roman"/>
        </w:rPr>
        <w:sectPr w:rsidR="00A04863" w:rsidRPr="00523675">
          <w:headerReference w:type="default" r:id="rId28"/>
          <w:headerReference w:type="first" r:id="rId29"/>
          <w:pgSz w:w="11900" w:h="16840"/>
          <w:pgMar w:top="979" w:right="385" w:bottom="991" w:left="1180" w:header="0" w:footer="3" w:gutter="0"/>
          <w:cols w:space="720"/>
          <w:noEndnote/>
          <w:docGrid w:linePitch="360"/>
        </w:sectPr>
      </w:pPr>
    </w:p>
    <w:p w:rsidR="00E9316F" w:rsidRPr="0006717E" w:rsidRDefault="00E9316F" w:rsidP="00A157E9">
      <w:pPr>
        <w:pStyle w:val="ad"/>
        <w:jc w:val="both"/>
        <w:rPr>
          <w:rFonts w:ascii="Times New Roman" w:hAnsi="Times New Roman" w:cs="Times New Roman"/>
          <w:color w:val="FF0000"/>
          <w:sz w:val="22"/>
          <w:szCs w:val="22"/>
        </w:rPr>
        <w:sectPr w:rsidR="00E9316F" w:rsidRPr="0006717E">
          <w:headerReference w:type="even" r:id="rId30"/>
          <w:headerReference w:type="default" r:id="rId31"/>
          <w:pgSz w:w="11900" w:h="16840"/>
          <w:pgMar w:top="1095" w:right="533" w:bottom="1114" w:left="1384" w:header="0" w:footer="3" w:gutter="0"/>
          <w:cols w:space="720"/>
          <w:noEndnote/>
          <w:docGrid w:linePitch="360"/>
        </w:sectPr>
      </w:pPr>
    </w:p>
    <w:p w:rsidR="00491E28" w:rsidRPr="0006717E" w:rsidRDefault="00491E28" w:rsidP="00A157E9">
      <w:pPr>
        <w:pStyle w:val="ad"/>
        <w:jc w:val="both"/>
        <w:rPr>
          <w:rFonts w:ascii="Times New Roman" w:hAnsi="Times New Roman" w:cs="Times New Roman"/>
          <w:color w:val="FF0000"/>
          <w:sz w:val="22"/>
          <w:szCs w:val="22"/>
        </w:rPr>
        <w:sectPr w:rsidR="00491E28" w:rsidRPr="0006717E">
          <w:headerReference w:type="default" r:id="rId32"/>
          <w:headerReference w:type="first" r:id="rId33"/>
          <w:pgSz w:w="11900" w:h="16840"/>
          <w:pgMar w:top="1494" w:right="623" w:bottom="1494" w:left="1389" w:header="0" w:footer="3" w:gutter="0"/>
          <w:cols w:space="720"/>
          <w:noEndnote/>
          <w:titlePg/>
          <w:docGrid w:linePitch="360"/>
        </w:sectPr>
      </w:pPr>
    </w:p>
    <w:p w:rsidR="00491E28" w:rsidRPr="00A157E9" w:rsidRDefault="00491E28" w:rsidP="00A157E9">
      <w:pPr>
        <w:pStyle w:val="ad"/>
        <w:jc w:val="both"/>
        <w:rPr>
          <w:rFonts w:ascii="Times New Roman" w:hAnsi="Times New Roman" w:cs="Times New Roman"/>
          <w:color w:val="FF0000"/>
          <w:sz w:val="22"/>
          <w:szCs w:val="22"/>
        </w:rPr>
        <w:sectPr w:rsidR="00491E28" w:rsidRPr="00A157E9">
          <w:pgSz w:w="11900" w:h="16840"/>
          <w:pgMar w:top="991" w:right="623" w:bottom="991" w:left="1471" w:header="0" w:footer="3" w:gutter="0"/>
          <w:cols w:space="720"/>
          <w:noEndnote/>
          <w:docGrid w:linePitch="360"/>
        </w:sectPr>
      </w:pPr>
    </w:p>
    <w:p w:rsidR="002C0E7B" w:rsidRPr="00523675" w:rsidRDefault="002C0E7B" w:rsidP="00523675">
      <w:pPr>
        <w:pStyle w:val="ad"/>
        <w:rPr>
          <w:rFonts w:ascii="Times New Roman" w:hAnsi="Times New Roman" w:cs="Times New Roman"/>
        </w:rPr>
      </w:pPr>
    </w:p>
    <w:p w:rsidR="002C0E7B" w:rsidRPr="00523675" w:rsidRDefault="002C0E7B" w:rsidP="00523675">
      <w:pPr>
        <w:pStyle w:val="ad"/>
        <w:rPr>
          <w:rFonts w:ascii="Times New Roman" w:hAnsi="Times New Roman" w:cs="Times New Roman"/>
        </w:rPr>
      </w:pPr>
    </w:p>
    <w:p w:rsidR="002C0E7B" w:rsidRPr="00523675" w:rsidRDefault="00F82C59" w:rsidP="00523675">
      <w:pPr>
        <w:pStyle w:val="ad"/>
        <w:rPr>
          <w:rFonts w:ascii="Times New Roman" w:hAnsi="Times New Roman" w:cs="Times New Roman"/>
        </w:rPr>
      </w:pPr>
      <w:r>
        <w:rPr>
          <w:rFonts w:ascii="Times New Roman" w:hAnsi="Times New Roman" w:cs="Times New Roman"/>
        </w:rPr>
        <w:pict>
          <v:shape id="_x0000_s1038" type="#_x0000_t202" style="position:absolute;margin-left:2.65pt;margin-top:8.15pt;width:393.6pt;height:30.65pt;z-index:251653632;mso-wrap-distance-left:5pt;mso-wrap-distance-right:5pt;mso-position-horizontal-relative:margin" filled="f" stroked="f">
            <v:textbox inset="0,0,0,0">
              <w:txbxContent>
                <w:p w:rsidR="0006717E" w:rsidRDefault="0006717E">
                  <w:pPr>
                    <w:pStyle w:val="80"/>
                    <w:shd w:val="clear" w:color="auto" w:fill="auto"/>
                    <w:spacing w:after="58" w:line="220" w:lineRule="exact"/>
                    <w:jc w:val="left"/>
                  </w:pPr>
                </w:p>
              </w:txbxContent>
            </v:textbox>
            <w10:wrap anchorx="margin"/>
          </v:shape>
        </w:pict>
      </w:r>
    </w:p>
    <w:p w:rsidR="00491E28" w:rsidRPr="00523675" w:rsidRDefault="00F82C59" w:rsidP="00523675">
      <w:pPr>
        <w:pStyle w:val="ad"/>
        <w:rPr>
          <w:rFonts w:ascii="Times New Roman" w:hAnsi="Times New Roman" w:cs="Times New Roman"/>
        </w:rPr>
      </w:pPr>
      <w:r>
        <w:rPr>
          <w:rFonts w:ascii="Times New Roman" w:hAnsi="Times New Roman" w:cs="Times New Roman"/>
        </w:rPr>
        <w:pict>
          <v:shape id="_x0000_s1039" type="#_x0000_t202" style="position:absolute;margin-left:1.7pt;margin-top:31.05pt;width:164.15pt;height:256.3pt;z-index:251654656;mso-wrap-distance-left:5pt;mso-wrap-distance-right:5pt;mso-position-horizontal-relative:margin" filled="f" stroked="f">
            <v:textbox style="mso-fit-shape-to-text:t" inset="0,0,0,0">
              <w:txbxContent>
                <w:p w:rsidR="0006717E" w:rsidRPr="001D1920" w:rsidRDefault="0006717E" w:rsidP="001D1920"/>
              </w:txbxContent>
            </v:textbox>
            <w10:wrap anchorx="margin"/>
          </v:shape>
        </w:pict>
      </w: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168.7pt;margin-top:351.85pt;width:25.9pt;height:31.2pt;z-index:-251656704;mso-wrap-distance-left:5pt;mso-wrap-distance-right:5pt;mso-position-horizontal-relative:margin" wrapcoords="0 0">
            <v:imagedata r:id="rId34" o:title="image3"/>
            <w10:wrap anchorx="margin"/>
          </v:shape>
        </w:pict>
      </w:r>
      <w:r>
        <w:rPr>
          <w:rFonts w:ascii="Times New Roman" w:hAnsi="Times New Roman" w:cs="Times New Roman"/>
        </w:rPr>
        <w:pict>
          <v:shape id="_x0000_s1042" type="#_x0000_t202" style="position:absolute;margin-left:193.7pt;margin-top:336.8pt;width:122.9pt;height:27.05pt;z-index:251655680;mso-wrap-distance-left:5pt;mso-wrap-distance-right:5pt;mso-position-horizontal-relative:margin" filled="f" stroked="f">
            <v:textbox style="mso-fit-shape-to-text:t" inset="0,0,0,0">
              <w:txbxContent>
                <w:p w:rsidR="0006717E" w:rsidRDefault="0006717E">
                  <w:pPr>
                    <w:pStyle w:val="80"/>
                    <w:shd w:val="clear" w:color="auto" w:fill="auto"/>
                    <w:spacing w:line="220" w:lineRule="exact"/>
                    <w:jc w:val="left"/>
                  </w:pPr>
                  <w:r>
                    <w:rPr>
                      <w:rStyle w:val="8Exact"/>
                    </w:rPr>
                    <w:t>)</w:t>
                  </w:r>
                </w:p>
              </w:txbxContent>
            </v:textbox>
            <w10:wrap anchorx="margin"/>
          </v:shape>
        </w:pict>
      </w:r>
      <w:r>
        <w:rPr>
          <w:rFonts w:ascii="Times New Roman" w:hAnsi="Times New Roman" w:cs="Times New Roman"/>
        </w:rPr>
        <w:pict>
          <v:shape id="_x0000_s1043" type="#_x0000_t202" style="position:absolute;margin-left:340.1pt;margin-top:31.5pt;width:161.75pt;height:327pt;z-index:251656704;mso-wrap-distance-left:5pt;mso-wrap-distance-right:5pt;mso-position-horizontal-relative:margin" filled="f" stroked="f">
            <v:textbox style="mso-fit-shape-to-text:t" inset="0,0,0,0">
              <w:txbxContent>
                <w:p w:rsidR="0006717E" w:rsidRPr="001D1920" w:rsidRDefault="0006717E" w:rsidP="001D1920"/>
              </w:txbxContent>
            </v:textbox>
            <w10:wrap anchorx="margin"/>
          </v:shape>
        </w:pict>
      </w: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F82C59" w:rsidP="00523675">
      <w:pPr>
        <w:pStyle w:val="ad"/>
        <w:rPr>
          <w:rFonts w:ascii="Times New Roman" w:hAnsi="Times New Roman" w:cs="Times New Roman"/>
        </w:rPr>
      </w:pPr>
      <w:r>
        <w:rPr>
          <w:rFonts w:ascii="Times New Roman" w:hAnsi="Times New Roman" w:cs="Times New Roman"/>
        </w:rPr>
        <w:pict>
          <v:shape id="_x0000_s1044" type="#_x0000_t202" style="position:absolute;margin-left:.05pt;margin-top:8.35pt;width:506.15pt;height:3.85pt;z-index:251658752;mso-wrap-distance-left:5pt;mso-wrap-distance-right:5pt;mso-position-horizontal-relative:margin" filled="f" stroked="f">
            <v:textbox inset="0,0,0,0">
              <w:txbxContent>
                <w:p w:rsidR="0006717E" w:rsidRDefault="0006717E"/>
              </w:txbxContent>
            </v:textbox>
            <w10:wrap anchorx="margin"/>
          </v:shape>
        </w:pict>
      </w: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p w:rsidR="00491E28" w:rsidRPr="00523675" w:rsidRDefault="00491E28" w:rsidP="00523675">
      <w:pPr>
        <w:pStyle w:val="ad"/>
        <w:rPr>
          <w:rFonts w:ascii="Times New Roman" w:hAnsi="Times New Roman" w:cs="Times New Roman"/>
        </w:rPr>
      </w:pPr>
    </w:p>
    <w:sectPr w:rsidR="00491E28" w:rsidRPr="00523675" w:rsidSect="00491E28">
      <w:headerReference w:type="default" r:id="rId35"/>
      <w:headerReference w:type="first" r:id="rId36"/>
      <w:pgSz w:w="11900" w:h="16840"/>
      <w:pgMar w:top="1046" w:right="479" w:bottom="1046" w:left="129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FA2" w:rsidRDefault="003D5FA2" w:rsidP="00491E28">
      <w:r>
        <w:separator/>
      </w:r>
    </w:p>
  </w:endnote>
  <w:endnote w:type="continuationSeparator" w:id="0">
    <w:p w:rsidR="003D5FA2" w:rsidRDefault="003D5FA2" w:rsidP="00491E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204B" w:usb2="00000000" w:usb3="00000000" w:csb0="0000009F" w:csb1="00000000"/>
  </w:font>
  <w:font w:name="Consolas">
    <w:panose1 w:val="020B0609020204030204"/>
    <w:charset w:val="CC"/>
    <w:family w:val="modern"/>
    <w:pitch w:val="fixed"/>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203" w:usb1="00000000" w:usb2="00000000" w:usb3="00000000" w:csb0="00000005" w:csb1="00000000"/>
  </w:font>
  <w:font w:name="SchoolBook">
    <w:altName w:val="Times New Roman"/>
    <w:charset w:val="00"/>
    <w:family w:val="auto"/>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D5" w:rsidRDefault="00942FD5">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D5" w:rsidRDefault="00942FD5">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D5" w:rsidRDefault="00942FD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FA2" w:rsidRDefault="003D5FA2"/>
  </w:footnote>
  <w:footnote w:type="continuationSeparator" w:id="0">
    <w:p w:rsidR="003D5FA2" w:rsidRDefault="003D5FA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06717E" w:rsidP="00A157E9">
    <w:pPr>
      <w:pStyle w:val="20"/>
      <w:shd w:val="clear" w:color="auto" w:fill="auto"/>
      <w:spacing w:line="240" w:lineRule="exact"/>
      <w:jc w:val="both"/>
      <w:rPr>
        <w:b/>
        <w:sz w:val="22"/>
        <w:szCs w:val="22"/>
      </w:rPr>
    </w:pPr>
    <w:r>
      <w:rPr>
        <w:b/>
        <w:sz w:val="22"/>
        <w:szCs w:val="22"/>
      </w:rPr>
      <w:t xml:space="preserve">                                                                            </w:t>
    </w:r>
  </w:p>
  <w:p w:rsidR="0006717E" w:rsidRDefault="0006717E" w:rsidP="00A157E9">
    <w:pPr>
      <w:pStyle w:val="20"/>
      <w:shd w:val="clear" w:color="auto" w:fill="auto"/>
      <w:spacing w:line="240" w:lineRule="exact"/>
      <w:jc w:val="both"/>
      <w:rPr>
        <w:b/>
        <w:sz w:val="22"/>
        <w:szCs w:val="22"/>
      </w:rPr>
    </w:pPr>
  </w:p>
  <w:p w:rsidR="0006717E" w:rsidRDefault="0006717E" w:rsidP="00A157E9">
    <w:pPr>
      <w:pStyle w:val="20"/>
      <w:shd w:val="clear" w:color="auto" w:fill="auto"/>
      <w:spacing w:line="240" w:lineRule="exact"/>
      <w:jc w:val="both"/>
      <w:rPr>
        <w:b/>
        <w:sz w:val="22"/>
        <w:szCs w:val="22"/>
      </w:rPr>
    </w:pPr>
  </w:p>
  <w:p w:rsidR="0006717E" w:rsidRDefault="0006717E" w:rsidP="00A157E9">
    <w:pPr>
      <w:pStyle w:val="20"/>
      <w:shd w:val="clear" w:color="auto" w:fill="auto"/>
      <w:spacing w:line="240" w:lineRule="exact"/>
      <w:jc w:val="both"/>
      <w:rPr>
        <w:b/>
        <w:sz w:val="22"/>
        <w:szCs w:val="22"/>
      </w:rPr>
    </w:pPr>
  </w:p>
  <w:p w:rsidR="0006717E" w:rsidRDefault="0006717E">
    <w:pPr>
      <w:pStyle w:val="a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63" w:rsidRDefault="00A04863"/>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63" w:rsidRDefault="00A0486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63" w:rsidRDefault="00A04863"/>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63" w:rsidRDefault="00A04863"/>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06717E"/>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06717E"/>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F82C59">
    <w:pPr>
      <w:rPr>
        <w:sz w:val="2"/>
        <w:szCs w:val="2"/>
      </w:rPr>
    </w:pPr>
    <w:r w:rsidRPr="00F82C59">
      <w:pict>
        <v:shapetype id="_x0000_t202" coordsize="21600,21600" o:spt="202" path="m,l,21600r21600,l21600,xe">
          <v:stroke joinstyle="miter"/>
          <v:path gradientshapeok="t" o:connecttype="rect"/>
        </v:shapetype>
        <v:shape id="_x0000_s2050" type="#_x0000_t202" style="position:absolute;margin-left:220.9pt;margin-top:56.9pt;width:195.85pt;height:10.8pt;z-index:-188744060;mso-wrap-style:none;mso-wrap-distance-left:5pt;mso-wrap-distance-right:5pt;mso-position-horizontal-relative:page;mso-position-vertical-relative:page" wrapcoords="0 0" filled="f" stroked="f">
          <v:textbox style="mso-fit-shape-to-text:t" inset="0,0,0,0">
            <w:txbxContent>
              <w:p w:rsidR="0006717E" w:rsidRPr="00E9316F" w:rsidRDefault="0006717E" w:rsidP="00E9316F"/>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F82C59">
    <w:pPr>
      <w:rPr>
        <w:sz w:val="2"/>
        <w:szCs w:val="2"/>
      </w:rPr>
    </w:pPr>
    <w:r w:rsidRPr="00F82C59">
      <w:pict>
        <v:shapetype id="_x0000_t202" coordsize="21600,21600" o:spt="202" path="m,l,21600r21600,l21600,xe">
          <v:stroke joinstyle="miter"/>
          <v:path gradientshapeok="t" o:connecttype="rect"/>
        </v:shapetype>
        <v:shape id="_x0000_s2049" type="#_x0000_t202" style="position:absolute;margin-left:90.1pt;margin-top:54.3pt;width:213.1pt;height:10.55pt;z-index:-188744059;mso-wrap-style:none;mso-wrap-distance-left:5pt;mso-wrap-distance-right:5pt;mso-position-horizontal-relative:page;mso-position-vertical-relative:page" wrapcoords="0 0" filled="f" stroked="f">
          <v:textbox style="mso-fit-shape-to-text:t" inset="0,0,0,0">
            <w:txbxContent>
              <w:p w:rsidR="0006717E" w:rsidRPr="00C42E8D" w:rsidRDefault="0006717E" w:rsidP="00C42E8D"/>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06717E"/>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06717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942FD5" w:rsidP="00942FD5">
    <w:pPr>
      <w:pStyle w:val="a9"/>
      <w:tabs>
        <w:tab w:val="clear" w:pos="4677"/>
        <w:tab w:val="clear" w:pos="9355"/>
        <w:tab w:val="left" w:pos="3378"/>
      </w:tabs>
    </w:pPr>
    <w:r>
      <w:tab/>
    </w:r>
  </w:p>
  <w:p w:rsidR="0006717E" w:rsidRPr="00397650" w:rsidRDefault="0006717E">
    <w:pPr>
      <w:pStyle w:val="a9"/>
      <w:rPr>
        <w:rFonts w:ascii="Times New Roman" w:hAnsi="Times New Roman" w:cs="Times New Roman"/>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D5" w:rsidRDefault="00942FD5">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F82C59">
    <w:pPr>
      <w:rPr>
        <w:sz w:val="2"/>
        <w:szCs w:val="2"/>
      </w:rPr>
    </w:pPr>
    <w:r w:rsidRPr="00F82C59">
      <w:pict>
        <v:shapetype id="_x0000_t202" coordsize="21600,21600" o:spt="202" path="m,l,21600r21600,l21600,xe">
          <v:stroke joinstyle="miter"/>
          <v:path gradientshapeok="t" o:connecttype="rect"/>
        </v:shapetype>
        <v:shape id="_x0000_s2054" type="#_x0000_t202" style="position:absolute;margin-left:239.2pt;margin-top:55.95pt;width:145.7pt;height:10.55pt;z-index:-188744064;mso-wrap-style:none;mso-wrap-distance-left:5pt;mso-wrap-distance-right:5pt;mso-position-horizontal-relative:page;mso-position-vertical-relative:page" wrapcoords="0 0" filled="f" stroked="f">
          <v:textbox style="mso-fit-shape-to-text:t" inset="0,0,0,0">
            <w:txbxContent>
              <w:p w:rsidR="0006717E" w:rsidRDefault="0006717E">
                <w:pPr>
                  <w:pStyle w:val="a5"/>
                  <w:shd w:val="clear" w:color="auto" w:fill="auto"/>
                  <w:spacing w:line="240" w:lineRule="auto"/>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F82C59">
    <w:pPr>
      <w:rPr>
        <w:sz w:val="2"/>
        <w:szCs w:val="2"/>
      </w:rPr>
    </w:pPr>
    <w:r w:rsidRPr="00F82C59">
      <w:pict>
        <v:shapetype id="_x0000_t202" coordsize="21600,21600" o:spt="202" path="m,l,21600r21600,l21600,xe">
          <v:stroke joinstyle="miter"/>
          <v:path gradientshapeok="t" o:connecttype="rect"/>
        </v:shapetype>
        <v:shape id="_x0000_s2053" type="#_x0000_t202" style="position:absolute;margin-left:239.2pt;margin-top:55.95pt;width:145.7pt;height:10.55pt;z-index:-188744063;mso-wrap-style:none;mso-wrap-distance-left:5pt;mso-wrap-distance-right:5pt;mso-position-horizontal-relative:page;mso-position-vertical-relative:page" wrapcoords="0 0" filled="f" stroked="f">
          <v:textbox style="mso-fit-shape-to-text:t" inset="0,0,0,0">
            <w:txbxContent>
              <w:p w:rsidR="0006717E" w:rsidRDefault="0006717E">
                <w:pPr>
                  <w:pStyle w:val="a5"/>
                  <w:shd w:val="clear" w:color="auto" w:fill="auto"/>
                  <w:spacing w:line="240" w:lineRule="auto"/>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Pr="00DB3BD0" w:rsidRDefault="0006717E" w:rsidP="00DB3BD0">
    <w:pPr>
      <w:pStyle w:val="a9"/>
    </w:pPr>
    <w:r>
      <w:rPr>
        <w:rStyle w:val="a6"/>
        <w:rFonts w:eastAsia="Arial Unicode MS"/>
        <w:b w:val="0"/>
        <w:bCs w:val="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06717E"/>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F82C59">
    <w:pPr>
      <w:rPr>
        <w:sz w:val="2"/>
        <w:szCs w:val="2"/>
      </w:rPr>
    </w:pPr>
    <w:r w:rsidRPr="00F82C59">
      <w:pict>
        <v:shapetype id="_x0000_t202" coordsize="21600,21600" o:spt="202" path="m,l,21600r21600,l21600,xe">
          <v:stroke joinstyle="miter"/>
          <v:path gradientshapeok="t" o:connecttype="rect"/>
        </v:shapetype>
        <v:shape id="_x0000_s2052" type="#_x0000_t202" style="position:absolute;margin-left:273.2pt;margin-top:56.9pt;width:126.5pt;height:10.55pt;z-index:-188744062;mso-wrap-style:none;mso-wrap-distance-left:5pt;mso-wrap-distance-right:5pt;mso-position-horizontal-relative:page;mso-position-vertical-relative:page" wrapcoords="0 0" filled="f" stroked="f">
          <v:textbox style="mso-fit-shape-to-text:t" inset="0,0,0,0">
            <w:txbxContent>
              <w:p w:rsidR="0006717E" w:rsidRDefault="0006717E">
                <w:pPr>
                  <w:pStyle w:val="a5"/>
                  <w:shd w:val="clear" w:color="auto" w:fill="auto"/>
                  <w:spacing w:line="240" w:lineRule="auto"/>
                </w:pPr>
                <w:r>
                  <w:rPr>
                    <w:rStyle w:val="115pt"/>
                    <w:b/>
                    <w:bCs/>
                  </w:rPr>
                  <w:t>ПРОФИЛЬНЫЙ ТРУД</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17E" w:rsidRDefault="00F82C59">
    <w:pPr>
      <w:rPr>
        <w:sz w:val="2"/>
        <w:szCs w:val="2"/>
      </w:rPr>
    </w:pPr>
    <w:r w:rsidRPr="00F82C59">
      <w:pict>
        <v:shapetype id="_x0000_t202" coordsize="21600,21600" o:spt="202" path="m,l,21600r21600,l21600,xe">
          <v:stroke joinstyle="miter"/>
          <v:path gradientshapeok="t" o:connecttype="rect"/>
        </v:shapetype>
        <v:shape id="_x0000_s2051" type="#_x0000_t202" style="position:absolute;margin-left:273.2pt;margin-top:56.9pt;width:126.5pt;height:10.55pt;z-index:-188744061;mso-wrap-style:none;mso-wrap-distance-left:5pt;mso-wrap-distance-right:5pt;mso-position-horizontal-relative:page;mso-position-vertical-relative:page" wrapcoords="0 0" filled="f" stroked="f">
          <v:textbox style="mso-fit-shape-to-text:t" inset="0,0,0,0">
            <w:txbxContent>
              <w:p w:rsidR="0006717E" w:rsidRDefault="0006717E">
                <w:pPr>
                  <w:pStyle w:val="a5"/>
                  <w:shd w:val="clear" w:color="auto" w:fill="auto"/>
                  <w:spacing w:line="240" w:lineRule="auto"/>
                </w:pPr>
                <w:r>
                  <w:rPr>
                    <w:rStyle w:val="115pt"/>
                    <w:b/>
                    <w:bCs/>
                  </w:rPr>
                  <w:t>ПРОФИЛЬНЫЙ ТРУД</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22B5481"/>
    <w:multiLevelType w:val="multilevel"/>
    <w:tmpl w:val="33D600F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600D5F"/>
    <w:multiLevelType w:val="multilevel"/>
    <w:tmpl w:val="5F78F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6779A1"/>
    <w:multiLevelType w:val="multilevel"/>
    <w:tmpl w:val="DCC889D6"/>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FF0C75"/>
    <w:multiLevelType w:val="multilevel"/>
    <w:tmpl w:val="160C2A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4E641F"/>
    <w:multiLevelType w:val="multilevel"/>
    <w:tmpl w:val="6A8A8DC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AC5C47"/>
    <w:multiLevelType w:val="multilevel"/>
    <w:tmpl w:val="BC42B6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8B3BEA"/>
    <w:multiLevelType w:val="multilevel"/>
    <w:tmpl w:val="658051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617008"/>
    <w:multiLevelType w:val="multilevel"/>
    <w:tmpl w:val="4AA88850"/>
    <w:lvl w:ilvl="0">
      <w:start w:val="1"/>
      <w:numFmt w:val="decimal"/>
      <w:lvlText w:val="3.%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3D3A14"/>
    <w:multiLevelType w:val="multilevel"/>
    <w:tmpl w:val="A830DB3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0078CD"/>
    <w:multiLevelType w:val="hybridMultilevel"/>
    <w:tmpl w:val="155EF6FE"/>
    <w:lvl w:ilvl="0" w:tplc="109EBC10">
      <w:start w:val="1"/>
      <w:numFmt w:val="bullet"/>
      <w:lvlText w:val=""/>
      <w:lvlJc w:val="left"/>
      <w:pPr>
        <w:ind w:left="1080" w:hanging="360"/>
      </w:pPr>
      <w:rPr>
        <w:rFonts w:ascii="Symbol" w:hAnsi="Symbol" w:hint="default"/>
        <w:color w:val="FFFFFF" w:themeColor="background1"/>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26252EE"/>
    <w:multiLevelType w:val="hybridMultilevel"/>
    <w:tmpl w:val="B1FED5DA"/>
    <w:lvl w:ilvl="0" w:tplc="BA20EDB6">
      <w:start w:val="1"/>
      <w:numFmt w:val="bullet"/>
      <w:lvlText w:val=""/>
      <w:lvlJc w:val="left"/>
      <w:pPr>
        <w:ind w:left="1080" w:hanging="360"/>
      </w:pPr>
      <w:rPr>
        <w:rFonts w:ascii="Symbol" w:hAnsi="Symbol" w:hint="default"/>
        <w:color w:val="000000" w:themeColor="text1"/>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E07C76"/>
    <w:multiLevelType w:val="multilevel"/>
    <w:tmpl w:val="2B3020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8952A6"/>
    <w:multiLevelType w:val="multilevel"/>
    <w:tmpl w:val="CF6277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B6409A"/>
    <w:multiLevelType w:val="multilevel"/>
    <w:tmpl w:val="2D1E60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1C7B64"/>
    <w:multiLevelType w:val="multilevel"/>
    <w:tmpl w:val="EF0EA5A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2212AC"/>
    <w:multiLevelType w:val="multilevel"/>
    <w:tmpl w:val="F73E9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3664D7"/>
    <w:multiLevelType w:val="multilevel"/>
    <w:tmpl w:val="D1845C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9048AA"/>
    <w:multiLevelType w:val="hybridMultilevel"/>
    <w:tmpl w:val="40905C1E"/>
    <w:lvl w:ilvl="0" w:tplc="B15A5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A41175"/>
    <w:multiLevelType w:val="multilevel"/>
    <w:tmpl w:val="CD84BA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382551"/>
    <w:multiLevelType w:val="multilevel"/>
    <w:tmpl w:val="963C13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B96410"/>
    <w:multiLevelType w:val="multilevel"/>
    <w:tmpl w:val="00A8A7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1247B4"/>
    <w:multiLevelType w:val="hybridMultilevel"/>
    <w:tmpl w:val="0396E044"/>
    <w:lvl w:ilvl="0" w:tplc="0F78B0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1914AC"/>
    <w:multiLevelType w:val="multilevel"/>
    <w:tmpl w:val="7CF2B8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E6133AD"/>
    <w:multiLevelType w:val="multilevel"/>
    <w:tmpl w:val="4EA219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FC2C47"/>
    <w:multiLevelType w:val="hybridMultilevel"/>
    <w:tmpl w:val="93FA7128"/>
    <w:lvl w:ilvl="0" w:tplc="9E32672C">
      <w:start w:val="1"/>
      <w:numFmt w:val="bullet"/>
      <w:lvlText w:val="•"/>
      <w:lvlJc w:val="left"/>
      <w:pPr>
        <w:tabs>
          <w:tab w:val="num" w:pos="720"/>
        </w:tabs>
        <w:ind w:left="720" w:hanging="360"/>
      </w:pPr>
      <w:rPr>
        <w:rFonts w:ascii="Times New Roman" w:hAnsi="Times New Roman" w:hint="default"/>
      </w:rPr>
    </w:lvl>
    <w:lvl w:ilvl="1" w:tplc="58F29466" w:tentative="1">
      <w:start w:val="1"/>
      <w:numFmt w:val="bullet"/>
      <w:lvlText w:val="•"/>
      <w:lvlJc w:val="left"/>
      <w:pPr>
        <w:tabs>
          <w:tab w:val="num" w:pos="1440"/>
        </w:tabs>
        <w:ind w:left="1440" w:hanging="360"/>
      </w:pPr>
      <w:rPr>
        <w:rFonts w:ascii="Times New Roman" w:hAnsi="Times New Roman" w:hint="default"/>
      </w:rPr>
    </w:lvl>
    <w:lvl w:ilvl="2" w:tplc="97F61C7A" w:tentative="1">
      <w:start w:val="1"/>
      <w:numFmt w:val="bullet"/>
      <w:lvlText w:val="•"/>
      <w:lvlJc w:val="left"/>
      <w:pPr>
        <w:tabs>
          <w:tab w:val="num" w:pos="2160"/>
        </w:tabs>
        <w:ind w:left="2160" w:hanging="360"/>
      </w:pPr>
      <w:rPr>
        <w:rFonts w:ascii="Times New Roman" w:hAnsi="Times New Roman" w:hint="default"/>
      </w:rPr>
    </w:lvl>
    <w:lvl w:ilvl="3" w:tplc="D298999C" w:tentative="1">
      <w:start w:val="1"/>
      <w:numFmt w:val="bullet"/>
      <w:lvlText w:val="•"/>
      <w:lvlJc w:val="left"/>
      <w:pPr>
        <w:tabs>
          <w:tab w:val="num" w:pos="2880"/>
        </w:tabs>
        <w:ind w:left="2880" w:hanging="360"/>
      </w:pPr>
      <w:rPr>
        <w:rFonts w:ascii="Times New Roman" w:hAnsi="Times New Roman" w:hint="default"/>
      </w:rPr>
    </w:lvl>
    <w:lvl w:ilvl="4" w:tplc="7DC219E6" w:tentative="1">
      <w:start w:val="1"/>
      <w:numFmt w:val="bullet"/>
      <w:lvlText w:val="•"/>
      <w:lvlJc w:val="left"/>
      <w:pPr>
        <w:tabs>
          <w:tab w:val="num" w:pos="3600"/>
        </w:tabs>
        <w:ind w:left="3600" w:hanging="360"/>
      </w:pPr>
      <w:rPr>
        <w:rFonts w:ascii="Times New Roman" w:hAnsi="Times New Roman" w:hint="default"/>
      </w:rPr>
    </w:lvl>
    <w:lvl w:ilvl="5" w:tplc="FFBC6716" w:tentative="1">
      <w:start w:val="1"/>
      <w:numFmt w:val="bullet"/>
      <w:lvlText w:val="•"/>
      <w:lvlJc w:val="left"/>
      <w:pPr>
        <w:tabs>
          <w:tab w:val="num" w:pos="4320"/>
        </w:tabs>
        <w:ind w:left="4320" w:hanging="360"/>
      </w:pPr>
      <w:rPr>
        <w:rFonts w:ascii="Times New Roman" w:hAnsi="Times New Roman" w:hint="default"/>
      </w:rPr>
    </w:lvl>
    <w:lvl w:ilvl="6" w:tplc="104CB490" w:tentative="1">
      <w:start w:val="1"/>
      <w:numFmt w:val="bullet"/>
      <w:lvlText w:val="•"/>
      <w:lvlJc w:val="left"/>
      <w:pPr>
        <w:tabs>
          <w:tab w:val="num" w:pos="5040"/>
        </w:tabs>
        <w:ind w:left="5040" w:hanging="360"/>
      </w:pPr>
      <w:rPr>
        <w:rFonts w:ascii="Times New Roman" w:hAnsi="Times New Roman" w:hint="default"/>
      </w:rPr>
    </w:lvl>
    <w:lvl w:ilvl="7" w:tplc="8258F394" w:tentative="1">
      <w:start w:val="1"/>
      <w:numFmt w:val="bullet"/>
      <w:lvlText w:val="•"/>
      <w:lvlJc w:val="left"/>
      <w:pPr>
        <w:tabs>
          <w:tab w:val="num" w:pos="5760"/>
        </w:tabs>
        <w:ind w:left="5760" w:hanging="360"/>
      </w:pPr>
      <w:rPr>
        <w:rFonts w:ascii="Times New Roman" w:hAnsi="Times New Roman" w:hint="default"/>
      </w:rPr>
    </w:lvl>
    <w:lvl w:ilvl="8" w:tplc="26E20B2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1CC495B"/>
    <w:multiLevelType w:val="multilevel"/>
    <w:tmpl w:val="B3B01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C10268"/>
    <w:multiLevelType w:val="multilevel"/>
    <w:tmpl w:val="0F9E6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9329B0"/>
    <w:multiLevelType w:val="hybridMultilevel"/>
    <w:tmpl w:val="F0D00B9A"/>
    <w:lvl w:ilvl="0" w:tplc="DAF20E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F11101"/>
    <w:multiLevelType w:val="multilevel"/>
    <w:tmpl w:val="0A4075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0937C1"/>
    <w:multiLevelType w:val="multilevel"/>
    <w:tmpl w:val="4112D8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1D6667"/>
    <w:multiLevelType w:val="hybridMultilevel"/>
    <w:tmpl w:val="AA62F41E"/>
    <w:lvl w:ilvl="0" w:tplc="DAF20E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8D1F22"/>
    <w:multiLevelType w:val="multilevel"/>
    <w:tmpl w:val="08C6E68C"/>
    <w:lvl w:ilvl="0">
      <w:start w:val="1"/>
      <w:numFmt w:val="decimal"/>
      <w:lvlText w:val="3.3.%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A452D3E"/>
    <w:multiLevelType w:val="multilevel"/>
    <w:tmpl w:val="CE146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14791B"/>
    <w:multiLevelType w:val="multilevel"/>
    <w:tmpl w:val="9D88E25C"/>
    <w:lvl w:ilvl="0">
      <w:start w:val="1"/>
      <w:numFmt w:val="decimal"/>
      <w:lvlText w:val="3.1.%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0446BA"/>
    <w:multiLevelType w:val="multilevel"/>
    <w:tmpl w:val="28A484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F5B3963"/>
    <w:multiLevelType w:val="multilevel"/>
    <w:tmpl w:val="9F26EE70"/>
    <w:lvl w:ilvl="0">
      <w:start w:val="3"/>
      <w:numFmt w:val="decimal"/>
      <w:lvlText w:val="3.%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4DB3A11"/>
    <w:multiLevelType w:val="hybridMultilevel"/>
    <w:tmpl w:val="CEC878DA"/>
    <w:lvl w:ilvl="0" w:tplc="BB4C028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6E3F87"/>
    <w:multiLevelType w:val="multilevel"/>
    <w:tmpl w:val="73F61EE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E6D0077"/>
    <w:multiLevelType w:val="hybridMultilevel"/>
    <w:tmpl w:val="5E60E538"/>
    <w:lvl w:ilvl="0" w:tplc="4C860A3C">
      <w:start w:val="1"/>
      <w:numFmt w:val="bullet"/>
      <w:lvlText w:val=""/>
      <w:lvlJc w:val="left"/>
      <w:pPr>
        <w:ind w:left="720" w:hanging="360"/>
      </w:pPr>
      <w:rPr>
        <w:rFonts w:ascii="Symbol" w:hAnsi="Symbol" w:hint="default"/>
        <w:b w:val="0"/>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2A391C"/>
    <w:multiLevelType w:val="multilevel"/>
    <w:tmpl w:val="35DA4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4"/>
  </w:num>
  <w:num w:numId="3">
    <w:abstractNumId w:val="18"/>
  </w:num>
  <w:num w:numId="4">
    <w:abstractNumId w:val="15"/>
  </w:num>
  <w:num w:numId="5">
    <w:abstractNumId w:val="34"/>
  </w:num>
  <w:num w:numId="6">
    <w:abstractNumId w:val="31"/>
  </w:num>
  <w:num w:numId="7">
    <w:abstractNumId w:val="10"/>
  </w:num>
  <w:num w:numId="8">
    <w:abstractNumId w:val="27"/>
  </w:num>
  <w:num w:numId="9">
    <w:abstractNumId w:val="24"/>
  </w:num>
  <w:num w:numId="10">
    <w:abstractNumId w:val="20"/>
  </w:num>
  <w:num w:numId="11">
    <w:abstractNumId w:val="22"/>
  </w:num>
  <w:num w:numId="12">
    <w:abstractNumId w:val="2"/>
  </w:num>
  <w:num w:numId="13">
    <w:abstractNumId w:val="7"/>
  </w:num>
  <w:num w:numId="14">
    <w:abstractNumId w:val="17"/>
  </w:num>
  <w:num w:numId="15">
    <w:abstractNumId w:val="16"/>
  </w:num>
  <w:num w:numId="16">
    <w:abstractNumId w:val="3"/>
  </w:num>
  <w:num w:numId="17">
    <w:abstractNumId w:val="5"/>
  </w:num>
  <w:num w:numId="18">
    <w:abstractNumId w:val="14"/>
  </w:num>
  <w:num w:numId="19">
    <w:abstractNumId w:val="21"/>
  </w:num>
  <w:num w:numId="20">
    <w:abstractNumId w:val="28"/>
  </w:num>
  <w:num w:numId="21">
    <w:abstractNumId w:val="8"/>
  </w:num>
  <w:num w:numId="22">
    <w:abstractNumId w:val="9"/>
  </w:num>
  <w:num w:numId="23">
    <w:abstractNumId w:val="35"/>
  </w:num>
  <w:num w:numId="24">
    <w:abstractNumId w:val="25"/>
  </w:num>
  <w:num w:numId="25">
    <w:abstractNumId w:val="6"/>
  </w:num>
  <w:num w:numId="26">
    <w:abstractNumId w:val="41"/>
  </w:num>
  <w:num w:numId="27">
    <w:abstractNumId w:val="37"/>
  </w:num>
  <w:num w:numId="28">
    <w:abstractNumId w:val="33"/>
  </w:num>
  <w:num w:numId="29">
    <w:abstractNumId w:val="13"/>
  </w:num>
  <w:num w:numId="30">
    <w:abstractNumId w:val="30"/>
  </w:num>
  <w:num w:numId="31">
    <w:abstractNumId w:val="36"/>
  </w:num>
  <w:num w:numId="32">
    <w:abstractNumId w:val="1"/>
  </w:num>
  <w:num w:numId="33">
    <w:abstractNumId w:val="0"/>
  </w:num>
  <w:num w:numId="34">
    <w:abstractNumId w:val="19"/>
  </w:num>
  <w:num w:numId="35">
    <w:abstractNumId w:val="38"/>
  </w:num>
  <w:num w:numId="36">
    <w:abstractNumId w:val="40"/>
  </w:num>
  <w:num w:numId="37">
    <w:abstractNumId w:val="11"/>
  </w:num>
  <w:num w:numId="38">
    <w:abstractNumId w:val="12"/>
  </w:num>
  <w:num w:numId="39">
    <w:abstractNumId w:val="23"/>
  </w:num>
  <w:num w:numId="40">
    <w:abstractNumId w:val="26"/>
  </w:num>
  <w:num w:numId="41">
    <w:abstractNumId w:val="29"/>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evenAndOddHeaders/>
  <w:drawingGridHorizontalSpacing w:val="181"/>
  <w:drawingGridVerticalSpacing w:val="181"/>
  <w:characterSpacingControl w:val="compressPunctuation"/>
  <w:hdrShapeDefaults>
    <o:shapedefaults v:ext="edit" spidmax="30722"/>
    <o:shapelayout v:ext="edit">
      <o:idmap v:ext="edit" data="2"/>
    </o:shapelayout>
  </w:hdrShapeDefaults>
  <w:footnotePr>
    <w:footnote w:id="-1"/>
    <w:footnote w:id="0"/>
  </w:footnotePr>
  <w:endnotePr>
    <w:endnote w:id="-1"/>
    <w:endnote w:id="0"/>
  </w:endnotePr>
  <w:compat>
    <w:doNotExpandShiftReturn/>
    <w:useFELayout/>
  </w:compat>
  <w:rsids>
    <w:rsidRoot w:val="00491E28"/>
    <w:rsid w:val="000431DD"/>
    <w:rsid w:val="0006717E"/>
    <w:rsid w:val="000770E2"/>
    <w:rsid w:val="00081EAD"/>
    <w:rsid w:val="00083B4F"/>
    <w:rsid w:val="000F44E1"/>
    <w:rsid w:val="00104EDB"/>
    <w:rsid w:val="00106E99"/>
    <w:rsid w:val="00140EB2"/>
    <w:rsid w:val="001B413C"/>
    <w:rsid w:val="001D1920"/>
    <w:rsid w:val="00232D64"/>
    <w:rsid w:val="002446CF"/>
    <w:rsid w:val="0025495D"/>
    <w:rsid w:val="002C0E7B"/>
    <w:rsid w:val="00316C48"/>
    <w:rsid w:val="0033214C"/>
    <w:rsid w:val="00336028"/>
    <w:rsid w:val="003375EA"/>
    <w:rsid w:val="00343C6B"/>
    <w:rsid w:val="00354145"/>
    <w:rsid w:val="00395455"/>
    <w:rsid w:val="00397650"/>
    <w:rsid w:val="003C52E0"/>
    <w:rsid w:val="003D5FA2"/>
    <w:rsid w:val="003E4CB6"/>
    <w:rsid w:val="0040420B"/>
    <w:rsid w:val="00431C19"/>
    <w:rsid w:val="0045053A"/>
    <w:rsid w:val="00462DE9"/>
    <w:rsid w:val="00485941"/>
    <w:rsid w:val="00491E28"/>
    <w:rsid w:val="004A3EAA"/>
    <w:rsid w:val="004A5980"/>
    <w:rsid w:val="004B534B"/>
    <w:rsid w:val="00506BE3"/>
    <w:rsid w:val="00523675"/>
    <w:rsid w:val="00556553"/>
    <w:rsid w:val="00565CB2"/>
    <w:rsid w:val="00593F32"/>
    <w:rsid w:val="00597DBB"/>
    <w:rsid w:val="005F4039"/>
    <w:rsid w:val="00611D73"/>
    <w:rsid w:val="00622117"/>
    <w:rsid w:val="006262BB"/>
    <w:rsid w:val="006656B2"/>
    <w:rsid w:val="006974AC"/>
    <w:rsid w:val="006C6599"/>
    <w:rsid w:val="00722F10"/>
    <w:rsid w:val="00746FF8"/>
    <w:rsid w:val="007617FA"/>
    <w:rsid w:val="0076214E"/>
    <w:rsid w:val="00773DFF"/>
    <w:rsid w:val="007E6CF1"/>
    <w:rsid w:val="0082339B"/>
    <w:rsid w:val="00857F96"/>
    <w:rsid w:val="008D2A7F"/>
    <w:rsid w:val="008E06A5"/>
    <w:rsid w:val="008F3B44"/>
    <w:rsid w:val="009023E2"/>
    <w:rsid w:val="009156F9"/>
    <w:rsid w:val="00936C78"/>
    <w:rsid w:val="00942FD5"/>
    <w:rsid w:val="00951968"/>
    <w:rsid w:val="009B0264"/>
    <w:rsid w:val="009B3D4F"/>
    <w:rsid w:val="009B61F5"/>
    <w:rsid w:val="009E586A"/>
    <w:rsid w:val="00A04863"/>
    <w:rsid w:val="00A07332"/>
    <w:rsid w:val="00A157E9"/>
    <w:rsid w:val="00A73F86"/>
    <w:rsid w:val="00A8612B"/>
    <w:rsid w:val="00AE7414"/>
    <w:rsid w:val="00B20A55"/>
    <w:rsid w:val="00B37FDF"/>
    <w:rsid w:val="00B66ECA"/>
    <w:rsid w:val="00C03B07"/>
    <w:rsid w:val="00C42E8D"/>
    <w:rsid w:val="00C4519E"/>
    <w:rsid w:val="00C54432"/>
    <w:rsid w:val="00C71F4B"/>
    <w:rsid w:val="00C820AA"/>
    <w:rsid w:val="00C901BE"/>
    <w:rsid w:val="00CA1B2C"/>
    <w:rsid w:val="00CA1EFD"/>
    <w:rsid w:val="00CA2DAD"/>
    <w:rsid w:val="00CA40A1"/>
    <w:rsid w:val="00D13880"/>
    <w:rsid w:val="00D220CD"/>
    <w:rsid w:val="00D26178"/>
    <w:rsid w:val="00D26F1B"/>
    <w:rsid w:val="00D30526"/>
    <w:rsid w:val="00D72FA5"/>
    <w:rsid w:val="00D83CA1"/>
    <w:rsid w:val="00D83FBB"/>
    <w:rsid w:val="00DB3BD0"/>
    <w:rsid w:val="00DD6F48"/>
    <w:rsid w:val="00E04C82"/>
    <w:rsid w:val="00E16175"/>
    <w:rsid w:val="00E86476"/>
    <w:rsid w:val="00E9316F"/>
    <w:rsid w:val="00EB4736"/>
    <w:rsid w:val="00F2071A"/>
    <w:rsid w:val="00F22804"/>
    <w:rsid w:val="00F82C59"/>
    <w:rsid w:val="00F91C39"/>
    <w:rsid w:val="00FC1F88"/>
    <w:rsid w:val="00FD5B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91E28"/>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91E28"/>
    <w:rPr>
      <w:color w:val="008080"/>
      <w:u w:val="single"/>
    </w:rPr>
  </w:style>
  <w:style w:type="character" w:customStyle="1" w:styleId="3">
    <w:name w:val="Основной текст (3)_"/>
    <w:basedOn w:val="a0"/>
    <w:link w:val="30"/>
    <w:rsid w:val="00491E28"/>
    <w:rPr>
      <w:rFonts w:ascii="Times New Roman" w:eastAsia="Times New Roman" w:hAnsi="Times New Roman" w:cs="Times New Roman"/>
      <w:b/>
      <w:bCs/>
      <w:i w:val="0"/>
      <w:iCs w:val="0"/>
      <w:smallCaps w:val="0"/>
      <w:strike w:val="0"/>
      <w:sz w:val="20"/>
      <w:szCs w:val="20"/>
      <w:u w:val="none"/>
    </w:rPr>
  </w:style>
  <w:style w:type="character" w:customStyle="1" w:styleId="31">
    <w:name w:val="Основной текст (3)"/>
    <w:basedOn w:val="3"/>
    <w:rsid w:val="00491E28"/>
    <w:rPr>
      <w:color w:val="000000"/>
      <w:spacing w:val="0"/>
      <w:w w:val="100"/>
      <w:position w:val="0"/>
      <w:lang w:val="ru-RU" w:eastAsia="ru-RU" w:bidi="ru-RU"/>
    </w:rPr>
  </w:style>
  <w:style w:type="character" w:customStyle="1" w:styleId="4">
    <w:name w:val="Основной текст (4)_"/>
    <w:basedOn w:val="a0"/>
    <w:link w:val="40"/>
    <w:rsid w:val="00491E28"/>
    <w:rPr>
      <w:rFonts w:ascii="Times New Roman" w:eastAsia="Times New Roman" w:hAnsi="Times New Roman" w:cs="Times New Roman"/>
      <w:b/>
      <w:bCs/>
      <w:i w:val="0"/>
      <w:iCs w:val="0"/>
      <w:smallCaps w:val="0"/>
      <w:strike w:val="0"/>
      <w:sz w:val="40"/>
      <w:szCs w:val="40"/>
      <w:u w:val="none"/>
    </w:rPr>
  </w:style>
  <w:style w:type="character" w:customStyle="1" w:styleId="1">
    <w:name w:val="Заголовок №1_"/>
    <w:basedOn w:val="a0"/>
    <w:link w:val="10"/>
    <w:rsid w:val="00491E28"/>
    <w:rPr>
      <w:rFonts w:ascii="Times New Roman" w:eastAsia="Times New Roman" w:hAnsi="Times New Roman" w:cs="Times New Roman"/>
      <w:b w:val="0"/>
      <w:bCs w:val="0"/>
      <w:i w:val="0"/>
      <w:iCs w:val="0"/>
      <w:smallCaps w:val="0"/>
      <w:strike w:val="0"/>
      <w:sz w:val="28"/>
      <w:szCs w:val="28"/>
      <w:u w:val="none"/>
    </w:rPr>
  </w:style>
  <w:style w:type="character" w:customStyle="1" w:styleId="2">
    <w:name w:val="Подпись к таблице (2)_"/>
    <w:basedOn w:val="a0"/>
    <w:link w:val="20"/>
    <w:rsid w:val="00491E28"/>
    <w:rPr>
      <w:rFonts w:ascii="Times New Roman" w:eastAsia="Times New Roman" w:hAnsi="Times New Roman" w:cs="Times New Roman"/>
      <w:b w:val="0"/>
      <w:bCs w:val="0"/>
      <w:i w:val="0"/>
      <w:iCs w:val="0"/>
      <w:smallCaps w:val="0"/>
      <w:strike w:val="0"/>
      <w:u w:val="none"/>
    </w:rPr>
  </w:style>
  <w:style w:type="character" w:customStyle="1" w:styleId="22">
    <w:name w:val="Основной текст (2)_"/>
    <w:basedOn w:val="a0"/>
    <w:link w:val="23"/>
    <w:rsid w:val="00491E28"/>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 Полужирный"/>
    <w:basedOn w:val="22"/>
    <w:rsid w:val="00491E28"/>
    <w:rPr>
      <w:b/>
      <w:bCs/>
      <w:color w:val="000000"/>
      <w:spacing w:val="0"/>
      <w:w w:val="100"/>
      <w:position w:val="0"/>
      <w:sz w:val="24"/>
      <w:szCs w:val="24"/>
      <w:lang w:val="ru-RU" w:eastAsia="ru-RU" w:bidi="ru-RU"/>
    </w:rPr>
  </w:style>
  <w:style w:type="character" w:customStyle="1" w:styleId="25">
    <w:name w:val="Основной текст (2)"/>
    <w:basedOn w:val="22"/>
    <w:rsid w:val="00491E28"/>
    <w:rPr>
      <w:color w:val="000000"/>
      <w:spacing w:val="0"/>
      <w:w w:val="100"/>
      <w:position w:val="0"/>
      <w:sz w:val="24"/>
      <w:szCs w:val="24"/>
      <w:lang w:val="ru-RU" w:eastAsia="ru-RU" w:bidi="ru-RU"/>
    </w:rPr>
  </w:style>
  <w:style w:type="character" w:customStyle="1" w:styleId="26">
    <w:name w:val="Заголовок №2_"/>
    <w:basedOn w:val="a0"/>
    <w:link w:val="27"/>
    <w:rsid w:val="00491E28"/>
    <w:rPr>
      <w:rFonts w:ascii="Times New Roman" w:eastAsia="Times New Roman" w:hAnsi="Times New Roman" w:cs="Times New Roman"/>
      <w:b/>
      <w:bCs/>
      <w:i w:val="0"/>
      <w:iCs w:val="0"/>
      <w:smallCaps w:val="0"/>
      <w:strike w:val="0"/>
      <w:u w:val="none"/>
    </w:rPr>
  </w:style>
  <w:style w:type="character" w:customStyle="1" w:styleId="a4">
    <w:name w:val="Колонтитул_"/>
    <w:basedOn w:val="a0"/>
    <w:link w:val="a5"/>
    <w:rsid w:val="00491E28"/>
    <w:rPr>
      <w:rFonts w:ascii="Times New Roman" w:eastAsia="Times New Roman" w:hAnsi="Times New Roman" w:cs="Times New Roman"/>
      <w:b/>
      <w:bCs/>
      <w:i w:val="0"/>
      <w:iCs w:val="0"/>
      <w:smallCaps w:val="0"/>
      <w:strike w:val="0"/>
      <w:sz w:val="30"/>
      <w:szCs w:val="30"/>
      <w:u w:val="none"/>
    </w:rPr>
  </w:style>
  <w:style w:type="character" w:customStyle="1" w:styleId="a6">
    <w:name w:val="Колонтитул + Малые прописные"/>
    <w:basedOn w:val="a4"/>
    <w:rsid w:val="00491E28"/>
    <w:rPr>
      <w:smallCaps/>
      <w:color w:val="000000"/>
      <w:spacing w:val="0"/>
      <w:w w:val="100"/>
      <w:position w:val="0"/>
      <w:lang w:val="ru-RU" w:eastAsia="ru-RU" w:bidi="ru-RU"/>
    </w:rPr>
  </w:style>
  <w:style w:type="character" w:customStyle="1" w:styleId="2Exact">
    <w:name w:val="Основной текст (2) Exact"/>
    <w:basedOn w:val="a0"/>
    <w:rsid w:val="00491E28"/>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Exact"/>
    <w:basedOn w:val="22"/>
    <w:rsid w:val="00491E28"/>
    <w:rPr>
      <w:color w:val="000000"/>
      <w:spacing w:val="0"/>
      <w:w w:val="100"/>
      <w:position w:val="0"/>
      <w:sz w:val="24"/>
      <w:szCs w:val="24"/>
      <w:u w:val="single"/>
      <w:lang w:val="ru-RU" w:eastAsia="ru-RU" w:bidi="ru-RU"/>
    </w:rPr>
  </w:style>
  <w:style w:type="character" w:customStyle="1" w:styleId="5">
    <w:name w:val="Основной текст (5)_"/>
    <w:basedOn w:val="a0"/>
    <w:link w:val="50"/>
    <w:rsid w:val="00491E28"/>
    <w:rPr>
      <w:rFonts w:ascii="Times New Roman" w:eastAsia="Times New Roman" w:hAnsi="Times New Roman" w:cs="Times New Roman"/>
      <w:b/>
      <w:bCs/>
      <w:i w:val="0"/>
      <w:iCs w:val="0"/>
      <w:smallCaps w:val="0"/>
      <w:strike w:val="0"/>
      <w:u w:val="none"/>
    </w:rPr>
  </w:style>
  <w:style w:type="character" w:customStyle="1" w:styleId="28">
    <w:name w:val="Основной текст (2) + Полужирный"/>
    <w:basedOn w:val="22"/>
    <w:rsid w:val="00491E28"/>
    <w:rPr>
      <w:b/>
      <w:bCs/>
      <w:color w:val="000000"/>
      <w:spacing w:val="0"/>
      <w:w w:val="100"/>
      <w:position w:val="0"/>
      <w:sz w:val="24"/>
      <w:szCs w:val="24"/>
      <w:lang w:val="ru-RU" w:eastAsia="ru-RU" w:bidi="ru-RU"/>
    </w:rPr>
  </w:style>
  <w:style w:type="character" w:customStyle="1" w:styleId="51">
    <w:name w:val="Основной текст (5) + Не полужирный"/>
    <w:basedOn w:val="5"/>
    <w:rsid w:val="00491E28"/>
    <w:rPr>
      <w:b/>
      <w:bCs/>
      <w:color w:val="000000"/>
      <w:spacing w:val="0"/>
      <w:w w:val="100"/>
      <w:position w:val="0"/>
      <w:sz w:val="24"/>
      <w:szCs w:val="24"/>
      <w:lang w:val="ru-RU" w:eastAsia="ru-RU" w:bidi="ru-RU"/>
    </w:rPr>
  </w:style>
  <w:style w:type="character" w:customStyle="1" w:styleId="6">
    <w:name w:val="Основной текст (6)_"/>
    <w:basedOn w:val="a0"/>
    <w:link w:val="60"/>
    <w:rsid w:val="00491E28"/>
    <w:rPr>
      <w:rFonts w:ascii="Times New Roman" w:eastAsia="Times New Roman" w:hAnsi="Times New Roman" w:cs="Times New Roman"/>
      <w:b w:val="0"/>
      <w:bCs w:val="0"/>
      <w:i/>
      <w:iCs/>
      <w:smallCaps w:val="0"/>
      <w:strike w:val="0"/>
      <w:u w:val="none"/>
    </w:rPr>
  </w:style>
  <w:style w:type="character" w:customStyle="1" w:styleId="61">
    <w:name w:val="Основной текст (6)"/>
    <w:basedOn w:val="6"/>
    <w:rsid w:val="00491E28"/>
    <w:rPr>
      <w:color w:val="000000"/>
      <w:spacing w:val="0"/>
      <w:w w:val="100"/>
      <w:position w:val="0"/>
      <w:sz w:val="24"/>
      <w:szCs w:val="24"/>
      <w:u w:val="single"/>
      <w:lang w:val="ru-RU" w:eastAsia="ru-RU" w:bidi="ru-RU"/>
    </w:rPr>
  </w:style>
  <w:style w:type="character" w:customStyle="1" w:styleId="7">
    <w:name w:val="Основной текст (7)_"/>
    <w:basedOn w:val="a0"/>
    <w:link w:val="70"/>
    <w:rsid w:val="00491E28"/>
    <w:rPr>
      <w:rFonts w:ascii="Times New Roman" w:eastAsia="Times New Roman" w:hAnsi="Times New Roman" w:cs="Times New Roman"/>
      <w:b/>
      <w:bCs/>
      <w:i/>
      <w:iCs/>
      <w:smallCaps w:val="0"/>
      <w:strike w:val="0"/>
      <w:u w:val="none"/>
    </w:rPr>
  </w:style>
  <w:style w:type="character" w:customStyle="1" w:styleId="29">
    <w:name w:val="Основной текст (2) + Курсив"/>
    <w:basedOn w:val="22"/>
    <w:rsid w:val="00491E28"/>
    <w:rPr>
      <w:i/>
      <w:iCs/>
      <w:color w:val="000000"/>
      <w:spacing w:val="0"/>
      <w:w w:val="100"/>
      <w:position w:val="0"/>
      <w:sz w:val="24"/>
      <w:szCs w:val="24"/>
      <w:lang w:val="ru-RU" w:eastAsia="ru-RU" w:bidi="ru-RU"/>
    </w:rPr>
  </w:style>
  <w:style w:type="character" w:customStyle="1" w:styleId="a7">
    <w:name w:val="Подпись к таблице_"/>
    <w:basedOn w:val="a0"/>
    <w:link w:val="a8"/>
    <w:rsid w:val="00491E28"/>
    <w:rPr>
      <w:rFonts w:ascii="Times New Roman" w:eastAsia="Times New Roman" w:hAnsi="Times New Roman" w:cs="Times New Roman"/>
      <w:b/>
      <w:bCs/>
      <w:i w:val="0"/>
      <w:iCs w:val="0"/>
      <w:smallCaps w:val="0"/>
      <w:strike w:val="0"/>
      <w:u w:val="none"/>
    </w:rPr>
  </w:style>
  <w:style w:type="character" w:customStyle="1" w:styleId="2a">
    <w:name w:val="Основной текст (2)"/>
    <w:basedOn w:val="22"/>
    <w:rsid w:val="00491E28"/>
    <w:rPr>
      <w:color w:val="000000"/>
      <w:spacing w:val="0"/>
      <w:w w:val="100"/>
      <w:position w:val="0"/>
      <w:sz w:val="24"/>
      <w:szCs w:val="24"/>
      <w:u w:val="single"/>
      <w:lang w:val="ru-RU" w:eastAsia="ru-RU" w:bidi="ru-RU"/>
    </w:rPr>
  </w:style>
  <w:style w:type="character" w:customStyle="1" w:styleId="8">
    <w:name w:val="Основной текст (8)_"/>
    <w:basedOn w:val="a0"/>
    <w:link w:val="80"/>
    <w:rsid w:val="00491E28"/>
    <w:rPr>
      <w:rFonts w:ascii="Times New Roman" w:eastAsia="Times New Roman" w:hAnsi="Times New Roman" w:cs="Times New Roman"/>
      <w:b w:val="0"/>
      <w:bCs w:val="0"/>
      <w:i w:val="0"/>
      <w:iCs w:val="0"/>
      <w:smallCaps w:val="0"/>
      <w:strike w:val="0"/>
      <w:sz w:val="22"/>
      <w:szCs w:val="22"/>
      <w:u w:val="none"/>
    </w:rPr>
  </w:style>
  <w:style w:type="character" w:customStyle="1" w:styleId="812pt">
    <w:name w:val="Основной текст (8) + 12 pt;Полужирный"/>
    <w:basedOn w:val="8"/>
    <w:rsid w:val="00491E28"/>
    <w:rPr>
      <w:b/>
      <w:bCs/>
      <w:color w:val="000000"/>
      <w:spacing w:val="0"/>
      <w:w w:val="100"/>
      <w:position w:val="0"/>
      <w:sz w:val="24"/>
      <w:szCs w:val="24"/>
      <w:lang w:val="ru-RU" w:eastAsia="ru-RU" w:bidi="ru-RU"/>
    </w:rPr>
  </w:style>
  <w:style w:type="character" w:customStyle="1" w:styleId="812pt0">
    <w:name w:val="Основной текст (8) + 12 pt;Полужирный;Курсив"/>
    <w:basedOn w:val="8"/>
    <w:rsid w:val="00491E28"/>
    <w:rPr>
      <w:b/>
      <w:bCs/>
      <w:i/>
      <w:iCs/>
      <w:color w:val="000000"/>
      <w:spacing w:val="0"/>
      <w:w w:val="100"/>
      <w:position w:val="0"/>
      <w:sz w:val="24"/>
      <w:szCs w:val="24"/>
      <w:lang w:val="ru-RU" w:eastAsia="ru-RU" w:bidi="ru-RU"/>
    </w:rPr>
  </w:style>
  <w:style w:type="character" w:customStyle="1" w:styleId="812pt1">
    <w:name w:val="Основной текст (8) + 12 pt;Курсив"/>
    <w:basedOn w:val="8"/>
    <w:rsid w:val="00491E28"/>
    <w:rPr>
      <w:i/>
      <w:iCs/>
      <w:color w:val="000000"/>
      <w:spacing w:val="0"/>
      <w:w w:val="100"/>
      <w:position w:val="0"/>
      <w:sz w:val="24"/>
      <w:szCs w:val="24"/>
      <w:lang w:val="ru-RU" w:eastAsia="ru-RU" w:bidi="ru-RU"/>
    </w:rPr>
  </w:style>
  <w:style w:type="character" w:customStyle="1" w:styleId="812pt2">
    <w:name w:val="Основной текст (8) + 12 pt"/>
    <w:basedOn w:val="8"/>
    <w:rsid w:val="00491E28"/>
    <w:rPr>
      <w:color w:val="000000"/>
      <w:spacing w:val="0"/>
      <w:w w:val="100"/>
      <w:position w:val="0"/>
      <w:sz w:val="24"/>
      <w:szCs w:val="24"/>
      <w:lang w:val="ru-RU" w:eastAsia="ru-RU" w:bidi="ru-RU"/>
    </w:rPr>
  </w:style>
  <w:style w:type="character" w:customStyle="1" w:styleId="62">
    <w:name w:val="Основной текст (6) + Не курсив"/>
    <w:basedOn w:val="6"/>
    <w:rsid w:val="00491E28"/>
    <w:rPr>
      <w:i/>
      <w:iCs/>
      <w:color w:val="000000"/>
      <w:spacing w:val="0"/>
      <w:w w:val="100"/>
      <w:position w:val="0"/>
      <w:sz w:val="24"/>
      <w:szCs w:val="24"/>
      <w:lang w:val="ru-RU" w:eastAsia="ru-RU" w:bidi="ru-RU"/>
    </w:rPr>
  </w:style>
  <w:style w:type="character" w:customStyle="1" w:styleId="611pt">
    <w:name w:val="Основной текст (6) + 11 pt;Не курсив"/>
    <w:basedOn w:val="6"/>
    <w:rsid w:val="00491E28"/>
    <w:rPr>
      <w:i/>
      <w:iCs/>
      <w:color w:val="000000"/>
      <w:spacing w:val="0"/>
      <w:w w:val="100"/>
      <w:position w:val="0"/>
      <w:sz w:val="22"/>
      <w:szCs w:val="22"/>
      <w:lang w:val="ru-RU" w:eastAsia="ru-RU" w:bidi="ru-RU"/>
    </w:rPr>
  </w:style>
  <w:style w:type="character" w:customStyle="1" w:styleId="211pt">
    <w:name w:val="Основной текст (2) + 11 pt"/>
    <w:basedOn w:val="22"/>
    <w:rsid w:val="00491E28"/>
    <w:rPr>
      <w:color w:val="000000"/>
      <w:spacing w:val="0"/>
      <w:w w:val="100"/>
      <w:position w:val="0"/>
      <w:sz w:val="22"/>
      <w:szCs w:val="22"/>
      <w:lang w:val="ru-RU" w:eastAsia="ru-RU" w:bidi="ru-RU"/>
    </w:rPr>
  </w:style>
  <w:style w:type="character" w:customStyle="1" w:styleId="220">
    <w:name w:val="Заголовок №2 (2)_"/>
    <w:basedOn w:val="a0"/>
    <w:link w:val="221"/>
    <w:rsid w:val="00491E28"/>
    <w:rPr>
      <w:rFonts w:ascii="Times New Roman" w:eastAsia="Times New Roman" w:hAnsi="Times New Roman" w:cs="Times New Roman"/>
      <w:b w:val="0"/>
      <w:bCs w:val="0"/>
      <w:i w:val="0"/>
      <w:iCs w:val="0"/>
      <w:smallCaps w:val="0"/>
      <w:strike w:val="0"/>
      <w:sz w:val="22"/>
      <w:szCs w:val="22"/>
      <w:u w:val="none"/>
    </w:rPr>
  </w:style>
  <w:style w:type="character" w:customStyle="1" w:styleId="2b">
    <w:name w:val="Основной текст (2) + Полужирный;Курсив"/>
    <w:basedOn w:val="22"/>
    <w:rsid w:val="00491E28"/>
    <w:rPr>
      <w:b/>
      <w:bCs/>
      <w:i/>
      <w:iCs/>
      <w:color w:val="000000"/>
      <w:spacing w:val="0"/>
      <w:w w:val="100"/>
      <w:position w:val="0"/>
      <w:sz w:val="24"/>
      <w:szCs w:val="24"/>
      <w:lang w:val="ru-RU" w:eastAsia="ru-RU" w:bidi="ru-RU"/>
    </w:rPr>
  </w:style>
  <w:style w:type="character" w:customStyle="1" w:styleId="63">
    <w:name w:val="Основной текст (6) + Полужирный"/>
    <w:basedOn w:val="6"/>
    <w:rsid w:val="00491E28"/>
    <w:rPr>
      <w:b/>
      <w:bCs/>
      <w:color w:val="000000"/>
      <w:spacing w:val="0"/>
      <w:w w:val="100"/>
      <w:position w:val="0"/>
      <w:sz w:val="24"/>
      <w:szCs w:val="24"/>
      <w:lang w:val="ru-RU" w:eastAsia="ru-RU" w:bidi="ru-RU"/>
    </w:rPr>
  </w:style>
  <w:style w:type="character" w:customStyle="1" w:styleId="711pt">
    <w:name w:val="Основной текст (7) + 11 pt;Не полужирный;Не курсив"/>
    <w:basedOn w:val="7"/>
    <w:rsid w:val="00491E28"/>
    <w:rPr>
      <w:b/>
      <w:bCs/>
      <w:i/>
      <w:iCs/>
      <w:color w:val="000000"/>
      <w:spacing w:val="0"/>
      <w:w w:val="100"/>
      <w:position w:val="0"/>
      <w:sz w:val="22"/>
      <w:szCs w:val="22"/>
      <w:lang w:val="ru-RU" w:eastAsia="ru-RU" w:bidi="ru-RU"/>
    </w:rPr>
  </w:style>
  <w:style w:type="character" w:customStyle="1" w:styleId="2c">
    <w:name w:val="Заголовок №2 + Не полужирный"/>
    <w:basedOn w:val="26"/>
    <w:rsid w:val="00491E28"/>
    <w:rPr>
      <w:b/>
      <w:bCs/>
      <w:color w:val="000000"/>
      <w:spacing w:val="0"/>
      <w:w w:val="100"/>
      <w:position w:val="0"/>
      <w:sz w:val="24"/>
      <w:szCs w:val="24"/>
      <w:lang w:val="ru-RU" w:eastAsia="ru-RU" w:bidi="ru-RU"/>
    </w:rPr>
  </w:style>
  <w:style w:type="character" w:customStyle="1" w:styleId="2d">
    <w:name w:val="Заголовок №2 + Курсив"/>
    <w:basedOn w:val="26"/>
    <w:rsid w:val="00491E28"/>
    <w:rPr>
      <w:i/>
      <w:iCs/>
      <w:color w:val="000000"/>
      <w:spacing w:val="0"/>
      <w:w w:val="100"/>
      <w:position w:val="0"/>
      <w:sz w:val="24"/>
      <w:szCs w:val="24"/>
      <w:lang w:val="ru-RU" w:eastAsia="ru-RU" w:bidi="ru-RU"/>
    </w:rPr>
  </w:style>
  <w:style w:type="character" w:customStyle="1" w:styleId="511pt">
    <w:name w:val="Основной текст (5) + 11 pt;Не полужирный"/>
    <w:basedOn w:val="5"/>
    <w:rsid w:val="00491E28"/>
    <w:rPr>
      <w:b/>
      <w:bCs/>
      <w:color w:val="000000"/>
      <w:spacing w:val="0"/>
      <w:w w:val="100"/>
      <w:position w:val="0"/>
      <w:sz w:val="22"/>
      <w:szCs w:val="22"/>
      <w:lang w:val="ru-RU" w:eastAsia="ru-RU" w:bidi="ru-RU"/>
    </w:rPr>
  </w:style>
  <w:style w:type="character" w:customStyle="1" w:styleId="81">
    <w:name w:val="Основной текст (8)"/>
    <w:basedOn w:val="8"/>
    <w:rsid w:val="00491E28"/>
    <w:rPr>
      <w:color w:val="000000"/>
      <w:spacing w:val="0"/>
      <w:w w:val="100"/>
      <w:position w:val="0"/>
      <w:lang w:val="ru-RU" w:eastAsia="ru-RU" w:bidi="ru-RU"/>
    </w:rPr>
  </w:style>
  <w:style w:type="character" w:customStyle="1" w:styleId="82">
    <w:name w:val="Основной текст (8)"/>
    <w:basedOn w:val="8"/>
    <w:rsid w:val="00491E28"/>
    <w:rPr>
      <w:color w:val="000000"/>
      <w:spacing w:val="0"/>
      <w:w w:val="100"/>
      <w:position w:val="0"/>
      <w:u w:val="single"/>
      <w:lang w:val="ru-RU" w:eastAsia="ru-RU" w:bidi="ru-RU"/>
    </w:rPr>
  </w:style>
  <w:style w:type="character" w:customStyle="1" w:styleId="115pt">
    <w:name w:val="Колонтитул + 11;5 pt"/>
    <w:basedOn w:val="a4"/>
    <w:rsid w:val="00491E28"/>
    <w:rPr>
      <w:color w:val="000000"/>
      <w:spacing w:val="0"/>
      <w:w w:val="100"/>
      <w:position w:val="0"/>
      <w:sz w:val="23"/>
      <w:szCs w:val="23"/>
      <w:lang w:val="ru-RU" w:eastAsia="ru-RU" w:bidi="ru-RU"/>
    </w:rPr>
  </w:style>
  <w:style w:type="character" w:customStyle="1" w:styleId="83">
    <w:name w:val="Основной текст (8)"/>
    <w:basedOn w:val="8"/>
    <w:rsid w:val="00491E28"/>
    <w:rPr>
      <w:color w:val="000000"/>
      <w:spacing w:val="0"/>
      <w:w w:val="100"/>
      <w:position w:val="0"/>
      <w:lang w:val="ru-RU" w:eastAsia="ru-RU" w:bidi="ru-RU"/>
    </w:rPr>
  </w:style>
  <w:style w:type="character" w:customStyle="1" w:styleId="32">
    <w:name w:val="Подпись к таблице (3)_"/>
    <w:basedOn w:val="a0"/>
    <w:link w:val="33"/>
    <w:rsid w:val="00491E28"/>
    <w:rPr>
      <w:rFonts w:ascii="Corbel" w:eastAsia="Corbel" w:hAnsi="Corbel" w:cs="Corbel"/>
      <w:b w:val="0"/>
      <w:bCs w:val="0"/>
      <w:i w:val="0"/>
      <w:iCs w:val="0"/>
      <w:smallCaps w:val="0"/>
      <w:strike w:val="0"/>
      <w:sz w:val="16"/>
      <w:szCs w:val="16"/>
      <w:u w:val="none"/>
    </w:rPr>
  </w:style>
  <w:style w:type="character" w:customStyle="1" w:styleId="2e">
    <w:name w:val="Колонтитул (2)_"/>
    <w:basedOn w:val="a0"/>
    <w:link w:val="2f"/>
    <w:rsid w:val="00491E28"/>
    <w:rPr>
      <w:rFonts w:ascii="Times New Roman" w:eastAsia="Times New Roman" w:hAnsi="Times New Roman" w:cs="Times New Roman"/>
      <w:b/>
      <w:bCs/>
      <w:i w:val="0"/>
      <w:iCs w:val="0"/>
      <w:smallCaps w:val="0"/>
      <w:strike w:val="0"/>
      <w:sz w:val="23"/>
      <w:szCs w:val="23"/>
      <w:u w:val="none"/>
    </w:rPr>
  </w:style>
  <w:style w:type="character" w:customStyle="1" w:styleId="212pt">
    <w:name w:val="Колонтитул (2) + 12 pt;Не полужирный"/>
    <w:basedOn w:val="2e"/>
    <w:rsid w:val="00491E28"/>
    <w:rPr>
      <w:b/>
      <w:bCs/>
      <w:color w:val="000000"/>
      <w:spacing w:val="0"/>
      <w:w w:val="100"/>
      <w:position w:val="0"/>
      <w:sz w:val="24"/>
      <w:szCs w:val="24"/>
      <w:lang w:val="ru-RU" w:eastAsia="ru-RU" w:bidi="ru-RU"/>
    </w:rPr>
  </w:style>
  <w:style w:type="character" w:customStyle="1" w:styleId="41">
    <w:name w:val="Подпись к таблице (4)_"/>
    <w:basedOn w:val="a0"/>
    <w:link w:val="42"/>
    <w:rsid w:val="00491E28"/>
    <w:rPr>
      <w:rFonts w:ascii="Times New Roman" w:eastAsia="Times New Roman" w:hAnsi="Times New Roman" w:cs="Times New Roman"/>
      <w:b w:val="0"/>
      <w:bCs w:val="0"/>
      <w:i w:val="0"/>
      <w:iCs w:val="0"/>
      <w:smallCaps w:val="0"/>
      <w:strike w:val="0"/>
      <w:sz w:val="22"/>
      <w:szCs w:val="22"/>
      <w:u w:val="none"/>
    </w:rPr>
  </w:style>
  <w:style w:type="character" w:customStyle="1" w:styleId="412pt">
    <w:name w:val="Подпись к таблице (4) + 12 pt;Полужирный;Курсив"/>
    <w:basedOn w:val="41"/>
    <w:rsid w:val="00491E28"/>
    <w:rPr>
      <w:b/>
      <w:bCs/>
      <w:i/>
      <w:iCs/>
      <w:color w:val="000000"/>
      <w:spacing w:val="0"/>
      <w:w w:val="100"/>
      <w:position w:val="0"/>
      <w:sz w:val="24"/>
      <w:szCs w:val="24"/>
      <w:lang w:val="ru-RU" w:eastAsia="ru-RU" w:bidi="ru-RU"/>
    </w:rPr>
  </w:style>
  <w:style w:type="character" w:customStyle="1" w:styleId="43">
    <w:name w:val="Подпись к таблице (4)"/>
    <w:basedOn w:val="41"/>
    <w:rsid w:val="00491E28"/>
    <w:rPr>
      <w:color w:val="000000"/>
      <w:spacing w:val="0"/>
      <w:w w:val="100"/>
      <w:position w:val="0"/>
      <w:u w:val="single"/>
      <w:lang w:val="ru-RU" w:eastAsia="ru-RU" w:bidi="ru-RU"/>
    </w:rPr>
  </w:style>
  <w:style w:type="character" w:customStyle="1" w:styleId="52">
    <w:name w:val="Подпись к таблице (5)_"/>
    <w:basedOn w:val="a0"/>
    <w:link w:val="53"/>
    <w:rsid w:val="00491E28"/>
    <w:rPr>
      <w:rFonts w:ascii="Times New Roman" w:eastAsia="Times New Roman" w:hAnsi="Times New Roman" w:cs="Times New Roman"/>
      <w:b/>
      <w:bCs/>
      <w:i/>
      <w:iCs/>
      <w:smallCaps w:val="0"/>
      <w:strike w:val="0"/>
      <w:u w:val="none"/>
    </w:rPr>
  </w:style>
  <w:style w:type="character" w:customStyle="1" w:styleId="8Exact">
    <w:name w:val="Основной текст (8) Exact"/>
    <w:basedOn w:val="a0"/>
    <w:rsid w:val="00491E28"/>
    <w:rPr>
      <w:rFonts w:ascii="Times New Roman" w:eastAsia="Times New Roman" w:hAnsi="Times New Roman" w:cs="Times New Roman"/>
      <w:b w:val="0"/>
      <w:bCs w:val="0"/>
      <w:i w:val="0"/>
      <w:iCs w:val="0"/>
      <w:smallCaps w:val="0"/>
      <w:strike w:val="0"/>
      <w:sz w:val="22"/>
      <w:szCs w:val="22"/>
      <w:u w:val="none"/>
    </w:rPr>
  </w:style>
  <w:style w:type="character" w:customStyle="1" w:styleId="22Exact">
    <w:name w:val="Заголовок №2 (2) Exact"/>
    <w:basedOn w:val="a0"/>
    <w:rsid w:val="00491E28"/>
    <w:rPr>
      <w:rFonts w:ascii="Times New Roman" w:eastAsia="Times New Roman" w:hAnsi="Times New Roman" w:cs="Times New Roman"/>
      <w:b w:val="0"/>
      <w:bCs w:val="0"/>
      <w:i w:val="0"/>
      <w:iCs w:val="0"/>
      <w:smallCaps w:val="0"/>
      <w:strike w:val="0"/>
      <w:sz w:val="22"/>
      <w:szCs w:val="22"/>
      <w:u w:val="none"/>
    </w:rPr>
  </w:style>
  <w:style w:type="character" w:customStyle="1" w:styleId="8Exact0">
    <w:name w:val="Основной текст (8) Exact"/>
    <w:basedOn w:val="8"/>
    <w:rsid w:val="00491E28"/>
    <w:rPr>
      <w:color w:val="000000"/>
      <w:spacing w:val="0"/>
      <w:w w:val="100"/>
      <w:position w:val="0"/>
      <w:u w:val="single"/>
      <w:lang w:val="ru-RU" w:eastAsia="ru-RU" w:bidi="ru-RU"/>
    </w:rPr>
  </w:style>
  <w:style w:type="character" w:customStyle="1" w:styleId="6Exact">
    <w:name w:val="Подпись к таблице (6) Exact"/>
    <w:basedOn w:val="a0"/>
    <w:link w:val="64"/>
    <w:rsid w:val="00491E28"/>
    <w:rPr>
      <w:rFonts w:ascii="Consolas" w:eastAsia="Consolas" w:hAnsi="Consolas" w:cs="Consolas"/>
      <w:b w:val="0"/>
      <w:bCs w:val="0"/>
      <w:i w:val="0"/>
      <w:iCs w:val="0"/>
      <w:smallCaps w:val="0"/>
      <w:strike w:val="0"/>
      <w:sz w:val="76"/>
      <w:szCs w:val="76"/>
      <w:u w:val="none"/>
    </w:rPr>
  </w:style>
  <w:style w:type="paragraph" w:customStyle="1" w:styleId="30">
    <w:name w:val="Основной текст (3)"/>
    <w:basedOn w:val="a"/>
    <w:link w:val="3"/>
    <w:rsid w:val="00491E28"/>
    <w:pPr>
      <w:shd w:val="clear" w:color="auto" w:fill="FFFFFF"/>
      <w:spacing w:after="240" w:line="293"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491E28"/>
    <w:pPr>
      <w:shd w:val="clear" w:color="auto" w:fill="FFFFFF"/>
      <w:spacing w:before="2160" w:line="528" w:lineRule="exact"/>
      <w:jc w:val="center"/>
    </w:pPr>
    <w:rPr>
      <w:rFonts w:ascii="Times New Roman" w:eastAsia="Times New Roman" w:hAnsi="Times New Roman" w:cs="Times New Roman"/>
      <w:b/>
      <w:bCs/>
      <w:sz w:val="40"/>
      <w:szCs w:val="40"/>
    </w:rPr>
  </w:style>
  <w:style w:type="paragraph" w:customStyle="1" w:styleId="10">
    <w:name w:val="Заголовок №1"/>
    <w:basedOn w:val="a"/>
    <w:link w:val="1"/>
    <w:rsid w:val="00491E28"/>
    <w:pPr>
      <w:shd w:val="clear" w:color="auto" w:fill="FFFFFF"/>
      <w:spacing w:before="4380" w:line="326" w:lineRule="exact"/>
      <w:jc w:val="center"/>
      <w:outlineLvl w:val="0"/>
    </w:pPr>
    <w:rPr>
      <w:rFonts w:ascii="Times New Roman" w:eastAsia="Times New Roman" w:hAnsi="Times New Roman" w:cs="Times New Roman"/>
      <w:sz w:val="28"/>
      <w:szCs w:val="28"/>
    </w:rPr>
  </w:style>
  <w:style w:type="paragraph" w:customStyle="1" w:styleId="20">
    <w:name w:val="Подпись к таблице (2)"/>
    <w:basedOn w:val="a"/>
    <w:link w:val="2"/>
    <w:rsid w:val="00491E28"/>
    <w:pPr>
      <w:shd w:val="clear" w:color="auto" w:fill="FFFFFF"/>
      <w:spacing w:line="0" w:lineRule="atLeast"/>
    </w:pPr>
    <w:rPr>
      <w:rFonts w:ascii="Times New Roman" w:eastAsia="Times New Roman" w:hAnsi="Times New Roman" w:cs="Times New Roman"/>
    </w:rPr>
  </w:style>
  <w:style w:type="paragraph" w:customStyle="1" w:styleId="23">
    <w:name w:val="Основной текст (2)"/>
    <w:basedOn w:val="a"/>
    <w:link w:val="22"/>
    <w:rsid w:val="00491E28"/>
    <w:pPr>
      <w:shd w:val="clear" w:color="auto" w:fill="FFFFFF"/>
      <w:spacing w:before="420" w:line="317" w:lineRule="exact"/>
      <w:ind w:hanging="340"/>
      <w:jc w:val="both"/>
    </w:pPr>
    <w:rPr>
      <w:rFonts w:ascii="Times New Roman" w:eastAsia="Times New Roman" w:hAnsi="Times New Roman" w:cs="Times New Roman"/>
    </w:rPr>
  </w:style>
  <w:style w:type="paragraph" w:customStyle="1" w:styleId="27">
    <w:name w:val="Заголовок №2"/>
    <w:basedOn w:val="a"/>
    <w:link w:val="26"/>
    <w:rsid w:val="00491E28"/>
    <w:pPr>
      <w:shd w:val="clear" w:color="auto" w:fill="FFFFFF"/>
      <w:spacing w:after="420" w:line="0" w:lineRule="atLeast"/>
      <w:ind w:hanging="340"/>
      <w:jc w:val="both"/>
      <w:outlineLvl w:val="1"/>
    </w:pPr>
    <w:rPr>
      <w:rFonts w:ascii="Times New Roman" w:eastAsia="Times New Roman" w:hAnsi="Times New Roman" w:cs="Times New Roman"/>
      <w:b/>
      <w:bCs/>
    </w:rPr>
  </w:style>
  <w:style w:type="paragraph" w:customStyle="1" w:styleId="a5">
    <w:name w:val="Колонтитул"/>
    <w:basedOn w:val="a"/>
    <w:link w:val="a4"/>
    <w:rsid w:val="00491E28"/>
    <w:pPr>
      <w:shd w:val="clear" w:color="auto" w:fill="FFFFFF"/>
      <w:spacing w:line="0" w:lineRule="atLeast"/>
    </w:pPr>
    <w:rPr>
      <w:rFonts w:ascii="Times New Roman" w:eastAsia="Times New Roman" w:hAnsi="Times New Roman" w:cs="Times New Roman"/>
      <w:b/>
      <w:bCs/>
      <w:sz w:val="30"/>
      <w:szCs w:val="30"/>
    </w:rPr>
  </w:style>
  <w:style w:type="paragraph" w:customStyle="1" w:styleId="50">
    <w:name w:val="Основной текст (5)"/>
    <w:basedOn w:val="a"/>
    <w:link w:val="5"/>
    <w:rsid w:val="00491E28"/>
    <w:pPr>
      <w:shd w:val="clear" w:color="auto" w:fill="FFFFFF"/>
      <w:spacing w:before="300" w:after="300" w:line="317" w:lineRule="exact"/>
    </w:pPr>
    <w:rPr>
      <w:rFonts w:ascii="Times New Roman" w:eastAsia="Times New Roman" w:hAnsi="Times New Roman" w:cs="Times New Roman"/>
      <w:b/>
      <w:bCs/>
    </w:rPr>
  </w:style>
  <w:style w:type="paragraph" w:customStyle="1" w:styleId="60">
    <w:name w:val="Основной текст (6)"/>
    <w:basedOn w:val="a"/>
    <w:link w:val="6"/>
    <w:rsid w:val="00491E28"/>
    <w:pPr>
      <w:shd w:val="clear" w:color="auto" w:fill="FFFFFF"/>
      <w:spacing w:line="317" w:lineRule="exact"/>
      <w:ind w:firstLine="740"/>
      <w:jc w:val="both"/>
    </w:pPr>
    <w:rPr>
      <w:rFonts w:ascii="Times New Roman" w:eastAsia="Times New Roman" w:hAnsi="Times New Roman" w:cs="Times New Roman"/>
      <w:i/>
      <w:iCs/>
    </w:rPr>
  </w:style>
  <w:style w:type="paragraph" w:customStyle="1" w:styleId="70">
    <w:name w:val="Основной текст (7)"/>
    <w:basedOn w:val="a"/>
    <w:link w:val="7"/>
    <w:rsid w:val="00491E28"/>
    <w:pPr>
      <w:shd w:val="clear" w:color="auto" w:fill="FFFFFF"/>
      <w:spacing w:line="317" w:lineRule="exact"/>
      <w:jc w:val="center"/>
    </w:pPr>
    <w:rPr>
      <w:rFonts w:ascii="Times New Roman" w:eastAsia="Times New Roman" w:hAnsi="Times New Roman" w:cs="Times New Roman"/>
      <w:b/>
      <w:bCs/>
      <w:i/>
      <w:iCs/>
    </w:rPr>
  </w:style>
  <w:style w:type="paragraph" w:customStyle="1" w:styleId="a8">
    <w:name w:val="Подпись к таблице"/>
    <w:basedOn w:val="a"/>
    <w:link w:val="a7"/>
    <w:rsid w:val="00491E28"/>
    <w:pPr>
      <w:shd w:val="clear" w:color="auto" w:fill="FFFFFF"/>
      <w:spacing w:line="0" w:lineRule="atLeast"/>
    </w:pPr>
    <w:rPr>
      <w:rFonts w:ascii="Times New Roman" w:eastAsia="Times New Roman" w:hAnsi="Times New Roman" w:cs="Times New Roman"/>
      <w:b/>
      <w:bCs/>
    </w:rPr>
  </w:style>
  <w:style w:type="paragraph" w:customStyle="1" w:styleId="80">
    <w:name w:val="Основной текст (8)"/>
    <w:basedOn w:val="a"/>
    <w:link w:val="8"/>
    <w:rsid w:val="00491E28"/>
    <w:pPr>
      <w:shd w:val="clear" w:color="auto" w:fill="FFFFFF"/>
      <w:spacing w:line="317" w:lineRule="exact"/>
      <w:jc w:val="both"/>
    </w:pPr>
    <w:rPr>
      <w:rFonts w:ascii="Times New Roman" w:eastAsia="Times New Roman" w:hAnsi="Times New Roman" w:cs="Times New Roman"/>
      <w:sz w:val="22"/>
      <w:szCs w:val="22"/>
    </w:rPr>
  </w:style>
  <w:style w:type="paragraph" w:customStyle="1" w:styleId="221">
    <w:name w:val="Заголовок №2 (2)"/>
    <w:basedOn w:val="a"/>
    <w:link w:val="220"/>
    <w:rsid w:val="00491E28"/>
    <w:pPr>
      <w:shd w:val="clear" w:color="auto" w:fill="FFFFFF"/>
      <w:spacing w:line="317" w:lineRule="exact"/>
      <w:jc w:val="center"/>
      <w:outlineLvl w:val="1"/>
    </w:pPr>
    <w:rPr>
      <w:rFonts w:ascii="Times New Roman" w:eastAsia="Times New Roman" w:hAnsi="Times New Roman" w:cs="Times New Roman"/>
      <w:sz w:val="22"/>
      <w:szCs w:val="22"/>
    </w:rPr>
  </w:style>
  <w:style w:type="paragraph" w:customStyle="1" w:styleId="33">
    <w:name w:val="Подпись к таблице (3)"/>
    <w:basedOn w:val="a"/>
    <w:link w:val="32"/>
    <w:rsid w:val="00491E28"/>
    <w:pPr>
      <w:shd w:val="clear" w:color="auto" w:fill="FFFFFF"/>
      <w:spacing w:line="0" w:lineRule="atLeast"/>
    </w:pPr>
    <w:rPr>
      <w:rFonts w:ascii="Corbel" w:eastAsia="Corbel" w:hAnsi="Corbel" w:cs="Corbel"/>
      <w:sz w:val="16"/>
      <w:szCs w:val="16"/>
    </w:rPr>
  </w:style>
  <w:style w:type="paragraph" w:customStyle="1" w:styleId="2f">
    <w:name w:val="Колонтитул (2)"/>
    <w:basedOn w:val="a"/>
    <w:link w:val="2e"/>
    <w:rsid w:val="00491E28"/>
    <w:pPr>
      <w:shd w:val="clear" w:color="auto" w:fill="FFFFFF"/>
      <w:spacing w:line="0" w:lineRule="atLeast"/>
    </w:pPr>
    <w:rPr>
      <w:rFonts w:ascii="Times New Roman" w:eastAsia="Times New Roman" w:hAnsi="Times New Roman" w:cs="Times New Roman"/>
      <w:b/>
      <w:bCs/>
      <w:sz w:val="23"/>
      <w:szCs w:val="23"/>
    </w:rPr>
  </w:style>
  <w:style w:type="paragraph" w:customStyle="1" w:styleId="42">
    <w:name w:val="Подпись к таблице (4)"/>
    <w:basedOn w:val="a"/>
    <w:link w:val="41"/>
    <w:rsid w:val="00491E28"/>
    <w:pPr>
      <w:shd w:val="clear" w:color="auto" w:fill="FFFFFF"/>
      <w:spacing w:line="0" w:lineRule="atLeast"/>
    </w:pPr>
    <w:rPr>
      <w:rFonts w:ascii="Times New Roman" w:eastAsia="Times New Roman" w:hAnsi="Times New Roman" w:cs="Times New Roman"/>
      <w:sz w:val="22"/>
      <w:szCs w:val="22"/>
    </w:rPr>
  </w:style>
  <w:style w:type="paragraph" w:customStyle="1" w:styleId="53">
    <w:name w:val="Подпись к таблице (5)"/>
    <w:basedOn w:val="a"/>
    <w:link w:val="52"/>
    <w:rsid w:val="00491E28"/>
    <w:pPr>
      <w:shd w:val="clear" w:color="auto" w:fill="FFFFFF"/>
      <w:spacing w:line="0" w:lineRule="atLeast"/>
    </w:pPr>
    <w:rPr>
      <w:rFonts w:ascii="Times New Roman" w:eastAsia="Times New Roman" w:hAnsi="Times New Roman" w:cs="Times New Roman"/>
      <w:b/>
      <w:bCs/>
      <w:i/>
      <w:iCs/>
    </w:rPr>
  </w:style>
  <w:style w:type="paragraph" w:customStyle="1" w:styleId="64">
    <w:name w:val="Подпись к таблице (6)"/>
    <w:basedOn w:val="a"/>
    <w:link w:val="6Exact"/>
    <w:rsid w:val="00491E28"/>
    <w:pPr>
      <w:shd w:val="clear" w:color="auto" w:fill="FFFFFF"/>
      <w:spacing w:line="0" w:lineRule="atLeast"/>
    </w:pPr>
    <w:rPr>
      <w:rFonts w:ascii="Consolas" w:eastAsia="Consolas" w:hAnsi="Consolas" w:cs="Consolas"/>
      <w:sz w:val="76"/>
      <w:szCs w:val="76"/>
    </w:rPr>
  </w:style>
  <w:style w:type="paragraph" w:styleId="a9">
    <w:name w:val="header"/>
    <w:basedOn w:val="a"/>
    <w:link w:val="aa"/>
    <w:uiPriority w:val="99"/>
    <w:semiHidden/>
    <w:unhideWhenUsed/>
    <w:rsid w:val="00DB3BD0"/>
    <w:pPr>
      <w:tabs>
        <w:tab w:val="center" w:pos="4677"/>
        <w:tab w:val="right" w:pos="9355"/>
      </w:tabs>
    </w:pPr>
  </w:style>
  <w:style w:type="character" w:customStyle="1" w:styleId="aa">
    <w:name w:val="Верхний колонтитул Знак"/>
    <w:basedOn w:val="a0"/>
    <w:link w:val="a9"/>
    <w:uiPriority w:val="99"/>
    <w:semiHidden/>
    <w:rsid w:val="00DB3BD0"/>
    <w:rPr>
      <w:color w:val="000000"/>
    </w:rPr>
  </w:style>
  <w:style w:type="paragraph" w:styleId="ab">
    <w:name w:val="footer"/>
    <w:basedOn w:val="a"/>
    <w:link w:val="ac"/>
    <w:uiPriority w:val="99"/>
    <w:semiHidden/>
    <w:unhideWhenUsed/>
    <w:rsid w:val="00DB3BD0"/>
    <w:pPr>
      <w:tabs>
        <w:tab w:val="center" w:pos="4677"/>
        <w:tab w:val="right" w:pos="9355"/>
      </w:tabs>
    </w:pPr>
  </w:style>
  <w:style w:type="character" w:customStyle="1" w:styleId="ac">
    <w:name w:val="Нижний колонтитул Знак"/>
    <w:basedOn w:val="a0"/>
    <w:link w:val="ab"/>
    <w:uiPriority w:val="99"/>
    <w:semiHidden/>
    <w:rsid w:val="00DB3BD0"/>
    <w:rPr>
      <w:color w:val="000000"/>
    </w:rPr>
  </w:style>
  <w:style w:type="character" w:customStyle="1" w:styleId="9">
    <w:name w:val="Основной текст (9)_"/>
    <w:basedOn w:val="a0"/>
    <w:link w:val="90"/>
    <w:rsid w:val="00D72FA5"/>
    <w:rPr>
      <w:rFonts w:ascii="Times New Roman" w:eastAsia="Times New Roman" w:hAnsi="Times New Roman" w:cs="Times New Roman"/>
      <w:b/>
      <w:bCs/>
      <w:i/>
      <w:iCs/>
      <w:sz w:val="28"/>
      <w:szCs w:val="28"/>
      <w:shd w:val="clear" w:color="auto" w:fill="FFFFFF"/>
    </w:rPr>
  </w:style>
  <w:style w:type="character" w:customStyle="1" w:styleId="44">
    <w:name w:val="Основной текст (4) + Не полужирный"/>
    <w:basedOn w:val="4"/>
    <w:rsid w:val="00D72FA5"/>
    <w:rPr>
      <w:color w:val="000000"/>
      <w:spacing w:val="0"/>
      <w:w w:val="100"/>
      <w:position w:val="0"/>
      <w:sz w:val="28"/>
      <w:szCs w:val="28"/>
      <w:lang w:val="ru-RU" w:eastAsia="ru-RU" w:bidi="ru-RU"/>
    </w:rPr>
  </w:style>
  <w:style w:type="character" w:customStyle="1" w:styleId="100">
    <w:name w:val="Основной текст (10)_"/>
    <w:basedOn w:val="a0"/>
    <w:link w:val="101"/>
    <w:rsid w:val="00D72FA5"/>
    <w:rPr>
      <w:rFonts w:ascii="Times New Roman" w:eastAsia="Times New Roman" w:hAnsi="Times New Roman" w:cs="Times New Roman"/>
      <w:i/>
      <w:iCs/>
      <w:sz w:val="28"/>
      <w:szCs w:val="28"/>
      <w:shd w:val="clear" w:color="auto" w:fill="FFFFFF"/>
    </w:rPr>
  </w:style>
  <w:style w:type="character" w:customStyle="1" w:styleId="102">
    <w:name w:val="Основной текст (10) + Не курсив"/>
    <w:basedOn w:val="100"/>
    <w:rsid w:val="00D72FA5"/>
    <w:rPr>
      <w:color w:val="000000"/>
      <w:spacing w:val="0"/>
      <w:w w:val="100"/>
      <w:position w:val="0"/>
      <w:lang w:val="ru-RU" w:eastAsia="ru-RU" w:bidi="ru-RU"/>
    </w:rPr>
  </w:style>
  <w:style w:type="character" w:customStyle="1" w:styleId="91">
    <w:name w:val="Основной текст (9) + Не полужирный;Не курсив"/>
    <w:basedOn w:val="9"/>
    <w:rsid w:val="00D72FA5"/>
    <w:rPr>
      <w:color w:val="000000"/>
      <w:spacing w:val="0"/>
      <w:w w:val="100"/>
      <w:position w:val="0"/>
      <w:u w:val="single"/>
      <w:lang w:val="ru-RU" w:eastAsia="ru-RU" w:bidi="ru-RU"/>
    </w:rPr>
  </w:style>
  <w:style w:type="paragraph" w:customStyle="1" w:styleId="90">
    <w:name w:val="Основной текст (9)"/>
    <w:basedOn w:val="a"/>
    <w:link w:val="9"/>
    <w:rsid w:val="00D72FA5"/>
    <w:pPr>
      <w:shd w:val="clear" w:color="auto" w:fill="FFFFFF"/>
      <w:spacing w:after="60" w:line="442" w:lineRule="exact"/>
      <w:jc w:val="both"/>
    </w:pPr>
    <w:rPr>
      <w:rFonts w:ascii="Times New Roman" w:eastAsia="Times New Roman" w:hAnsi="Times New Roman" w:cs="Times New Roman"/>
      <w:b/>
      <w:bCs/>
      <w:i/>
      <w:iCs/>
      <w:color w:val="auto"/>
      <w:sz w:val="28"/>
      <w:szCs w:val="28"/>
    </w:rPr>
  </w:style>
  <w:style w:type="paragraph" w:customStyle="1" w:styleId="101">
    <w:name w:val="Основной текст (10)"/>
    <w:basedOn w:val="a"/>
    <w:link w:val="100"/>
    <w:rsid w:val="00D72FA5"/>
    <w:pPr>
      <w:shd w:val="clear" w:color="auto" w:fill="FFFFFF"/>
      <w:spacing w:line="480" w:lineRule="exact"/>
      <w:ind w:firstLine="740"/>
      <w:jc w:val="both"/>
    </w:pPr>
    <w:rPr>
      <w:rFonts w:ascii="Times New Roman" w:eastAsia="Times New Roman" w:hAnsi="Times New Roman" w:cs="Times New Roman"/>
      <w:i/>
      <w:iCs/>
      <w:color w:val="auto"/>
      <w:sz w:val="28"/>
      <w:szCs w:val="28"/>
    </w:rPr>
  </w:style>
  <w:style w:type="paragraph" w:customStyle="1" w:styleId="Default">
    <w:name w:val="Default"/>
    <w:uiPriority w:val="99"/>
    <w:rsid w:val="00104EDB"/>
    <w:pPr>
      <w:widowControl/>
      <w:autoSpaceDE w:val="0"/>
      <w:autoSpaceDN w:val="0"/>
      <w:adjustRightInd w:val="0"/>
    </w:pPr>
    <w:rPr>
      <w:rFonts w:ascii="Times New Roman" w:eastAsiaTheme="minorHAnsi" w:hAnsi="Times New Roman" w:cs="Times New Roman"/>
      <w:color w:val="000000"/>
      <w:lang w:eastAsia="en-US" w:bidi="ar-SA"/>
    </w:rPr>
  </w:style>
  <w:style w:type="paragraph" w:styleId="ad">
    <w:name w:val="No Spacing"/>
    <w:uiPriority w:val="1"/>
    <w:qFormat/>
    <w:rsid w:val="00EB4736"/>
    <w:rPr>
      <w:color w:val="000000"/>
    </w:rPr>
  </w:style>
  <w:style w:type="paragraph" w:styleId="ae">
    <w:name w:val="Normal (Web)"/>
    <w:aliases w:val="Normal (Web) Char"/>
    <w:basedOn w:val="a"/>
    <w:link w:val="af"/>
    <w:uiPriority w:val="99"/>
    <w:rsid w:val="002C0E7B"/>
    <w:pPr>
      <w:widowControl/>
      <w:autoSpaceDE w:val="0"/>
      <w:spacing w:before="130" w:after="130" w:line="360" w:lineRule="auto"/>
    </w:pPr>
    <w:rPr>
      <w:rFonts w:ascii="Times New Roman" w:eastAsia="Times New Roman" w:hAnsi="Times New Roman" w:cs="Times New Roman"/>
      <w:color w:val="auto"/>
      <w:kern w:val="1"/>
      <w:lang w:eastAsia="ar-SA" w:bidi="ar-SA"/>
    </w:rPr>
  </w:style>
  <w:style w:type="paragraph" w:customStyle="1" w:styleId="Standard">
    <w:name w:val="Standard"/>
    <w:rsid w:val="002C0E7B"/>
    <w:pPr>
      <w:suppressAutoHyphens/>
      <w:textAlignment w:val="baseline"/>
    </w:pPr>
    <w:rPr>
      <w:rFonts w:ascii="Arial" w:eastAsia="SimSun" w:hAnsi="Arial" w:cs="Mangal"/>
      <w:kern w:val="1"/>
      <w:lang w:eastAsia="hi-IN" w:bidi="hi-IN"/>
    </w:rPr>
  </w:style>
  <w:style w:type="paragraph" w:customStyle="1" w:styleId="11">
    <w:name w:val="Абзац списка1"/>
    <w:basedOn w:val="a"/>
    <w:rsid w:val="002C0E7B"/>
    <w:pPr>
      <w:widowControl/>
      <w:spacing w:after="200" w:line="276" w:lineRule="auto"/>
      <w:ind w:left="720"/>
    </w:pPr>
    <w:rPr>
      <w:rFonts w:ascii="Calibri" w:eastAsia="Times New Roman" w:hAnsi="Calibri" w:cs="Times New Roman"/>
      <w:color w:val="auto"/>
      <w:kern w:val="1"/>
      <w:sz w:val="22"/>
      <w:szCs w:val="22"/>
      <w:lang w:eastAsia="ar-SA" w:bidi="ar-SA"/>
    </w:rPr>
  </w:style>
  <w:style w:type="character" w:customStyle="1" w:styleId="apple-converted-space">
    <w:name w:val="apple-converted-space"/>
    <w:rsid w:val="002C0E7B"/>
  </w:style>
  <w:style w:type="paragraph" w:customStyle="1" w:styleId="af0">
    <w:name w:val="Основной"/>
    <w:basedOn w:val="a"/>
    <w:link w:val="af1"/>
    <w:uiPriority w:val="99"/>
    <w:rsid w:val="002C0E7B"/>
    <w:pPr>
      <w:widowControl/>
      <w:autoSpaceDE w:val="0"/>
      <w:spacing w:line="214" w:lineRule="atLeast"/>
      <w:ind w:firstLine="283"/>
      <w:jc w:val="both"/>
      <w:textAlignment w:val="center"/>
    </w:pPr>
    <w:rPr>
      <w:rFonts w:ascii="NewtonCSanPin" w:eastAsia="Times New Roman" w:hAnsi="NewtonCSanPin" w:cs="NewtonCSanPin"/>
      <w:kern w:val="1"/>
      <w:sz w:val="21"/>
      <w:szCs w:val="21"/>
      <w:lang w:eastAsia="ar-SA" w:bidi="ar-SA"/>
    </w:rPr>
  </w:style>
  <w:style w:type="character" w:customStyle="1" w:styleId="af1">
    <w:name w:val="Основной Знак"/>
    <w:link w:val="af0"/>
    <w:uiPriority w:val="99"/>
    <w:locked/>
    <w:rsid w:val="002C0E7B"/>
    <w:rPr>
      <w:rFonts w:ascii="NewtonCSanPin" w:eastAsia="Times New Roman" w:hAnsi="NewtonCSanPin" w:cs="NewtonCSanPin"/>
      <w:color w:val="000000"/>
      <w:kern w:val="1"/>
      <w:sz w:val="21"/>
      <w:szCs w:val="21"/>
      <w:lang w:eastAsia="ar-SA" w:bidi="ar-SA"/>
    </w:rPr>
  </w:style>
  <w:style w:type="paragraph" w:customStyle="1" w:styleId="21">
    <w:name w:val="Средняя сетка 21"/>
    <w:basedOn w:val="a"/>
    <w:uiPriority w:val="99"/>
    <w:rsid w:val="002C0E7B"/>
    <w:pPr>
      <w:widowControl/>
      <w:numPr>
        <w:numId w:val="33"/>
      </w:numPr>
      <w:spacing w:line="360" w:lineRule="auto"/>
      <w:jc w:val="both"/>
      <w:outlineLvl w:val="1"/>
    </w:pPr>
    <w:rPr>
      <w:rFonts w:ascii="Times New Roman" w:eastAsia="Calibri" w:hAnsi="Times New Roman" w:cs="Times New Roman"/>
      <w:color w:val="auto"/>
      <w:sz w:val="28"/>
      <w:szCs w:val="28"/>
      <w:lang w:bidi="ar-SA"/>
    </w:rPr>
  </w:style>
  <w:style w:type="paragraph" w:customStyle="1" w:styleId="msonospacing0">
    <w:name w:val="msonospacing"/>
    <w:basedOn w:val="a"/>
    <w:rsid w:val="002C0E7B"/>
    <w:pPr>
      <w:widowControl/>
      <w:spacing w:before="100" w:beforeAutospacing="1" w:after="100" w:afterAutospacing="1"/>
    </w:pPr>
    <w:rPr>
      <w:rFonts w:ascii="Times New Roman" w:eastAsia="Calibri" w:hAnsi="Times New Roman" w:cs="Times New Roman"/>
      <w:color w:val="auto"/>
      <w:lang w:bidi="ar-SA"/>
    </w:rPr>
  </w:style>
  <w:style w:type="character" w:customStyle="1" w:styleId="af">
    <w:name w:val="Обычный (веб) Знак"/>
    <w:aliases w:val="Normal (Web) Char Знак"/>
    <w:link w:val="ae"/>
    <w:uiPriority w:val="99"/>
    <w:locked/>
    <w:rsid w:val="002C0E7B"/>
    <w:rPr>
      <w:rFonts w:ascii="Times New Roman" w:eastAsia="Times New Roman" w:hAnsi="Times New Roman" w:cs="Times New Roman"/>
      <w:kern w:val="1"/>
      <w:lang w:eastAsia="ar-SA" w:bidi="ar-SA"/>
    </w:rPr>
  </w:style>
  <w:style w:type="paragraph" w:styleId="af2">
    <w:name w:val="Body Text"/>
    <w:basedOn w:val="a"/>
    <w:link w:val="af3"/>
    <w:unhideWhenUsed/>
    <w:rsid w:val="000431DD"/>
    <w:pPr>
      <w:widowControl/>
      <w:spacing w:after="120"/>
    </w:pPr>
    <w:rPr>
      <w:rFonts w:ascii="SchoolBook" w:eastAsia="Times New Roman" w:hAnsi="SchoolBook" w:cs="Times New Roman"/>
      <w:color w:val="auto"/>
      <w:sz w:val="28"/>
      <w:szCs w:val="20"/>
      <w:lang w:bidi="ar-SA"/>
    </w:rPr>
  </w:style>
  <w:style w:type="character" w:customStyle="1" w:styleId="af3">
    <w:name w:val="Основной текст Знак"/>
    <w:basedOn w:val="a0"/>
    <w:link w:val="af2"/>
    <w:rsid w:val="000431DD"/>
    <w:rPr>
      <w:rFonts w:ascii="SchoolBook" w:eastAsia="Times New Roman" w:hAnsi="SchoolBook" w:cs="Times New Roman"/>
      <w:sz w:val="28"/>
      <w:szCs w:val="20"/>
      <w:lang w:bidi="ar-SA"/>
    </w:rPr>
  </w:style>
  <w:style w:type="character" w:customStyle="1" w:styleId="dash041e005f0431005f044b005f0447005f043d005f044b005f0439005f005fchar1char1">
    <w:name w:val="dash041e_005f0431_005f044b_005f0447_005f043d_005f044b_005f0439_005f_005fchar1__char1"/>
    <w:rsid w:val="000431DD"/>
    <w:rPr>
      <w:rFonts w:ascii="Times New Roman" w:hAnsi="Times New Roman" w:cs="Times New Roman" w:hint="default"/>
      <w:strike w:val="0"/>
      <w:dstrike w:val="0"/>
      <w:sz w:val="24"/>
      <w:szCs w:val="24"/>
      <w:u w:val="none"/>
      <w:effect w:val="none"/>
    </w:rPr>
  </w:style>
  <w:style w:type="table" w:styleId="af4">
    <w:name w:val="Table Grid"/>
    <w:basedOn w:val="a1"/>
    <w:uiPriority w:val="59"/>
    <w:rsid w:val="00E9316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083B4F"/>
    <w:rPr>
      <w:rFonts w:ascii="Tahoma" w:hAnsi="Tahoma" w:cs="Tahoma"/>
      <w:sz w:val="16"/>
      <w:szCs w:val="16"/>
    </w:rPr>
  </w:style>
  <w:style w:type="character" w:customStyle="1" w:styleId="af6">
    <w:name w:val="Текст выноски Знак"/>
    <w:basedOn w:val="a0"/>
    <w:link w:val="af5"/>
    <w:uiPriority w:val="99"/>
    <w:semiHidden/>
    <w:rsid w:val="00083B4F"/>
    <w:rPr>
      <w:rFonts w:ascii="Tahoma" w:hAnsi="Tahoma" w:cs="Tahoma"/>
      <w:color w:val="000000"/>
      <w:sz w:val="16"/>
      <w:szCs w:val="16"/>
    </w:rPr>
  </w:style>
  <w:style w:type="paragraph" w:styleId="af7">
    <w:name w:val="List Paragraph"/>
    <w:basedOn w:val="a"/>
    <w:uiPriority w:val="34"/>
    <w:qFormat/>
    <w:rsid w:val="0006717E"/>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table" w:customStyle="1" w:styleId="af8">
    <w:name w:val="Основная таблица"/>
    <w:basedOn w:val="a1"/>
    <w:uiPriority w:val="99"/>
    <w:rsid w:val="0006717E"/>
    <w:pPr>
      <w:widowControl/>
    </w:pPr>
    <w:rPr>
      <w:rFonts w:asciiTheme="minorHAnsi" w:eastAsiaTheme="minorEastAsia" w:hAnsiTheme="minorHAnsi" w:cstheme="minorBidi"/>
      <w:color w:val="404040" w:themeColor="text1" w:themeTint="BF"/>
      <w:sz w:val="18"/>
      <w:szCs w:val="18"/>
      <w:lang w:eastAsia="ja-JP" w:bidi="ar-SA"/>
    </w:rPr>
    <w:tblPr>
      <w:jc w:val="center"/>
      <w:tblInd w:w="0" w:type="dxa"/>
      <w:tblCellMar>
        <w:top w:w="0" w:type="dxa"/>
        <w:left w:w="0" w:type="dxa"/>
        <w:bottom w:w="0" w:type="dxa"/>
        <w:right w:w="0" w:type="dxa"/>
      </w:tblCellMar>
    </w:tblPr>
    <w:trPr>
      <w:jc w:val="center"/>
    </w:trPr>
  </w:style>
  <w:style w:type="paragraph" w:styleId="af9">
    <w:name w:val="Title"/>
    <w:basedOn w:val="a"/>
    <w:next w:val="a"/>
    <w:link w:val="afa"/>
    <w:uiPriority w:val="10"/>
    <w:qFormat/>
    <w:rsid w:val="0006717E"/>
    <w:pPr>
      <w:widowControl/>
      <w:contextualSpacing/>
    </w:pPr>
    <w:rPr>
      <w:rFonts w:asciiTheme="majorHAnsi" w:eastAsiaTheme="majorEastAsia" w:hAnsiTheme="majorHAnsi" w:cstheme="majorBidi"/>
      <w:color w:val="auto"/>
      <w:spacing w:val="-10"/>
      <w:kern w:val="28"/>
      <w:sz w:val="56"/>
      <w:szCs w:val="56"/>
      <w:lang w:eastAsia="en-US" w:bidi="ar-SA"/>
    </w:rPr>
  </w:style>
  <w:style w:type="character" w:customStyle="1" w:styleId="afa">
    <w:name w:val="Название Знак"/>
    <w:basedOn w:val="a0"/>
    <w:link w:val="af9"/>
    <w:uiPriority w:val="10"/>
    <w:rsid w:val="0006717E"/>
    <w:rPr>
      <w:rFonts w:asciiTheme="majorHAnsi" w:eastAsiaTheme="majorEastAsia" w:hAnsiTheme="majorHAnsi" w:cstheme="majorBidi"/>
      <w:spacing w:val="-10"/>
      <w:kern w:val="28"/>
      <w:sz w:val="56"/>
      <w:szCs w:val="56"/>
      <w:lang w:eastAsia="en-US" w:bidi="ar-SA"/>
    </w:rPr>
  </w:style>
</w:styles>
</file>

<file path=word/webSettings.xml><?xml version="1.0" encoding="utf-8"?>
<w:webSettings xmlns:r="http://schemas.openxmlformats.org/officeDocument/2006/relationships" xmlns:w="http://schemas.openxmlformats.org/wordprocessingml/2006/main">
  <w:divs>
    <w:div w:id="463893219">
      <w:bodyDiv w:val="1"/>
      <w:marLeft w:val="0"/>
      <w:marRight w:val="0"/>
      <w:marTop w:val="0"/>
      <w:marBottom w:val="0"/>
      <w:divBdr>
        <w:top w:val="none" w:sz="0" w:space="0" w:color="auto"/>
        <w:left w:val="none" w:sz="0" w:space="0" w:color="auto"/>
        <w:bottom w:val="none" w:sz="0" w:space="0" w:color="auto"/>
        <w:right w:val="none" w:sz="0" w:space="0" w:color="auto"/>
      </w:divBdr>
    </w:div>
    <w:div w:id="847913197">
      <w:bodyDiv w:val="1"/>
      <w:marLeft w:val="0"/>
      <w:marRight w:val="0"/>
      <w:marTop w:val="0"/>
      <w:marBottom w:val="0"/>
      <w:divBdr>
        <w:top w:val="none" w:sz="0" w:space="0" w:color="auto"/>
        <w:left w:val="none" w:sz="0" w:space="0" w:color="auto"/>
        <w:bottom w:val="none" w:sz="0" w:space="0" w:color="auto"/>
        <w:right w:val="none" w:sz="0" w:space="0" w:color="auto"/>
      </w:divBdr>
    </w:div>
    <w:div w:id="1304845396">
      <w:bodyDiv w:val="1"/>
      <w:marLeft w:val="0"/>
      <w:marRight w:val="0"/>
      <w:marTop w:val="0"/>
      <w:marBottom w:val="0"/>
      <w:divBdr>
        <w:top w:val="none" w:sz="0" w:space="0" w:color="auto"/>
        <w:left w:val="none" w:sz="0" w:space="0" w:color="auto"/>
        <w:bottom w:val="none" w:sz="0" w:space="0" w:color="auto"/>
        <w:right w:val="none" w:sz="0" w:space="0" w:color="auto"/>
      </w:divBdr>
    </w:div>
    <w:div w:id="1377467178">
      <w:bodyDiv w:val="1"/>
      <w:marLeft w:val="0"/>
      <w:marRight w:val="0"/>
      <w:marTop w:val="0"/>
      <w:marBottom w:val="0"/>
      <w:divBdr>
        <w:top w:val="none" w:sz="0" w:space="0" w:color="auto"/>
        <w:left w:val="none" w:sz="0" w:space="0" w:color="auto"/>
        <w:bottom w:val="none" w:sz="0" w:space="0" w:color="auto"/>
        <w:right w:val="none" w:sz="0" w:space="0" w:color="auto"/>
      </w:divBdr>
    </w:div>
    <w:div w:id="1594625928">
      <w:bodyDiv w:val="1"/>
      <w:marLeft w:val="0"/>
      <w:marRight w:val="0"/>
      <w:marTop w:val="0"/>
      <w:marBottom w:val="0"/>
      <w:divBdr>
        <w:top w:val="none" w:sz="0" w:space="0" w:color="auto"/>
        <w:left w:val="none" w:sz="0" w:space="0" w:color="auto"/>
        <w:bottom w:val="none" w:sz="0" w:space="0" w:color="auto"/>
        <w:right w:val="none" w:sz="0" w:space="0" w:color="auto"/>
      </w:divBdr>
      <w:divsChild>
        <w:div w:id="37207859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microsoft.com/office/2007/relationships/diagramDrawing" Target="diagrams/drawing1.xml"/><Relationship Id="rId33" Type="http://schemas.openxmlformats.org/officeDocument/2006/relationships/header" Target="header1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header" Target="header1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QuickStyle" Target="diagrams/quickStyle1.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0AEAD8-24C3-474E-9F1E-95B24EF2F097}" type="doc">
      <dgm:prSet loTypeId="urn:microsoft.com/office/officeart/2005/8/layout/orgChart1" loCatId="hierarchy" qsTypeId="urn:microsoft.com/office/officeart/2005/8/quickstyle/simple1" qsCatId="simple" csTypeId="urn:microsoft.com/office/officeart/2005/8/colors/accent1_2" csCatId="accent1" phldr="1"/>
      <dgm:spPr/>
    </dgm:pt>
    <dgm:pt modelId="{BF3B04E6-E2BA-476E-A5C6-9D6CB61AD710}">
      <dgm:prSet/>
      <dgm:spPr/>
      <dgm:t>
        <a:bodyPr/>
        <a:lstStyle/>
        <a:p>
          <a:pPr marR="0" algn="ctr" rtl="0"/>
          <a:r>
            <a:rPr lang="ru-RU" baseline="0" smtClean="0">
              <a:latin typeface="Calibri"/>
            </a:rPr>
            <a:t>внеурочная деятельностиь</a:t>
          </a:r>
          <a:endParaRPr lang="ru-RU" smtClean="0"/>
        </a:p>
      </dgm:t>
    </dgm:pt>
    <dgm:pt modelId="{CC9D7C64-537F-4DED-9583-06E938AEF3A7}" type="parTrans" cxnId="{827C9A69-7472-45D2-A4AE-5AF288448B37}">
      <dgm:prSet/>
      <dgm:spPr/>
      <dgm:t>
        <a:bodyPr/>
        <a:lstStyle/>
        <a:p>
          <a:endParaRPr lang="ru-RU"/>
        </a:p>
      </dgm:t>
    </dgm:pt>
    <dgm:pt modelId="{F4A14049-802A-465A-A890-91E7AA5A6F61}" type="sibTrans" cxnId="{827C9A69-7472-45D2-A4AE-5AF288448B37}">
      <dgm:prSet/>
      <dgm:spPr/>
      <dgm:t>
        <a:bodyPr/>
        <a:lstStyle/>
        <a:p>
          <a:endParaRPr lang="ru-RU"/>
        </a:p>
      </dgm:t>
    </dgm:pt>
    <dgm:pt modelId="{91B7FBB4-EBF8-4A76-8406-C187E31095B9}">
      <dgm:prSet/>
      <dgm:spPr/>
      <dgm:t>
        <a:bodyPr/>
        <a:lstStyle/>
        <a:p>
          <a:pPr marR="0" algn="ctr" rtl="0"/>
          <a:r>
            <a:rPr lang="ru-RU" baseline="0" smtClean="0">
              <a:latin typeface="Calibri"/>
            </a:rPr>
            <a:t>Воспитательная программа классного руководителя</a:t>
          </a:r>
          <a:endParaRPr lang="ru-RU" smtClean="0"/>
        </a:p>
      </dgm:t>
    </dgm:pt>
    <dgm:pt modelId="{C27FA723-97F0-4EA6-B8E6-43E944F2BD5B}" type="parTrans" cxnId="{36B02011-52B3-4044-88EC-EBD5AE316B16}">
      <dgm:prSet/>
      <dgm:spPr/>
      <dgm:t>
        <a:bodyPr/>
        <a:lstStyle/>
        <a:p>
          <a:endParaRPr lang="ru-RU"/>
        </a:p>
      </dgm:t>
    </dgm:pt>
    <dgm:pt modelId="{850A190D-FFF8-4163-A185-8949E93D856B}" type="sibTrans" cxnId="{36B02011-52B3-4044-88EC-EBD5AE316B16}">
      <dgm:prSet/>
      <dgm:spPr/>
      <dgm:t>
        <a:bodyPr/>
        <a:lstStyle/>
        <a:p>
          <a:endParaRPr lang="ru-RU"/>
        </a:p>
      </dgm:t>
    </dgm:pt>
    <dgm:pt modelId="{DED28721-618C-46AF-A93E-480A15E8EF66}">
      <dgm:prSet/>
      <dgm:spPr/>
      <dgm:t>
        <a:bodyPr/>
        <a:lstStyle/>
        <a:p>
          <a:pPr marR="0" algn="ctr" rtl="0"/>
          <a:r>
            <a:rPr lang="ru-RU" baseline="0" smtClean="0">
              <a:latin typeface="Calibri"/>
            </a:rPr>
            <a:t>План работы школьного музея</a:t>
          </a:r>
          <a:endParaRPr lang="ru-RU" smtClean="0"/>
        </a:p>
      </dgm:t>
    </dgm:pt>
    <dgm:pt modelId="{D4A05996-A345-4658-ADC4-A34A6682A133}" type="parTrans" cxnId="{34B7BDDA-A35D-41FF-94BD-F17316539E6B}">
      <dgm:prSet/>
      <dgm:spPr/>
      <dgm:t>
        <a:bodyPr/>
        <a:lstStyle/>
        <a:p>
          <a:endParaRPr lang="ru-RU"/>
        </a:p>
      </dgm:t>
    </dgm:pt>
    <dgm:pt modelId="{F6E18DD7-1F3E-4C4F-840C-14FA11A41745}" type="sibTrans" cxnId="{34B7BDDA-A35D-41FF-94BD-F17316539E6B}">
      <dgm:prSet/>
      <dgm:spPr/>
      <dgm:t>
        <a:bodyPr/>
        <a:lstStyle/>
        <a:p>
          <a:endParaRPr lang="ru-RU"/>
        </a:p>
      </dgm:t>
    </dgm:pt>
    <dgm:pt modelId="{D2A326A5-10D7-4E06-8F82-A0B3BD7BE9B2}">
      <dgm:prSet/>
      <dgm:spPr/>
      <dgm:t>
        <a:bodyPr/>
        <a:lstStyle/>
        <a:p>
          <a:pPr marR="0" algn="ctr" rtl="0"/>
          <a:r>
            <a:rPr lang="ru-RU" baseline="0" smtClean="0">
              <a:latin typeface="Calibri"/>
            </a:rPr>
            <a:t>занятия по внеурочной деятельности в Рамках ФГОС</a:t>
          </a:r>
          <a:endParaRPr lang="ru-RU" smtClean="0"/>
        </a:p>
      </dgm:t>
    </dgm:pt>
    <dgm:pt modelId="{45E90E58-1D72-4D0C-B57D-7FB0BE26206C}" type="parTrans" cxnId="{DE54FCC5-1618-445E-96EA-6A616F82BADE}">
      <dgm:prSet/>
      <dgm:spPr/>
      <dgm:t>
        <a:bodyPr/>
        <a:lstStyle/>
        <a:p>
          <a:endParaRPr lang="ru-RU"/>
        </a:p>
      </dgm:t>
    </dgm:pt>
    <dgm:pt modelId="{7D264EC4-E0FF-4307-8B23-5E4458BE055D}" type="sibTrans" cxnId="{DE54FCC5-1618-445E-96EA-6A616F82BADE}">
      <dgm:prSet/>
      <dgm:spPr/>
      <dgm:t>
        <a:bodyPr/>
        <a:lstStyle/>
        <a:p>
          <a:endParaRPr lang="ru-RU"/>
        </a:p>
      </dgm:t>
    </dgm:pt>
    <dgm:pt modelId="{197C5AD9-5D89-4D80-8881-535567D36BA7}">
      <dgm:prSet/>
      <dgm:spPr/>
      <dgm:t>
        <a:bodyPr/>
        <a:lstStyle/>
        <a:p>
          <a:pPr marR="0" algn="ctr" rtl="0"/>
          <a:r>
            <a:rPr lang="ru-RU" baseline="0" smtClean="0">
              <a:latin typeface="Calibri"/>
            </a:rPr>
            <a:t>Коррекционные занятия</a:t>
          </a:r>
          <a:endParaRPr lang="ru-RU" smtClean="0"/>
        </a:p>
      </dgm:t>
    </dgm:pt>
    <dgm:pt modelId="{595E559D-6234-4A70-A749-431191256469}" type="parTrans" cxnId="{736B7E44-F26B-4EAA-BB62-F6BAE4E5EAAB}">
      <dgm:prSet/>
      <dgm:spPr/>
      <dgm:t>
        <a:bodyPr/>
        <a:lstStyle/>
        <a:p>
          <a:endParaRPr lang="ru-RU"/>
        </a:p>
      </dgm:t>
    </dgm:pt>
    <dgm:pt modelId="{DDB45314-3488-4537-A6A8-D6BED0A791B0}" type="sibTrans" cxnId="{736B7E44-F26B-4EAA-BB62-F6BAE4E5EAAB}">
      <dgm:prSet/>
      <dgm:spPr/>
      <dgm:t>
        <a:bodyPr/>
        <a:lstStyle/>
        <a:p>
          <a:endParaRPr lang="ru-RU"/>
        </a:p>
      </dgm:t>
    </dgm:pt>
    <dgm:pt modelId="{17B96B2C-60BA-4611-A806-AED892D42FF8}">
      <dgm:prSet/>
      <dgm:spPr/>
      <dgm:t>
        <a:bodyPr/>
        <a:lstStyle/>
        <a:p>
          <a:pPr marR="0" algn="ctr" rtl="0"/>
          <a:r>
            <a:rPr lang="ru-RU" baseline="0" smtClean="0">
              <a:latin typeface="Calibri"/>
            </a:rPr>
            <a:t>Общешкольные мероприятия</a:t>
          </a:r>
          <a:endParaRPr lang="ru-RU" smtClean="0"/>
        </a:p>
      </dgm:t>
    </dgm:pt>
    <dgm:pt modelId="{67E46DC7-B015-4D2E-A639-84BA9E97AF31}" type="parTrans" cxnId="{739414CA-2E5F-4A06-974C-C635FFA35B81}">
      <dgm:prSet/>
      <dgm:spPr/>
      <dgm:t>
        <a:bodyPr/>
        <a:lstStyle/>
        <a:p>
          <a:endParaRPr lang="ru-RU"/>
        </a:p>
      </dgm:t>
    </dgm:pt>
    <dgm:pt modelId="{B0440A57-AB4D-41D5-BE06-1E35C34CA680}" type="sibTrans" cxnId="{739414CA-2E5F-4A06-974C-C635FFA35B81}">
      <dgm:prSet/>
      <dgm:spPr/>
      <dgm:t>
        <a:bodyPr/>
        <a:lstStyle/>
        <a:p>
          <a:endParaRPr lang="ru-RU"/>
        </a:p>
      </dgm:t>
    </dgm:pt>
    <dgm:pt modelId="{96ECE758-30ED-47D8-BF22-D679ECF62B9D}">
      <dgm:prSet/>
      <dgm:spPr/>
      <dgm:t>
        <a:bodyPr/>
        <a:lstStyle/>
        <a:p>
          <a:r>
            <a:rPr lang="ru-RU"/>
            <a:t>кружковые занятия по интересам</a:t>
          </a:r>
        </a:p>
      </dgm:t>
    </dgm:pt>
    <dgm:pt modelId="{8636C307-913D-40DA-9587-9EDCBE42D981}" type="parTrans" cxnId="{C89F7AAF-61C3-428B-AD9F-C22295AB05AE}">
      <dgm:prSet/>
      <dgm:spPr/>
      <dgm:t>
        <a:bodyPr/>
        <a:lstStyle/>
        <a:p>
          <a:endParaRPr lang="ru-RU"/>
        </a:p>
      </dgm:t>
    </dgm:pt>
    <dgm:pt modelId="{886CB993-86C1-404E-BEDB-D18F1B0AF72F}" type="sibTrans" cxnId="{C89F7AAF-61C3-428B-AD9F-C22295AB05AE}">
      <dgm:prSet/>
      <dgm:spPr/>
      <dgm:t>
        <a:bodyPr/>
        <a:lstStyle/>
        <a:p>
          <a:endParaRPr lang="ru-RU"/>
        </a:p>
      </dgm:t>
    </dgm:pt>
    <dgm:pt modelId="{2F26C824-EA72-4A01-A110-73738ED89938}" type="pres">
      <dgm:prSet presAssocID="{6D0AEAD8-24C3-474E-9F1E-95B24EF2F097}" presName="hierChild1" presStyleCnt="0">
        <dgm:presLayoutVars>
          <dgm:orgChart val="1"/>
          <dgm:chPref val="1"/>
          <dgm:dir/>
          <dgm:animOne val="branch"/>
          <dgm:animLvl val="lvl"/>
          <dgm:resizeHandles/>
        </dgm:presLayoutVars>
      </dgm:prSet>
      <dgm:spPr/>
    </dgm:pt>
    <dgm:pt modelId="{99A432D3-B749-49CB-8C90-F5281F8F47F5}" type="pres">
      <dgm:prSet presAssocID="{BF3B04E6-E2BA-476E-A5C6-9D6CB61AD710}" presName="hierRoot1" presStyleCnt="0">
        <dgm:presLayoutVars>
          <dgm:hierBranch/>
        </dgm:presLayoutVars>
      </dgm:prSet>
      <dgm:spPr/>
    </dgm:pt>
    <dgm:pt modelId="{853E6799-2E27-427C-A4FC-D961065CD9A3}" type="pres">
      <dgm:prSet presAssocID="{BF3B04E6-E2BA-476E-A5C6-9D6CB61AD710}" presName="rootComposite1" presStyleCnt="0"/>
      <dgm:spPr/>
    </dgm:pt>
    <dgm:pt modelId="{5BE6A3BB-5A8E-4CAC-B14B-D5597D676AD9}" type="pres">
      <dgm:prSet presAssocID="{BF3B04E6-E2BA-476E-A5C6-9D6CB61AD710}" presName="rootText1" presStyleLbl="node0" presStyleIdx="0" presStyleCnt="1">
        <dgm:presLayoutVars>
          <dgm:chPref val="3"/>
        </dgm:presLayoutVars>
      </dgm:prSet>
      <dgm:spPr/>
      <dgm:t>
        <a:bodyPr/>
        <a:lstStyle/>
        <a:p>
          <a:endParaRPr lang="ru-RU"/>
        </a:p>
      </dgm:t>
    </dgm:pt>
    <dgm:pt modelId="{3179761B-A865-4F78-92DE-64B4BCD8AB92}" type="pres">
      <dgm:prSet presAssocID="{BF3B04E6-E2BA-476E-A5C6-9D6CB61AD710}" presName="rootConnector1" presStyleLbl="node1" presStyleIdx="0" presStyleCnt="0"/>
      <dgm:spPr/>
      <dgm:t>
        <a:bodyPr/>
        <a:lstStyle/>
        <a:p>
          <a:endParaRPr lang="ru-RU"/>
        </a:p>
      </dgm:t>
    </dgm:pt>
    <dgm:pt modelId="{E5C24B5B-BF8D-4B3C-A3C3-DF389BFE05A2}" type="pres">
      <dgm:prSet presAssocID="{BF3B04E6-E2BA-476E-A5C6-9D6CB61AD710}" presName="hierChild2" presStyleCnt="0"/>
      <dgm:spPr/>
    </dgm:pt>
    <dgm:pt modelId="{606F7E1E-5B5A-47DC-AF48-567F9C2B34A9}" type="pres">
      <dgm:prSet presAssocID="{C27FA723-97F0-4EA6-B8E6-43E944F2BD5B}" presName="Name35" presStyleLbl="parChTrans1D2" presStyleIdx="0" presStyleCnt="6"/>
      <dgm:spPr/>
      <dgm:t>
        <a:bodyPr/>
        <a:lstStyle/>
        <a:p>
          <a:endParaRPr lang="ru-RU"/>
        </a:p>
      </dgm:t>
    </dgm:pt>
    <dgm:pt modelId="{B9BB04CF-52C1-4E94-A537-457E8CC2CEE8}" type="pres">
      <dgm:prSet presAssocID="{91B7FBB4-EBF8-4A76-8406-C187E31095B9}" presName="hierRoot2" presStyleCnt="0">
        <dgm:presLayoutVars>
          <dgm:hierBranch/>
        </dgm:presLayoutVars>
      </dgm:prSet>
      <dgm:spPr/>
    </dgm:pt>
    <dgm:pt modelId="{23BEEBE1-C407-4AA6-9C6A-4B31659A04CC}" type="pres">
      <dgm:prSet presAssocID="{91B7FBB4-EBF8-4A76-8406-C187E31095B9}" presName="rootComposite" presStyleCnt="0"/>
      <dgm:spPr/>
    </dgm:pt>
    <dgm:pt modelId="{C9273346-7F25-4047-9945-EB7CF672AEE9}" type="pres">
      <dgm:prSet presAssocID="{91B7FBB4-EBF8-4A76-8406-C187E31095B9}" presName="rootText" presStyleLbl="node2" presStyleIdx="0" presStyleCnt="6">
        <dgm:presLayoutVars>
          <dgm:chPref val="3"/>
        </dgm:presLayoutVars>
      </dgm:prSet>
      <dgm:spPr/>
      <dgm:t>
        <a:bodyPr/>
        <a:lstStyle/>
        <a:p>
          <a:endParaRPr lang="ru-RU"/>
        </a:p>
      </dgm:t>
    </dgm:pt>
    <dgm:pt modelId="{26389B93-ED29-4BE6-A91D-FF88301EBCC8}" type="pres">
      <dgm:prSet presAssocID="{91B7FBB4-EBF8-4A76-8406-C187E31095B9}" presName="rootConnector" presStyleLbl="node2" presStyleIdx="0" presStyleCnt="6"/>
      <dgm:spPr/>
      <dgm:t>
        <a:bodyPr/>
        <a:lstStyle/>
        <a:p>
          <a:endParaRPr lang="ru-RU"/>
        </a:p>
      </dgm:t>
    </dgm:pt>
    <dgm:pt modelId="{DA8DA2B8-DAF9-4E70-B3F3-0E44B6DA974E}" type="pres">
      <dgm:prSet presAssocID="{91B7FBB4-EBF8-4A76-8406-C187E31095B9}" presName="hierChild4" presStyleCnt="0"/>
      <dgm:spPr/>
    </dgm:pt>
    <dgm:pt modelId="{7E0D8C5C-8572-4B97-A21E-6A5ED4AC568C}" type="pres">
      <dgm:prSet presAssocID="{91B7FBB4-EBF8-4A76-8406-C187E31095B9}" presName="hierChild5" presStyleCnt="0"/>
      <dgm:spPr/>
    </dgm:pt>
    <dgm:pt modelId="{4944BE94-FE76-4090-9AA8-95FEB5B4B718}" type="pres">
      <dgm:prSet presAssocID="{D4A05996-A345-4658-ADC4-A34A6682A133}" presName="Name35" presStyleLbl="parChTrans1D2" presStyleIdx="1" presStyleCnt="6"/>
      <dgm:spPr/>
      <dgm:t>
        <a:bodyPr/>
        <a:lstStyle/>
        <a:p>
          <a:endParaRPr lang="ru-RU"/>
        </a:p>
      </dgm:t>
    </dgm:pt>
    <dgm:pt modelId="{DD9870A7-6373-40C4-9235-23A1DE5EB411}" type="pres">
      <dgm:prSet presAssocID="{DED28721-618C-46AF-A93E-480A15E8EF66}" presName="hierRoot2" presStyleCnt="0">
        <dgm:presLayoutVars>
          <dgm:hierBranch/>
        </dgm:presLayoutVars>
      </dgm:prSet>
      <dgm:spPr/>
    </dgm:pt>
    <dgm:pt modelId="{3BA670E0-4C85-41B9-9522-6810217986E8}" type="pres">
      <dgm:prSet presAssocID="{DED28721-618C-46AF-A93E-480A15E8EF66}" presName="rootComposite" presStyleCnt="0"/>
      <dgm:spPr/>
    </dgm:pt>
    <dgm:pt modelId="{D089743E-8C3A-4A46-A4A8-E0A5E0867814}" type="pres">
      <dgm:prSet presAssocID="{DED28721-618C-46AF-A93E-480A15E8EF66}" presName="rootText" presStyleLbl="node2" presStyleIdx="1" presStyleCnt="6">
        <dgm:presLayoutVars>
          <dgm:chPref val="3"/>
        </dgm:presLayoutVars>
      </dgm:prSet>
      <dgm:spPr/>
      <dgm:t>
        <a:bodyPr/>
        <a:lstStyle/>
        <a:p>
          <a:endParaRPr lang="ru-RU"/>
        </a:p>
      </dgm:t>
    </dgm:pt>
    <dgm:pt modelId="{2A45C211-FB8D-4A54-B775-9A986EB25846}" type="pres">
      <dgm:prSet presAssocID="{DED28721-618C-46AF-A93E-480A15E8EF66}" presName="rootConnector" presStyleLbl="node2" presStyleIdx="1" presStyleCnt="6"/>
      <dgm:spPr/>
      <dgm:t>
        <a:bodyPr/>
        <a:lstStyle/>
        <a:p>
          <a:endParaRPr lang="ru-RU"/>
        </a:p>
      </dgm:t>
    </dgm:pt>
    <dgm:pt modelId="{86E9198C-4C13-4EC1-9AA8-B6C6963BD985}" type="pres">
      <dgm:prSet presAssocID="{DED28721-618C-46AF-A93E-480A15E8EF66}" presName="hierChild4" presStyleCnt="0"/>
      <dgm:spPr/>
    </dgm:pt>
    <dgm:pt modelId="{3DB40FB5-47FE-48FB-B02A-2F8CACBAA834}" type="pres">
      <dgm:prSet presAssocID="{DED28721-618C-46AF-A93E-480A15E8EF66}" presName="hierChild5" presStyleCnt="0"/>
      <dgm:spPr/>
    </dgm:pt>
    <dgm:pt modelId="{884D20E0-C9D0-424C-920D-DCC00AE7C331}" type="pres">
      <dgm:prSet presAssocID="{45E90E58-1D72-4D0C-B57D-7FB0BE26206C}" presName="Name35" presStyleLbl="parChTrans1D2" presStyleIdx="2" presStyleCnt="6"/>
      <dgm:spPr/>
      <dgm:t>
        <a:bodyPr/>
        <a:lstStyle/>
        <a:p>
          <a:endParaRPr lang="ru-RU"/>
        </a:p>
      </dgm:t>
    </dgm:pt>
    <dgm:pt modelId="{4EDBC802-128C-45C4-97BD-7AB6B77C8079}" type="pres">
      <dgm:prSet presAssocID="{D2A326A5-10D7-4E06-8F82-A0B3BD7BE9B2}" presName="hierRoot2" presStyleCnt="0">
        <dgm:presLayoutVars>
          <dgm:hierBranch/>
        </dgm:presLayoutVars>
      </dgm:prSet>
      <dgm:spPr/>
    </dgm:pt>
    <dgm:pt modelId="{067B3827-EF3E-4D55-96F6-4E16D93BC09D}" type="pres">
      <dgm:prSet presAssocID="{D2A326A5-10D7-4E06-8F82-A0B3BD7BE9B2}" presName="rootComposite" presStyleCnt="0"/>
      <dgm:spPr/>
    </dgm:pt>
    <dgm:pt modelId="{6DAA1F13-394F-4565-8682-E068C6608D37}" type="pres">
      <dgm:prSet presAssocID="{D2A326A5-10D7-4E06-8F82-A0B3BD7BE9B2}" presName="rootText" presStyleLbl="node2" presStyleIdx="2" presStyleCnt="6">
        <dgm:presLayoutVars>
          <dgm:chPref val="3"/>
        </dgm:presLayoutVars>
      </dgm:prSet>
      <dgm:spPr/>
      <dgm:t>
        <a:bodyPr/>
        <a:lstStyle/>
        <a:p>
          <a:endParaRPr lang="ru-RU"/>
        </a:p>
      </dgm:t>
    </dgm:pt>
    <dgm:pt modelId="{63DA95F2-762E-4A69-8430-021B46404A3A}" type="pres">
      <dgm:prSet presAssocID="{D2A326A5-10D7-4E06-8F82-A0B3BD7BE9B2}" presName="rootConnector" presStyleLbl="node2" presStyleIdx="2" presStyleCnt="6"/>
      <dgm:spPr/>
      <dgm:t>
        <a:bodyPr/>
        <a:lstStyle/>
        <a:p>
          <a:endParaRPr lang="ru-RU"/>
        </a:p>
      </dgm:t>
    </dgm:pt>
    <dgm:pt modelId="{5B5AC1AE-4E50-48A8-BDBD-B37929D89674}" type="pres">
      <dgm:prSet presAssocID="{D2A326A5-10D7-4E06-8F82-A0B3BD7BE9B2}" presName="hierChild4" presStyleCnt="0"/>
      <dgm:spPr/>
    </dgm:pt>
    <dgm:pt modelId="{38F84AAD-EB7F-48D1-A615-9FA55B1E98A7}" type="pres">
      <dgm:prSet presAssocID="{D2A326A5-10D7-4E06-8F82-A0B3BD7BE9B2}" presName="hierChild5" presStyleCnt="0"/>
      <dgm:spPr/>
    </dgm:pt>
    <dgm:pt modelId="{BB1976D2-77E8-40A0-BDE0-ABF60E9DC113}" type="pres">
      <dgm:prSet presAssocID="{8636C307-913D-40DA-9587-9EDCBE42D981}" presName="Name35" presStyleLbl="parChTrans1D2" presStyleIdx="3" presStyleCnt="6"/>
      <dgm:spPr/>
      <dgm:t>
        <a:bodyPr/>
        <a:lstStyle/>
        <a:p>
          <a:endParaRPr lang="ru-RU"/>
        </a:p>
      </dgm:t>
    </dgm:pt>
    <dgm:pt modelId="{D9B8CDBF-E478-46FD-A028-AB88A0BC8B59}" type="pres">
      <dgm:prSet presAssocID="{96ECE758-30ED-47D8-BF22-D679ECF62B9D}" presName="hierRoot2" presStyleCnt="0">
        <dgm:presLayoutVars>
          <dgm:hierBranch val="init"/>
        </dgm:presLayoutVars>
      </dgm:prSet>
      <dgm:spPr/>
    </dgm:pt>
    <dgm:pt modelId="{19A5B77E-4059-4D74-A115-C5B356ECD25A}" type="pres">
      <dgm:prSet presAssocID="{96ECE758-30ED-47D8-BF22-D679ECF62B9D}" presName="rootComposite" presStyleCnt="0"/>
      <dgm:spPr/>
    </dgm:pt>
    <dgm:pt modelId="{ED38790D-512B-45EB-B9BA-71CA83B31785}" type="pres">
      <dgm:prSet presAssocID="{96ECE758-30ED-47D8-BF22-D679ECF62B9D}" presName="rootText" presStyleLbl="node2" presStyleIdx="3" presStyleCnt="6">
        <dgm:presLayoutVars>
          <dgm:chPref val="3"/>
        </dgm:presLayoutVars>
      </dgm:prSet>
      <dgm:spPr/>
      <dgm:t>
        <a:bodyPr/>
        <a:lstStyle/>
        <a:p>
          <a:endParaRPr lang="ru-RU"/>
        </a:p>
      </dgm:t>
    </dgm:pt>
    <dgm:pt modelId="{6001A5D7-DE69-4D09-A55C-1DDEB52A2563}" type="pres">
      <dgm:prSet presAssocID="{96ECE758-30ED-47D8-BF22-D679ECF62B9D}" presName="rootConnector" presStyleLbl="node2" presStyleIdx="3" presStyleCnt="6"/>
      <dgm:spPr/>
      <dgm:t>
        <a:bodyPr/>
        <a:lstStyle/>
        <a:p>
          <a:endParaRPr lang="ru-RU"/>
        </a:p>
      </dgm:t>
    </dgm:pt>
    <dgm:pt modelId="{6F38C5FB-9119-4291-9798-0379E1068CEA}" type="pres">
      <dgm:prSet presAssocID="{96ECE758-30ED-47D8-BF22-D679ECF62B9D}" presName="hierChild4" presStyleCnt="0"/>
      <dgm:spPr/>
    </dgm:pt>
    <dgm:pt modelId="{3441D719-C862-47C8-A1D7-B1F42CC18E07}" type="pres">
      <dgm:prSet presAssocID="{96ECE758-30ED-47D8-BF22-D679ECF62B9D}" presName="hierChild5" presStyleCnt="0"/>
      <dgm:spPr/>
    </dgm:pt>
    <dgm:pt modelId="{A5054315-6564-4D4F-9EA9-8F414AFED8FF}" type="pres">
      <dgm:prSet presAssocID="{595E559D-6234-4A70-A749-431191256469}" presName="Name35" presStyleLbl="parChTrans1D2" presStyleIdx="4" presStyleCnt="6"/>
      <dgm:spPr/>
      <dgm:t>
        <a:bodyPr/>
        <a:lstStyle/>
        <a:p>
          <a:endParaRPr lang="ru-RU"/>
        </a:p>
      </dgm:t>
    </dgm:pt>
    <dgm:pt modelId="{F19E37AB-6371-4FB2-8166-15C1CD353128}" type="pres">
      <dgm:prSet presAssocID="{197C5AD9-5D89-4D80-8881-535567D36BA7}" presName="hierRoot2" presStyleCnt="0">
        <dgm:presLayoutVars>
          <dgm:hierBranch/>
        </dgm:presLayoutVars>
      </dgm:prSet>
      <dgm:spPr/>
    </dgm:pt>
    <dgm:pt modelId="{5C90EA2A-B40E-40A4-A4D3-3B9C3E0C709A}" type="pres">
      <dgm:prSet presAssocID="{197C5AD9-5D89-4D80-8881-535567D36BA7}" presName="rootComposite" presStyleCnt="0"/>
      <dgm:spPr/>
    </dgm:pt>
    <dgm:pt modelId="{B9B4ED87-DC70-4D56-83B7-6A7EAF16E40F}" type="pres">
      <dgm:prSet presAssocID="{197C5AD9-5D89-4D80-8881-535567D36BA7}" presName="rootText" presStyleLbl="node2" presStyleIdx="4" presStyleCnt="6">
        <dgm:presLayoutVars>
          <dgm:chPref val="3"/>
        </dgm:presLayoutVars>
      </dgm:prSet>
      <dgm:spPr/>
      <dgm:t>
        <a:bodyPr/>
        <a:lstStyle/>
        <a:p>
          <a:endParaRPr lang="ru-RU"/>
        </a:p>
      </dgm:t>
    </dgm:pt>
    <dgm:pt modelId="{0C254E41-4399-40E4-ABEE-86AAC18A4328}" type="pres">
      <dgm:prSet presAssocID="{197C5AD9-5D89-4D80-8881-535567D36BA7}" presName="rootConnector" presStyleLbl="node2" presStyleIdx="4" presStyleCnt="6"/>
      <dgm:spPr/>
      <dgm:t>
        <a:bodyPr/>
        <a:lstStyle/>
        <a:p>
          <a:endParaRPr lang="ru-RU"/>
        </a:p>
      </dgm:t>
    </dgm:pt>
    <dgm:pt modelId="{D5D5DB92-168E-44E7-ACC9-AE8A1F3EB2EF}" type="pres">
      <dgm:prSet presAssocID="{197C5AD9-5D89-4D80-8881-535567D36BA7}" presName="hierChild4" presStyleCnt="0"/>
      <dgm:spPr/>
    </dgm:pt>
    <dgm:pt modelId="{5BFC7C27-C6A4-4BBD-A906-A442B36A1AD4}" type="pres">
      <dgm:prSet presAssocID="{197C5AD9-5D89-4D80-8881-535567D36BA7}" presName="hierChild5" presStyleCnt="0"/>
      <dgm:spPr/>
    </dgm:pt>
    <dgm:pt modelId="{627C1D9D-F93D-4217-AE62-08FD2195972D}" type="pres">
      <dgm:prSet presAssocID="{67E46DC7-B015-4D2E-A639-84BA9E97AF31}" presName="Name35" presStyleLbl="parChTrans1D2" presStyleIdx="5" presStyleCnt="6"/>
      <dgm:spPr/>
      <dgm:t>
        <a:bodyPr/>
        <a:lstStyle/>
        <a:p>
          <a:endParaRPr lang="ru-RU"/>
        </a:p>
      </dgm:t>
    </dgm:pt>
    <dgm:pt modelId="{D285B313-0676-4C32-99B9-BC3306310867}" type="pres">
      <dgm:prSet presAssocID="{17B96B2C-60BA-4611-A806-AED892D42FF8}" presName="hierRoot2" presStyleCnt="0">
        <dgm:presLayoutVars>
          <dgm:hierBranch/>
        </dgm:presLayoutVars>
      </dgm:prSet>
      <dgm:spPr/>
    </dgm:pt>
    <dgm:pt modelId="{8AD6D578-9410-4702-B865-248CE551E4D5}" type="pres">
      <dgm:prSet presAssocID="{17B96B2C-60BA-4611-A806-AED892D42FF8}" presName="rootComposite" presStyleCnt="0"/>
      <dgm:spPr/>
    </dgm:pt>
    <dgm:pt modelId="{59EA6CBE-C980-46F0-82B8-C10EEE0BCC6E}" type="pres">
      <dgm:prSet presAssocID="{17B96B2C-60BA-4611-A806-AED892D42FF8}" presName="rootText" presStyleLbl="node2" presStyleIdx="5" presStyleCnt="6">
        <dgm:presLayoutVars>
          <dgm:chPref val="3"/>
        </dgm:presLayoutVars>
      </dgm:prSet>
      <dgm:spPr/>
      <dgm:t>
        <a:bodyPr/>
        <a:lstStyle/>
        <a:p>
          <a:endParaRPr lang="ru-RU"/>
        </a:p>
      </dgm:t>
    </dgm:pt>
    <dgm:pt modelId="{F75A53C5-5934-4971-8C41-227DB2698112}" type="pres">
      <dgm:prSet presAssocID="{17B96B2C-60BA-4611-A806-AED892D42FF8}" presName="rootConnector" presStyleLbl="node2" presStyleIdx="5" presStyleCnt="6"/>
      <dgm:spPr/>
      <dgm:t>
        <a:bodyPr/>
        <a:lstStyle/>
        <a:p>
          <a:endParaRPr lang="ru-RU"/>
        </a:p>
      </dgm:t>
    </dgm:pt>
    <dgm:pt modelId="{9AC791BF-3F7C-48EB-A22F-60B93193E869}" type="pres">
      <dgm:prSet presAssocID="{17B96B2C-60BA-4611-A806-AED892D42FF8}" presName="hierChild4" presStyleCnt="0"/>
      <dgm:spPr/>
    </dgm:pt>
    <dgm:pt modelId="{1B5BA245-B4B6-452F-8ADB-BDEA57611711}" type="pres">
      <dgm:prSet presAssocID="{17B96B2C-60BA-4611-A806-AED892D42FF8}" presName="hierChild5" presStyleCnt="0"/>
      <dgm:spPr/>
    </dgm:pt>
    <dgm:pt modelId="{EFD64A3D-9B5D-4300-BCD6-8C31E6780344}" type="pres">
      <dgm:prSet presAssocID="{BF3B04E6-E2BA-476E-A5C6-9D6CB61AD710}" presName="hierChild3" presStyleCnt="0"/>
      <dgm:spPr/>
    </dgm:pt>
  </dgm:ptLst>
  <dgm:cxnLst>
    <dgm:cxn modelId="{A1DBC5C6-0841-491F-838D-6AE147345F9C}" type="presOf" srcId="{DED28721-618C-46AF-A93E-480A15E8EF66}" destId="{2A45C211-FB8D-4A54-B775-9A986EB25846}" srcOrd="1" destOrd="0" presId="urn:microsoft.com/office/officeart/2005/8/layout/orgChart1"/>
    <dgm:cxn modelId="{11BC5A20-1A30-4FEA-9AE2-FB77E099B981}" type="presOf" srcId="{D2A326A5-10D7-4E06-8F82-A0B3BD7BE9B2}" destId="{6DAA1F13-394F-4565-8682-E068C6608D37}" srcOrd="0" destOrd="0" presId="urn:microsoft.com/office/officeart/2005/8/layout/orgChart1"/>
    <dgm:cxn modelId="{34B7BDDA-A35D-41FF-94BD-F17316539E6B}" srcId="{BF3B04E6-E2BA-476E-A5C6-9D6CB61AD710}" destId="{DED28721-618C-46AF-A93E-480A15E8EF66}" srcOrd="1" destOrd="0" parTransId="{D4A05996-A345-4658-ADC4-A34A6682A133}" sibTransId="{F6E18DD7-1F3E-4C4F-840C-14FA11A41745}"/>
    <dgm:cxn modelId="{6A1A3B52-683A-4AE6-AB90-00436A9810E7}" type="presOf" srcId="{17B96B2C-60BA-4611-A806-AED892D42FF8}" destId="{F75A53C5-5934-4971-8C41-227DB2698112}" srcOrd="1" destOrd="0" presId="urn:microsoft.com/office/officeart/2005/8/layout/orgChart1"/>
    <dgm:cxn modelId="{739414CA-2E5F-4A06-974C-C635FFA35B81}" srcId="{BF3B04E6-E2BA-476E-A5C6-9D6CB61AD710}" destId="{17B96B2C-60BA-4611-A806-AED892D42FF8}" srcOrd="5" destOrd="0" parTransId="{67E46DC7-B015-4D2E-A639-84BA9E97AF31}" sibTransId="{B0440A57-AB4D-41D5-BE06-1E35C34CA680}"/>
    <dgm:cxn modelId="{31E5D2A3-972B-4EB6-9363-6B635EDF532C}" type="presOf" srcId="{6D0AEAD8-24C3-474E-9F1E-95B24EF2F097}" destId="{2F26C824-EA72-4A01-A110-73738ED89938}" srcOrd="0" destOrd="0" presId="urn:microsoft.com/office/officeart/2005/8/layout/orgChart1"/>
    <dgm:cxn modelId="{62D11846-8988-4A09-AB1A-14D7E7D74094}" type="presOf" srcId="{96ECE758-30ED-47D8-BF22-D679ECF62B9D}" destId="{6001A5D7-DE69-4D09-A55C-1DDEB52A2563}" srcOrd="1" destOrd="0" presId="urn:microsoft.com/office/officeart/2005/8/layout/orgChart1"/>
    <dgm:cxn modelId="{623FF860-C35B-49A1-BDC2-C856E269BD0B}" type="presOf" srcId="{197C5AD9-5D89-4D80-8881-535567D36BA7}" destId="{0C254E41-4399-40E4-ABEE-86AAC18A4328}" srcOrd="1" destOrd="0" presId="urn:microsoft.com/office/officeart/2005/8/layout/orgChart1"/>
    <dgm:cxn modelId="{B7960249-FE0E-4BFD-B680-C6857C253A6F}" type="presOf" srcId="{45E90E58-1D72-4D0C-B57D-7FB0BE26206C}" destId="{884D20E0-C9D0-424C-920D-DCC00AE7C331}" srcOrd="0" destOrd="0" presId="urn:microsoft.com/office/officeart/2005/8/layout/orgChart1"/>
    <dgm:cxn modelId="{B77C4444-5FC6-4EF8-B197-51CADC2B8673}" type="presOf" srcId="{197C5AD9-5D89-4D80-8881-535567D36BA7}" destId="{B9B4ED87-DC70-4D56-83B7-6A7EAF16E40F}" srcOrd="0" destOrd="0" presId="urn:microsoft.com/office/officeart/2005/8/layout/orgChart1"/>
    <dgm:cxn modelId="{A635C570-A55F-4FF8-AA1D-45DC582AF18F}" type="presOf" srcId="{D2A326A5-10D7-4E06-8F82-A0B3BD7BE9B2}" destId="{63DA95F2-762E-4A69-8430-021B46404A3A}" srcOrd="1" destOrd="0" presId="urn:microsoft.com/office/officeart/2005/8/layout/orgChart1"/>
    <dgm:cxn modelId="{36B02011-52B3-4044-88EC-EBD5AE316B16}" srcId="{BF3B04E6-E2BA-476E-A5C6-9D6CB61AD710}" destId="{91B7FBB4-EBF8-4A76-8406-C187E31095B9}" srcOrd="0" destOrd="0" parTransId="{C27FA723-97F0-4EA6-B8E6-43E944F2BD5B}" sibTransId="{850A190D-FFF8-4163-A185-8949E93D856B}"/>
    <dgm:cxn modelId="{DE54FCC5-1618-445E-96EA-6A616F82BADE}" srcId="{BF3B04E6-E2BA-476E-A5C6-9D6CB61AD710}" destId="{D2A326A5-10D7-4E06-8F82-A0B3BD7BE9B2}" srcOrd="2" destOrd="0" parTransId="{45E90E58-1D72-4D0C-B57D-7FB0BE26206C}" sibTransId="{7D264EC4-E0FF-4307-8B23-5E4458BE055D}"/>
    <dgm:cxn modelId="{FA66F684-7651-4BDC-B618-F812A61FC22C}" type="presOf" srcId="{67E46DC7-B015-4D2E-A639-84BA9E97AF31}" destId="{627C1D9D-F93D-4217-AE62-08FD2195972D}" srcOrd="0" destOrd="0" presId="urn:microsoft.com/office/officeart/2005/8/layout/orgChart1"/>
    <dgm:cxn modelId="{D29EC439-546B-497D-888B-E617CFCA26E9}" type="presOf" srcId="{C27FA723-97F0-4EA6-B8E6-43E944F2BD5B}" destId="{606F7E1E-5B5A-47DC-AF48-567F9C2B34A9}" srcOrd="0" destOrd="0" presId="urn:microsoft.com/office/officeart/2005/8/layout/orgChart1"/>
    <dgm:cxn modelId="{D516CC40-98F9-4061-86D3-557BD2AA7FE6}" type="presOf" srcId="{DED28721-618C-46AF-A93E-480A15E8EF66}" destId="{D089743E-8C3A-4A46-A4A8-E0A5E0867814}" srcOrd="0" destOrd="0" presId="urn:microsoft.com/office/officeart/2005/8/layout/orgChart1"/>
    <dgm:cxn modelId="{C89F7AAF-61C3-428B-AD9F-C22295AB05AE}" srcId="{BF3B04E6-E2BA-476E-A5C6-9D6CB61AD710}" destId="{96ECE758-30ED-47D8-BF22-D679ECF62B9D}" srcOrd="3" destOrd="0" parTransId="{8636C307-913D-40DA-9587-9EDCBE42D981}" sibTransId="{886CB993-86C1-404E-BEDB-D18F1B0AF72F}"/>
    <dgm:cxn modelId="{736B7E44-F26B-4EAA-BB62-F6BAE4E5EAAB}" srcId="{BF3B04E6-E2BA-476E-A5C6-9D6CB61AD710}" destId="{197C5AD9-5D89-4D80-8881-535567D36BA7}" srcOrd="4" destOrd="0" parTransId="{595E559D-6234-4A70-A749-431191256469}" sibTransId="{DDB45314-3488-4537-A6A8-D6BED0A791B0}"/>
    <dgm:cxn modelId="{268A3694-310D-495C-B9EB-268F74BC7964}" type="presOf" srcId="{8636C307-913D-40DA-9587-9EDCBE42D981}" destId="{BB1976D2-77E8-40A0-BDE0-ABF60E9DC113}" srcOrd="0" destOrd="0" presId="urn:microsoft.com/office/officeart/2005/8/layout/orgChart1"/>
    <dgm:cxn modelId="{C3928698-F4C7-41F1-A7C8-460E1EFABBEB}" type="presOf" srcId="{96ECE758-30ED-47D8-BF22-D679ECF62B9D}" destId="{ED38790D-512B-45EB-B9BA-71CA83B31785}" srcOrd="0" destOrd="0" presId="urn:microsoft.com/office/officeart/2005/8/layout/orgChart1"/>
    <dgm:cxn modelId="{E047EC14-76A0-41B2-8750-F7808C9824B9}" type="presOf" srcId="{91B7FBB4-EBF8-4A76-8406-C187E31095B9}" destId="{26389B93-ED29-4BE6-A91D-FF88301EBCC8}" srcOrd="1" destOrd="0" presId="urn:microsoft.com/office/officeart/2005/8/layout/orgChart1"/>
    <dgm:cxn modelId="{CC15F5A2-253F-4752-A245-675F5C0FCEDE}" type="presOf" srcId="{D4A05996-A345-4658-ADC4-A34A6682A133}" destId="{4944BE94-FE76-4090-9AA8-95FEB5B4B718}" srcOrd="0" destOrd="0" presId="urn:microsoft.com/office/officeart/2005/8/layout/orgChart1"/>
    <dgm:cxn modelId="{48881CBC-F1B0-4AE1-8B07-308E16460077}" type="presOf" srcId="{595E559D-6234-4A70-A749-431191256469}" destId="{A5054315-6564-4D4F-9EA9-8F414AFED8FF}" srcOrd="0" destOrd="0" presId="urn:microsoft.com/office/officeart/2005/8/layout/orgChart1"/>
    <dgm:cxn modelId="{0CDC5B3C-6604-4922-AC81-386B19F23E2B}" type="presOf" srcId="{BF3B04E6-E2BA-476E-A5C6-9D6CB61AD710}" destId="{3179761B-A865-4F78-92DE-64B4BCD8AB92}" srcOrd="1" destOrd="0" presId="urn:microsoft.com/office/officeart/2005/8/layout/orgChart1"/>
    <dgm:cxn modelId="{3F6BA2F8-63A3-4868-8997-AF69F430D62B}" type="presOf" srcId="{91B7FBB4-EBF8-4A76-8406-C187E31095B9}" destId="{C9273346-7F25-4047-9945-EB7CF672AEE9}" srcOrd="0" destOrd="0" presId="urn:microsoft.com/office/officeart/2005/8/layout/orgChart1"/>
    <dgm:cxn modelId="{E3B2867B-F1B4-4ADA-A1EC-A15AA7B049C7}" type="presOf" srcId="{BF3B04E6-E2BA-476E-A5C6-9D6CB61AD710}" destId="{5BE6A3BB-5A8E-4CAC-B14B-D5597D676AD9}" srcOrd="0" destOrd="0" presId="urn:microsoft.com/office/officeart/2005/8/layout/orgChart1"/>
    <dgm:cxn modelId="{827C9A69-7472-45D2-A4AE-5AF288448B37}" srcId="{6D0AEAD8-24C3-474E-9F1E-95B24EF2F097}" destId="{BF3B04E6-E2BA-476E-A5C6-9D6CB61AD710}" srcOrd="0" destOrd="0" parTransId="{CC9D7C64-537F-4DED-9583-06E938AEF3A7}" sibTransId="{F4A14049-802A-465A-A890-91E7AA5A6F61}"/>
    <dgm:cxn modelId="{012A15FB-A621-40F5-BC04-720015B54406}" type="presOf" srcId="{17B96B2C-60BA-4611-A806-AED892D42FF8}" destId="{59EA6CBE-C980-46F0-82B8-C10EEE0BCC6E}" srcOrd="0" destOrd="0" presId="urn:microsoft.com/office/officeart/2005/8/layout/orgChart1"/>
    <dgm:cxn modelId="{3DB73E9F-72EF-4399-982D-AAC5D21AB267}" type="presParOf" srcId="{2F26C824-EA72-4A01-A110-73738ED89938}" destId="{99A432D3-B749-49CB-8C90-F5281F8F47F5}" srcOrd="0" destOrd="0" presId="urn:microsoft.com/office/officeart/2005/8/layout/orgChart1"/>
    <dgm:cxn modelId="{D7F044DA-74CC-4FB6-A604-46885C39A3A3}" type="presParOf" srcId="{99A432D3-B749-49CB-8C90-F5281F8F47F5}" destId="{853E6799-2E27-427C-A4FC-D961065CD9A3}" srcOrd="0" destOrd="0" presId="urn:microsoft.com/office/officeart/2005/8/layout/orgChart1"/>
    <dgm:cxn modelId="{F24D6CEA-B46B-4EE8-A253-8FF6B546E420}" type="presParOf" srcId="{853E6799-2E27-427C-A4FC-D961065CD9A3}" destId="{5BE6A3BB-5A8E-4CAC-B14B-D5597D676AD9}" srcOrd="0" destOrd="0" presId="urn:microsoft.com/office/officeart/2005/8/layout/orgChart1"/>
    <dgm:cxn modelId="{4403EEAF-0D4C-49A8-90F0-AEE6DB7A8818}" type="presParOf" srcId="{853E6799-2E27-427C-A4FC-D961065CD9A3}" destId="{3179761B-A865-4F78-92DE-64B4BCD8AB92}" srcOrd="1" destOrd="0" presId="urn:microsoft.com/office/officeart/2005/8/layout/orgChart1"/>
    <dgm:cxn modelId="{E8B0357C-2742-4B18-A846-F1F99EE4CF12}" type="presParOf" srcId="{99A432D3-B749-49CB-8C90-F5281F8F47F5}" destId="{E5C24B5B-BF8D-4B3C-A3C3-DF389BFE05A2}" srcOrd="1" destOrd="0" presId="urn:microsoft.com/office/officeart/2005/8/layout/orgChart1"/>
    <dgm:cxn modelId="{94258172-D330-434B-AD05-2E95E2792689}" type="presParOf" srcId="{E5C24B5B-BF8D-4B3C-A3C3-DF389BFE05A2}" destId="{606F7E1E-5B5A-47DC-AF48-567F9C2B34A9}" srcOrd="0" destOrd="0" presId="urn:microsoft.com/office/officeart/2005/8/layout/orgChart1"/>
    <dgm:cxn modelId="{1FAD2C46-5C14-4DC7-907A-16DE6B94A38E}" type="presParOf" srcId="{E5C24B5B-BF8D-4B3C-A3C3-DF389BFE05A2}" destId="{B9BB04CF-52C1-4E94-A537-457E8CC2CEE8}" srcOrd="1" destOrd="0" presId="urn:microsoft.com/office/officeart/2005/8/layout/orgChart1"/>
    <dgm:cxn modelId="{7A41F643-B118-4B0A-B87B-C85D05E00507}" type="presParOf" srcId="{B9BB04CF-52C1-4E94-A537-457E8CC2CEE8}" destId="{23BEEBE1-C407-4AA6-9C6A-4B31659A04CC}" srcOrd="0" destOrd="0" presId="urn:microsoft.com/office/officeart/2005/8/layout/orgChart1"/>
    <dgm:cxn modelId="{F2AABB6F-2FAE-4052-B32B-6D1E99810B4B}" type="presParOf" srcId="{23BEEBE1-C407-4AA6-9C6A-4B31659A04CC}" destId="{C9273346-7F25-4047-9945-EB7CF672AEE9}" srcOrd="0" destOrd="0" presId="urn:microsoft.com/office/officeart/2005/8/layout/orgChart1"/>
    <dgm:cxn modelId="{550FF3C8-8A45-4BBB-80E3-AA0A68C8D038}" type="presParOf" srcId="{23BEEBE1-C407-4AA6-9C6A-4B31659A04CC}" destId="{26389B93-ED29-4BE6-A91D-FF88301EBCC8}" srcOrd="1" destOrd="0" presId="urn:microsoft.com/office/officeart/2005/8/layout/orgChart1"/>
    <dgm:cxn modelId="{DA82D145-D900-42AF-B4F6-B0FACFFEE3F7}" type="presParOf" srcId="{B9BB04CF-52C1-4E94-A537-457E8CC2CEE8}" destId="{DA8DA2B8-DAF9-4E70-B3F3-0E44B6DA974E}" srcOrd="1" destOrd="0" presId="urn:microsoft.com/office/officeart/2005/8/layout/orgChart1"/>
    <dgm:cxn modelId="{38B8DBB2-6D97-4455-AAB3-0D1259E01D71}" type="presParOf" srcId="{B9BB04CF-52C1-4E94-A537-457E8CC2CEE8}" destId="{7E0D8C5C-8572-4B97-A21E-6A5ED4AC568C}" srcOrd="2" destOrd="0" presId="urn:microsoft.com/office/officeart/2005/8/layout/orgChart1"/>
    <dgm:cxn modelId="{E08E7E6C-8B5C-41D7-BF73-76B931F8070F}" type="presParOf" srcId="{E5C24B5B-BF8D-4B3C-A3C3-DF389BFE05A2}" destId="{4944BE94-FE76-4090-9AA8-95FEB5B4B718}" srcOrd="2" destOrd="0" presId="urn:microsoft.com/office/officeart/2005/8/layout/orgChart1"/>
    <dgm:cxn modelId="{8D5C075A-736A-4BC4-B581-D7A9BECD9637}" type="presParOf" srcId="{E5C24B5B-BF8D-4B3C-A3C3-DF389BFE05A2}" destId="{DD9870A7-6373-40C4-9235-23A1DE5EB411}" srcOrd="3" destOrd="0" presId="urn:microsoft.com/office/officeart/2005/8/layout/orgChart1"/>
    <dgm:cxn modelId="{18366C44-CB7C-41EB-AAA6-63F7306FC71C}" type="presParOf" srcId="{DD9870A7-6373-40C4-9235-23A1DE5EB411}" destId="{3BA670E0-4C85-41B9-9522-6810217986E8}" srcOrd="0" destOrd="0" presId="urn:microsoft.com/office/officeart/2005/8/layout/orgChart1"/>
    <dgm:cxn modelId="{FAFE7F90-A310-49A3-8651-B310C4B67378}" type="presParOf" srcId="{3BA670E0-4C85-41B9-9522-6810217986E8}" destId="{D089743E-8C3A-4A46-A4A8-E0A5E0867814}" srcOrd="0" destOrd="0" presId="urn:microsoft.com/office/officeart/2005/8/layout/orgChart1"/>
    <dgm:cxn modelId="{E068E44B-7391-42B8-8A68-500197314BC1}" type="presParOf" srcId="{3BA670E0-4C85-41B9-9522-6810217986E8}" destId="{2A45C211-FB8D-4A54-B775-9A986EB25846}" srcOrd="1" destOrd="0" presId="urn:microsoft.com/office/officeart/2005/8/layout/orgChart1"/>
    <dgm:cxn modelId="{16C049D3-B2CA-4479-9D5B-95DE5D622276}" type="presParOf" srcId="{DD9870A7-6373-40C4-9235-23A1DE5EB411}" destId="{86E9198C-4C13-4EC1-9AA8-B6C6963BD985}" srcOrd="1" destOrd="0" presId="urn:microsoft.com/office/officeart/2005/8/layout/orgChart1"/>
    <dgm:cxn modelId="{48AB7170-A3F4-4193-8E30-1E9020941C5A}" type="presParOf" srcId="{DD9870A7-6373-40C4-9235-23A1DE5EB411}" destId="{3DB40FB5-47FE-48FB-B02A-2F8CACBAA834}" srcOrd="2" destOrd="0" presId="urn:microsoft.com/office/officeart/2005/8/layout/orgChart1"/>
    <dgm:cxn modelId="{7A30D9B2-767A-4759-BED8-87D41A2CA81B}" type="presParOf" srcId="{E5C24B5B-BF8D-4B3C-A3C3-DF389BFE05A2}" destId="{884D20E0-C9D0-424C-920D-DCC00AE7C331}" srcOrd="4" destOrd="0" presId="urn:microsoft.com/office/officeart/2005/8/layout/orgChart1"/>
    <dgm:cxn modelId="{D3952C48-F59B-4864-B42E-2D5D35FF77C8}" type="presParOf" srcId="{E5C24B5B-BF8D-4B3C-A3C3-DF389BFE05A2}" destId="{4EDBC802-128C-45C4-97BD-7AB6B77C8079}" srcOrd="5" destOrd="0" presId="urn:microsoft.com/office/officeart/2005/8/layout/orgChart1"/>
    <dgm:cxn modelId="{A414B806-63BF-413C-90DE-959414C3D19A}" type="presParOf" srcId="{4EDBC802-128C-45C4-97BD-7AB6B77C8079}" destId="{067B3827-EF3E-4D55-96F6-4E16D93BC09D}" srcOrd="0" destOrd="0" presId="urn:microsoft.com/office/officeart/2005/8/layout/orgChart1"/>
    <dgm:cxn modelId="{80A88AAD-A81E-4205-BE78-22B782C2FABA}" type="presParOf" srcId="{067B3827-EF3E-4D55-96F6-4E16D93BC09D}" destId="{6DAA1F13-394F-4565-8682-E068C6608D37}" srcOrd="0" destOrd="0" presId="urn:microsoft.com/office/officeart/2005/8/layout/orgChart1"/>
    <dgm:cxn modelId="{6F5CF60D-B315-480E-874B-A61A3E0BA5CE}" type="presParOf" srcId="{067B3827-EF3E-4D55-96F6-4E16D93BC09D}" destId="{63DA95F2-762E-4A69-8430-021B46404A3A}" srcOrd="1" destOrd="0" presId="urn:microsoft.com/office/officeart/2005/8/layout/orgChart1"/>
    <dgm:cxn modelId="{E38590A9-524B-418B-B210-D53362FD0BB5}" type="presParOf" srcId="{4EDBC802-128C-45C4-97BD-7AB6B77C8079}" destId="{5B5AC1AE-4E50-48A8-BDBD-B37929D89674}" srcOrd="1" destOrd="0" presId="urn:microsoft.com/office/officeart/2005/8/layout/orgChart1"/>
    <dgm:cxn modelId="{E6251B9C-F845-40FF-9B99-96B3C81F6F75}" type="presParOf" srcId="{4EDBC802-128C-45C4-97BD-7AB6B77C8079}" destId="{38F84AAD-EB7F-48D1-A615-9FA55B1E98A7}" srcOrd="2" destOrd="0" presId="urn:microsoft.com/office/officeart/2005/8/layout/orgChart1"/>
    <dgm:cxn modelId="{EF5C72FB-635A-4B48-9BCD-994FED370845}" type="presParOf" srcId="{E5C24B5B-BF8D-4B3C-A3C3-DF389BFE05A2}" destId="{BB1976D2-77E8-40A0-BDE0-ABF60E9DC113}" srcOrd="6" destOrd="0" presId="urn:microsoft.com/office/officeart/2005/8/layout/orgChart1"/>
    <dgm:cxn modelId="{A2C7D388-B3D5-4A86-B56C-EE8AEF65D1FC}" type="presParOf" srcId="{E5C24B5B-BF8D-4B3C-A3C3-DF389BFE05A2}" destId="{D9B8CDBF-E478-46FD-A028-AB88A0BC8B59}" srcOrd="7" destOrd="0" presId="urn:microsoft.com/office/officeart/2005/8/layout/orgChart1"/>
    <dgm:cxn modelId="{12C53D72-7921-4EFC-B9E5-3A77319D5AF6}" type="presParOf" srcId="{D9B8CDBF-E478-46FD-A028-AB88A0BC8B59}" destId="{19A5B77E-4059-4D74-A115-C5B356ECD25A}" srcOrd="0" destOrd="0" presId="urn:microsoft.com/office/officeart/2005/8/layout/orgChart1"/>
    <dgm:cxn modelId="{52755540-37C7-4782-8F06-ADB5991EDB30}" type="presParOf" srcId="{19A5B77E-4059-4D74-A115-C5B356ECD25A}" destId="{ED38790D-512B-45EB-B9BA-71CA83B31785}" srcOrd="0" destOrd="0" presId="urn:microsoft.com/office/officeart/2005/8/layout/orgChart1"/>
    <dgm:cxn modelId="{AE84C789-9787-4B6C-B655-6EBE9863F732}" type="presParOf" srcId="{19A5B77E-4059-4D74-A115-C5B356ECD25A}" destId="{6001A5D7-DE69-4D09-A55C-1DDEB52A2563}" srcOrd="1" destOrd="0" presId="urn:microsoft.com/office/officeart/2005/8/layout/orgChart1"/>
    <dgm:cxn modelId="{1D00A0A0-C1BB-4954-8123-5DE8024B6E06}" type="presParOf" srcId="{D9B8CDBF-E478-46FD-A028-AB88A0BC8B59}" destId="{6F38C5FB-9119-4291-9798-0379E1068CEA}" srcOrd="1" destOrd="0" presId="urn:microsoft.com/office/officeart/2005/8/layout/orgChart1"/>
    <dgm:cxn modelId="{2BA10CE5-FD47-435B-9D5A-21B5D1116CD4}" type="presParOf" srcId="{D9B8CDBF-E478-46FD-A028-AB88A0BC8B59}" destId="{3441D719-C862-47C8-A1D7-B1F42CC18E07}" srcOrd="2" destOrd="0" presId="urn:microsoft.com/office/officeart/2005/8/layout/orgChart1"/>
    <dgm:cxn modelId="{AE3C16C9-B6A1-46D6-9909-89D0F02EA884}" type="presParOf" srcId="{E5C24B5B-BF8D-4B3C-A3C3-DF389BFE05A2}" destId="{A5054315-6564-4D4F-9EA9-8F414AFED8FF}" srcOrd="8" destOrd="0" presId="urn:microsoft.com/office/officeart/2005/8/layout/orgChart1"/>
    <dgm:cxn modelId="{9EA3DB6D-132F-4413-A1CC-9FD54B7E97B5}" type="presParOf" srcId="{E5C24B5B-BF8D-4B3C-A3C3-DF389BFE05A2}" destId="{F19E37AB-6371-4FB2-8166-15C1CD353128}" srcOrd="9" destOrd="0" presId="urn:microsoft.com/office/officeart/2005/8/layout/orgChart1"/>
    <dgm:cxn modelId="{AEC2BB46-BF77-48F7-9094-4F40F0A0F68F}" type="presParOf" srcId="{F19E37AB-6371-4FB2-8166-15C1CD353128}" destId="{5C90EA2A-B40E-40A4-A4D3-3B9C3E0C709A}" srcOrd="0" destOrd="0" presId="urn:microsoft.com/office/officeart/2005/8/layout/orgChart1"/>
    <dgm:cxn modelId="{9EBD2CF7-6257-496B-ACE8-8A269E9D7650}" type="presParOf" srcId="{5C90EA2A-B40E-40A4-A4D3-3B9C3E0C709A}" destId="{B9B4ED87-DC70-4D56-83B7-6A7EAF16E40F}" srcOrd="0" destOrd="0" presId="urn:microsoft.com/office/officeart/2005/8/layout/orgChart1"/>
    <dgm:cxn modelId="{23D80ED3-1EDB-4B4F-AC66-2DF25A084C06}" type="presParOf" srcId="{5C90EA2A-B40E-40A4-A4D3-3B9C3E0C709A}" destId="{0C254E41-4399-40E4-ABEE-86AAC18A4328}" srcOrd="1" destOrd="0" presId="urn:microsoft.com/office/officeart/2005/8/layout/orgChart1"/>
    <dgm:cxn modelId="{3DD9FCBF-9E86-4409-B6F0-497C5DAE1B6C}" type="presParOf" srcId="{F19E37AB-6371-4FB2-8166-15C1CD353128}" destId="{D5D5DB92-168E-44E7-ACC9-AE8A1F3EB2EF}" srcOrd="1" destOrd="0" presId="urn:microsoft.com/office/officeart/2005/8/layout/orgChart1"/>
    <dgm:cxn modelId="{E26E9B9A-04C6-479D-B9D9-E1D9F88F9EAC}" type="presParOf" srcId="{F19E37AB-6371-4FB2-8166-15C1CD353128}" destId="{5BFC7C27-C6A4-4BBD-A906-A442B36A1AD4}" srcOrd="2" destOrd="0" presId="urn:microsoft.com/office/officeart/2005/8/layout/orgChart1"/>
    <dgm:cxn modelId="{82E3E406-DA70-42B5-9506-A921F1A3FF12}" type="presParOf" srcId="{E5C24B5B-BF8D-4B3C-A3C3-DF389BFE05A2}" destId="{627C1D9D-F93D-4217-AE62-08FD2195972D}" srcOrd="10" destOrd="0" presId="urn:microsoft.com/office/officeart/2005/8/layout/orgChart1"/>
    <dgm:cxn modelId="{BCB7354D-6796-4CF7-804C-F674F7231DB7}" type="presParOf" srcId="{E5C24B5B-BF8D-4B3C-A3C3-DF389BFE05A2}" destId="{D285B313-0676-4C32-99B9-BC3306310867}" srcOrd="11" destOrd="0" presId="urn:microsoft.com/office/officeart/2005/8/layout/orgChart1"/>
    <dgm:cxn modelId="{72F353A0-0906-413F-B2FF-D625256634D2}" type="presParOf" srcId="{D285B313-0676-4C32-99B9-BC3306310867}" destId="{8AD6D578-9410-4702-B865-248CE551E4D5}" srcOrd="0" destOrd="0" presId="urn:microsoft.com/office/officeart/2005/8/layout/orgChart1"/>
    <dgm:cxn modelId="{6B86303D-B4F1-4596-AAFE-0F20F652D403}" type="presParOf" srcId="{8AD6D578-9410-4702-B865-248CE551E4D5}" destId="{59EA6CBE-C980-46F0-82B8-C10EEE0BCC6E}" srcOrd="0" destOrd="0" presId="urn:microsoft.com/office/officeart/2005/8/layout/orgChart1"/>
    <dgm:cxn modelId="{EF51B660-614A-4209-9803-457EBFF6720B}" type="presParOf" srcId="{8AD6D578-9410-4702-B865-248CE551E4D5}" destId="{F75A53C5-5934-4971-8C41-227DB2698112}" srcOrd="1" destOrd="0" presId="urn:microsoft.com/office/officeart/2005/8/layout/orgChart1"/>
    <dgm:cxn modelId="{54E85E59-AB8A-4209-A43D-9660295A7F49}" type="presParOf" srcId="{D285B313-0676-4C32-99B9-BC3306310867}" destId="{9AC791BF-3F7C-48EB-A22F-60B93193E869}" srcOrd="1" destOrd="0" presId="urn:microsoft.com/office/officeart/2005/8/layout/orgChart1"/>
    <dgm:cxn modelId="{ED78857C-7E05-4D5B-BA65-7EE6BFF1CEA7}" type="presParOf" srcId="{D285B313-0676-4C32-99B9-BC3306310867}" destId="{1B5BA245-B4B6-452F-8ADB-BDEA57611711}" srcOrd="2" destOrd="0" presId="urn:microsoft.com/office/officeart/2005/8/layout/orgChart1"/>
    <dgm:cxn modelId="{2F26A868-898B-4C3F-9304-D96E35559DC0}" type="presParOf" srcId="{99A432D3-B749-49CB-8C90-F5281F8F47F5}" destId="{EFD64A3D-9B5D-4300-BCD6-8C31E6780344}" srcOrd="2" destOrd="0" presId="urn:microsoft.com/office/officeart/2005/8/layout/orgChar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7C1D9D-F93D-4217-AE62-08FD2195972D}">
      <dsp:nvSpPr>
        <dsp:cNvPr id="0" name=""/>
        <dsp:cNvSpPr/>
      </dsp:nvSpPr>
      <dsp:spPr>
        <a:xfrm>
          <a:off x="2457450" y="1155570"/>
          <a:ext cx="2107540" cy="146308"/>
        </a:xfrm>
        <a:custGeom>
          <a:avLst/>
          <a:gdLst/>
          <a:ahLst/>
          <a:cxnLst/>
          <a:rect l="0" t="0" r="0" b="0"/>
          <a:pathLst>
            <a:path>
              <a:moveTo>
                <a:pt x="0" y="0"/>
              </a:moveTo>
              <a:lnTo>
                <a:pt x="0" y="73154"/>
              </a:lnTo>
              <a:lnTo>
                <a:pt x="2107540" y="73154"/>
              </a:lnTo>
              <a:lnTo>
                <a:pt x="2107540" y="1463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054315-6564-4D4F-9EA9-8F414AFED8FF}">
      <dsp:nvSpPr>
        <dsp:cNvPr id="0" name=""/>
        <dsp:cNvSpPr/>
      </dsp:nvSpPr>
      <dsp:spPr>
        <a:xfrm>
          <a:off x="2457450" y="1155570"/>
          <a:ext cx="1264524" cy="146308"/>
        </a:xfrm>
        <a:custGeom>
          <a:avLst/>
          <a:gdLst/>
          <a:ahLst/>
          <a:cxnLst/>
          <a:rect l="0" t="0" r="0" b="0"/>
          <a:pathLst>
            <a:path>
              <a:moveTo>
                <a:pt x="0" y="0"/>
              </a:moveTo>
              <a:lnTo>
                <a:pt x="0" y="73154"/>
              </a:lnTo>
              <a:lnTo>
                <a:pt x="1264524" y="73154"/>
              </a:lnTo>
              <a:lnTo>
                <a:pt x="1264524" y="1463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1976D2-77E8-40A0-BDE0-ABF60E9DC113}">
      <dsp:nvSpPr>
        <dsp:cNvPr id="0" name=""/>
        <dsp:cNvSpPr/>
      </dsp:nvSpPr>
      <dsp:spPr>
        <a:xfrm>
          <a:off x="2457450" y="1155570"/>
          <a:ext cx="421508" cy="146308"/>
        </a:xfrm>
        <a:custGeom>
          <a:avLst/>
          <a:gdLst/>
          <a:ahLst/>
          <a:cxnLst/>
          <a:rect l="0" t="0" r="0" b="0"/>
          <a:pathLst>
            <a:path>
              <a:moveTo>
                <a:pt x="0" y="0"/>
              </a:moveTo>
              <a:lnTo>
                <a:pt x="0" y="73154"/>
              </a:lnTo>
              <a:lnTo>
                <a:pt x="421508" y="73154"/>
              </a:lnTo>
              <a:lnTo>
                <a:pt x="421508" y="1463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4D20E0-C9D0-424C-920D-DCC00AE7C331}">
      <dsp:nvSpPr>
        <dsp:cNvPr id="0" name=""/>
        <dsp:cNvSpPr/>
      </dsp:nvSpPr>
      <dsp:spPr>
        <a:xfrm>
          <a:off x="2035941" y="1155570"/>
          <a:ext cx="421508" cy="146308"/>
        </a:xfrm>
        <a:custGeom>
          <a:avLst/>
          <a:gdLst/>
          <a:ahLst/>
          <a:cxnLst/>
          <a:rect l="0" t="0" r="0" b="0"/>
          <a:pathLst>
            <a:path>
              <a:moveTo>
                <a:pt x="421508" y="0"/>
              </a:moveTo>
              <a:lnTo>
                <a:pt x="421508" y="73154"/>
              </a:lnTo>
              <a:lnTo>
                <a:pt x="0" y="73154"/>
              </a:lnTo>
              <a:lnTo>
                <a:pt x="0" y="1463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44BE94-FE76-4090-9AA8-95FEB5B4B718}">
      <dsp:nvSpPr>
        <dsp:cNvPr id="0" name=""/>
        <dsp:cNvSpPr/>
      </dsp:nvSpPr>
      <dsp:spPr>
        <a:xfrm>
          <a:off x="1192925" y="1155570"/>
          <a:ext cx="1264524" cy="146308"/>
        </a:xfrm>
        <a:custGeom>
          <a:avLst/>
          <a:gdLst/>
          <a:ahLst/>
          <a:cxnLst/>
          <a:rect l="0" t="0" r="0" b="0"/>
          <a:pathLst>
            <a:path>
              <a:moveTo>
                <a:pt x="1264524" y="0"/>
              </a:moveTo>
              <a:lnTo>
                <a:pt x="1264524" y="73154"/>
              </a:lnTo>
              <a:lnTo>
                <a:pt x="0" y="73154"/>
              </a:lnTo>
              <a:lnTo>
                <a:pt x="0" y="1463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6F7E1E-5B5A-47DC-AF48-567F9C2B34A9}">
      <dsp:nvSpPr>
        <dsp:cNvPr id="0" name=""/>
        <dsp:cNvSpPr/>
      </dsp:nvSpPr>
      <dsp:spPr>
        <a:xfrm>
          <a:off x="349909" y="1155570"/>
          <a:ext cx="2107540" cy="146308"/>
        </a:xfrm>
        <a:custGeom>
          <a:avLst/>
          <a:gdLst/>
          <a:ahLst/>
          <a:cxnLst/>
          <a:rect l="0" t="0" r="0" b="0"/>
          <a:pathLst>
            <a:path>
              <a:moveTo>
                <a:pt x="2107540" y="0"/>
              </a:moveTo>
              <a:lnTo>
                <a:pt x="2107540" y="73154"/>
              </a:lnTo>
              <a:lnTo>
                <a:pt x="0" y="73154"/>
              </a:lnTo>
              <a:lnTo>
                <a:pt x="0" y="1463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6A3BB-5A8E-4CAC-B14B-D5597D676AD9}">
      <dsp:nvSpPr>
        <dsp:cNvPr id="0" name=""/>
        <dsp:cNvSpPr/>
      </dsp:nvSpPr>
      <dsp:spPr>
        <a:xfrm>
          <a:off x="2109096" y="807216"/>
          <a:ext cx="696707" cy="348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kern="1200" baseline="0" smtClean="0">
              <a:latin typeface="Calibri"/>
            </a:rPr>
            <a:t>внеурочная деятельностиь</a:t>
          </a:r>
          <a:endParaRPr lang="ru-RU" sz="600" kern="1200" smtClean="0"/>
        </a:p>
      </dsp:txBody>
      <dsp:txXfrm>
        <a:off x="2109096" y="807216"/>
        <a:ext cx="696707" cy="348353"/>
      </dsp:txXfrm>
    </dsp:sp>
    <dsp:sp modelId="{C9273346-7F25-4047-9945-EB7CF672AEE9}">
      <dsp:nvSpPr>
        <dsp:cNvPr id="0" name=""/>
        <dsp:cNvSpPr/>
      </dsp:nvSpPr>
      <dsp:spPr>
        <a:xfrm>
          <a:off x="1556" y="1301879"/>
          <a:ext cx="696707" cy="348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kern="1200" baseline="0" smtClean="0">
              <a:latin typeface="Calibri"/>
            </a:rPr>
            <a:t>Воспитательная программа классного руководителя</a:t>
          </a:r>
          <a:endParaRPr lang="ru-RU" sz="600" kern="1200" smtClean="0"/>
        </a:p>
      </dsp:txBody>
      <dsp:txXfrm>
        <a:off x="1556" y="1301879"/>
        <a:ext cx="696707" cy="348353"/>
      </dsp:txXfrm>
    </dsp:sp>
    <dsp:sp modelId="{D089743E-8C3A-4A46-A4A8-E0A5E0867814}">
      <dsp:nvSpPr>
        <dsp:cNvPr id="0" name=""/>
        <dsp:cNvSpPr/>
      </dsp:nvSpPr>
      <dsp:spPr>
        <a:xfrm>
          <a:off x="844572" y="1301879"/>
          <a:ext cx="696707" cy="348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kern="1200" baseline="0" smtClean="0">
              <a:latin typeface="Calibri"/>
            </a:rPr>
            <a:t>План работы школьного музея</a:t>
          </a:r>
          <a:endParaRPr lang="ru-RU" sz="600" kern="1200" smtClean="0"/>
        </a:p>
      </dsp:txBody>
      <dsp:txXfrm>
        <a:off x="844572" y="1301879"/>
        <a:ext cx="696707" cy="348353"/>
      </dsp:txXfrm>
    </dsp:sp>
    <dsp:sp modelId="{6DAA1F13-394F-4565-8682-E068C6608D37}">
      <dsp:nvSpPr>
        <dsp:cNvPr id="0" name=""/>
        <dsp:cNvSpPr/>
      </dsp:nvSpPr>
      <dsp:spPr>
        <a:xfrm>
          <a:off x="1687588" y="1301879"/>
          <a:ext cx="696707" cy="348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kern="1200" baseline="0" smtClean="0">
              <a:latin typeface="Calibri"/>
            </a:rPr>
            <a:t>занятия по внеурочной деятельности в Рамках ФГОС</a:t>
          </a:r>
          <a:endParaRPr lang="ru-RU" sz="600" kern="1200" smtClean="0"/>
        </a:p>
      </dsp:txBody>
      <dsp:txXfrm>
        <a:off x="1687588" y="1301879"/>
        <a:ext cx="696707" cy="348353"/>
      </dsp:txXfrm>
    </dsp:sp>
    <dsp:sp modelId="{ED38790D-512B-45EB-B9BA-71CA83B31785}">
      <dsp:nvSpPr>
        <dsp:cNvPr id="0" name=""/>
        <dsp:cNvSpPr/>
      </dsp:nvSpPr>
      <dsp:spPr>
        <a:xfrm>
          <a:off x="2530604" y="1301879"/>
          <a:ext cx="696707" cy="348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кружковые занятия по интересам</a:t>
          </a:r>
        </a:p>
      </dsp:txBody>
      <dsp:txXfrm>
        <a:off x="2530604" y="1301879"/>
        <a:ext cx="696707" cy="348353"/>
      </dsp:txXfrm>
    </dsp:sp>
    <dsp:sp modelId="{B9B4ED87-DC70-4D56-83B7-6A7EAF16E40F}">
      <dsp:nvSpPr>
        <dsp:cNvPr id="0" name=""/>
        <dsp:cNvSpPr/>
      </dsp:nvSpPr>
      <dsp:spPr>
        <a:xfrm>
          <a:off x="3373620" y="1301879"/>
          <a:ext cx="696707" cy="348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kern="1200" baseline="0" smtClean="0">
              <a:latin typeface="Calibri"/>
            </a:rPr>
            <a:t>Коррекционные занятия</a:t>
          </a:r>
          <a:endParaRPr lang="ru-RU" sz="600" kern="1200" smtClean="0"/>
        </a:p>
      </dsp:txBody>
      <dsp:txXfrm>
        <a:off x="3373620" y="1301879"/>
        <a:ext cx="696707" cy="348353"/>
      </dsp:txXfrm>
    </dsp:sp>
    <dsp:sp modelId="{59EA6CBE-C980-46F0-82B8-C10EEE0BCC6E}">
      <dsp:nvSpPr>
        <dsp:cNvPr id="0" name=""/>
        <dsp:cNvSpPr/>
      </dsp:nvSpPr>
      <dsp:spPr>
        <a:xfrm>
          <a:off x="4216636" y="1301879"/>
          <a:ext cx="696707" cy="348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kern="1200" baseline="0" smtClean="0">
              <a:latin typeface="Calibri"/>
            </a:rPr>
            <a:t>Общешкольные мероприятия</a:t>
          </a:r>
          <a:endParaRPr lang="ru-RU" sz="600" kern="1200" smtClean="0"/>
        </a:p>
      </dsp:txBody>
      <dsp:txXfrm>
        <a:off x="4216636" y="1301879"/>
        <a:ext cx="696707" cy="3483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0380F7-2C1E-49AB-9FC5-0B6D5C942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47936</Words>
  <Characters>273236</Characters>
  <Application>Microsoft Office Word</Application>
  <DocSecurity>0</DocSecurity>
  <Lines>2276</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Сш-б</dc:creator>
  <cp:lastModifiedBy>Сш-б</cp:lastModifiedBy>
  <cp:revision>8</cp:revision>
  <cp:lastPrinted>2017-10-25T11:01:00Z</cp:lastPrinted>
  <dcterms:created xsi:type="dcterms:W3CDTF">2019-11-18T08:16:00Z</dcterms:created>
  <dcterms:modified xsi:type="dcterms:W3CDTF">2019-11-18T09:39:00Z</dcterms:modified>
</cp:coreProperties>
</file>