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56" w:rsidRDefault="00686C56" w:rsidP="006B2576">
      <w:pPr>
        <w:pStyle w:val="Default"/>
        <w:spacing w:after="60"/>
        <w:rPr>
          <w:sz w:val="23"/>
          <w:szCs w:val="23"/>
        </w:rPr>
      </w:pPr>
    </w:p>
    <w:p w:rsidR="006D25E3" w:rsidRDefault="006D25E3" w:rsidP="006B2576">
      <w:pPr>
        <w:pStyle w:val="Default"/>
        <w:spacing w:after="60"/>
        <w:rPr>
          <w:sz w:val="23"/>
          <w:szCs w:val="23"/>
        </w:rPr>
      </w:pPr>
    </w:p>
    <w:p w:rsidR="006D25E3" w:rsidRDefault="006D25E3" w:rsidP="006B2576">
      <w:pPr>
        <w:pStyle w:val="Default"/>
        <w:spacing w:after="60"/>
        <w:rPr>
          <w:sz w:val="23"/>
          <w:szCs w:val="23"/>
        </w:rPr>
      </w:pPr>
    </w:p>
    <w:p w:rsidR="006D25E3" w:rsidRDefault="006D25E3" w:rsidP="006B2576">
      <w:pPr>
        <w:pStyle w:val="Default"/>
        <w:spacing w:after="60"/>
        <w:rPr>
          <w:sz w:val="23"/>
          <w:szCs w:val="23"/>
        </w:rPr>
      </w:pPr>
    </w:p>
    <w:p w:rsidR="006D25E3" w:rsidRDefault="006D25E3" w:rsidP="006B2576">
      <w:pPr>
        <w:pStyle w:val="Default"/>
        <w:spacing w:after="60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3" name="Рисунок 3" descr="C:\Documents and Settings\СШб\Рабочий стол\Положение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Шб\Рабочий стол\Положение ДО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E3" w:rsidRDefault="006D25E3" w:rsidP="006B2576">
      <w:pPr>
        <w:pStyle w:val="Default"/>
        <w:spacing w:after="60"/>
        <w:rPr>
          <w:sz w:val="23"/>
          <w:szCs w:val="23"/>
        </w:rPr>
      </w:pPr>
    </w:p>
    <w:p w:rsidR="006B2576" w:rsidRDefault="006B2576" w:rsidP="006B2576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образовательного процесса, осуществление дополнительных мер социальной поддержки детей и работников ОУ. </w:t>
      </w:r>
    </w:p>
    <w:p w:rsidR="006B2576" w:rsidRDefault="006B2576" w:rsidP="006B2576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1.9. . ДБ обеспечивает воспитание, обучение и развитие, а также присмотр, уход и оздоровление детей от 3 лет до 7 лет, осуществляет необходимую коррекцию недостатков их физического и (или) психического развития, в интересах личности, общества, государства, обеспечивает охрану здоровья и создание благоприятных условий для разностороннего развития личности и получения дополнительного образования.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1.10. Основными задачами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 являются: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охрана жизни и укрепление физического и психического здоровья детей;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обеспечение познавательно-речевого, социально-личностного, художественно- эстетического и физического развития детей;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осуществление необходимой коррекции недостатков в физическом и (или) психическом развитии детей;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взаимодействие с семьями детей для обеспечения полноценного развития детей;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1.11. . ДБ несет в установленном законодательством РФ порядке ответственность за: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выполнение функций, определенных данным Положением;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реализацию в полном объеме основных образовательных программ дошкольного образования;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качество реализуемых образовательных программ; </w:t>
      </w:r>
    </w:p>
    <w:p w:rsidR="006B2576" w:rsidRDefault="006B2576" w:rsidP="006B2576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детей;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жизнь и здоровье детей и работников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 во время образовательного процесса.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1.12. Дошкольное отделение имеет в своем составе структурные подразделения, реализующие образовательную программу дошкольного образования.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Организация образовательной деятельности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ДБ</w:t>
      </w:r>
      <w:r>
        <w:rPr>
          <w:b/>
          <w:bCs/>
          <w:sz w:val="28"/>
          <w:szCs w:val="28"/>
        </w:rPr>
        <w:t xml:space="preserve">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2.1. Обучение и воспитание ведется на русском языке.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2.2. . ДБ выполняет государственное задание, которое в соответствии с основными видами деятельности формируется и утверждается Учредителем ОУ.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2.3. . ДБ самостоятельно в выборе форм, средств и методов обучения и воспитания в пределах, определенных Законом Российской Федерации «Об образовании в Российской Федерации» №273.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2.4. Содержание образовательного процесса в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стандартами к структуре основной образовательной программы дошкольного образования и условиями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 Нормативный срок освоения основной образовательной программы дошкольного образования – 5 лет.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2.5. . ДБ реализует основную 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>2.6. 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условиями ее реализации, а также с учетом особенностей психофизического развития и возможностей детей.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В группы могут включаться как дети одного возраста, так и дети разных возрастов (разновозрастные группы).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2.8. Наполняемость в группах определяется в соответствии с Санитарно эпидемиологическими требованиями к устройству, содержанию и организации режима работы в дошкольных организациях.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2.9. В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 в установленном порядке при наличии необходимых материально-технических условий и кадрового обеспечения (в пределах выделенных средств) могут быть открыты группы кратковременного пребывания детей и другие вариативные формы дошкольного образования. Группы кратковременного пребывания и другие вариативные формы дошкольного образования функционируют по гибкому режиму в зависимости от потребностей родителей (законных представителей).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2.10. Для реализации дополнительных образовательных программ в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 могут создаваться кружки, за пределами определяющих его статус образовательных программ, с учетом потребностей семьи и на основе договора, заключаемого между ОУ и родителями (законными представителями) детей (воспитанников).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2.11. . ДБ может реализовывать дополнительные образовательные программы следующих направленностей</w:t>
      </w:r>
      <w:proofErr w:type="gramStart"/>
      <w:r>
        <w:rPr>
          <w:sz w:val="23"/>
          <w:szCs w:val="23"/>
        </w:rPr>
        <w:t>:ф</w:t>
      </w:r>
      <w:proofErr w:type="gramEnd"/>
      <w:r>
        <w:rPr>
          <w:sz w:val="23"/>
          <w:szCs w:val="23"/>
        </w:rPr>
        <w:t xml:space="preserve">изкультурно-спортивной,патриотической,социально-педагогической, социально-педагогической, художественно-эстетической.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2.12. В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 устанавливается пятидневная рабочая неделя с 7.00 до 19.00. Группы функционируют в режиме полного дня (12-ти часового пребывания), кратковременного пребывания воспитанников (от 3-х до 5-ти часов). По запросам родителей (законных представителей) возможна организация работы групп в выходные и праздничные дни.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2.13. Количество занятий определяется согласно учебному плану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 в соответствии с требованиями СанПиН. </w:t>
      </w: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питания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3.1. Организация питания в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ДБ осуществляются в соответствии с действующими нормами питания, нормативными актами Российской Федерации по организации питания детей дошкольного возраста, требованиями законодательства в сфере санитарно-эпидемиологического благополучия населения. 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3.2. Питание воспитанников организуется за счет средств, выделяемых на эти цели из бюджета района.</w:t>
      </w:r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3.3. Поставка продуктов питания и приготовление пищи осуществляется на основании Государственного контракта на оказание услуг по организации питания обучающихся, воспитанников муниципальных образовательных учреждений.3.4. Организация питания осуществляется на основании утвержденного примерного меню для </w:t>
      </w:r>
      <w:proofErr w:type="spellStart"/>
      <w:r>
        <w:rPr>
          <w:sz w:val="23"/>
          <w:szCs w:val="23"/>
        </w:rPr>
        <w:t>орга</w:t>
      </w:r>
      <w:proofErr w:type="spellEnd"/>
    </w:p>
    <w:p w:rsidR="006B2576" w:rsidRDefault="006B2576" w:rsidP="006B2576">
      <w:pPr>
        <w:pStyle w:val="Default"/>
        <w:spacing w:after="68"/>
        <w:rPr>
          <w:sz w:val="23"/>
          <w:szCs w:val="23"/>
        </w:rPr>
      </w:pPr>
      <w:proofErr w:type="spellStart"/>
      <w:r>
        <w:rPr>
          <w:sz w:val="23"/>
          <w:szCs w:val="23"/>
        </w:rPr>
        <w:t>низации</w:t>
      </w:r>
      <w:proofErr w:type="spellEnd"/>
      <w:r>
        <w:rPr>
          <w:sz w:val="23"/>
          <w:szCs w:val="23"/>
        </w:rPr>
        <w:t xml:space="preserve"> питания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на 20 дней) воспитанников от1-3 лет, 3-7 лет.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Контроль за качеством </w:t>
      </w:r>
      <w:proofErr w:type="spellStart"/>
      <w:r>
        <w:rPr>
          <w:sz w:val="23"/>
          <w:szCs w:val="23"/>
        </w:rPr>
        <w:t>поступаемой</w:t>
      </w:r>
      <w:proofErr w:type="spellEnd"/>
      <w:r>
        <w:rPr>
          <w:sz w:val="23"/>
          <w:szCs w:val="23"/>
        </w:rPr>
        <w:t xml:space="preserve"> продукции, ее хранением и технологией приготовления блюд осуществляется: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-администрацией ОУ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медицинским сотрудником органа здравоохранения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общественной комиссией по питанию.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Медицинское обслуживание.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4.1. Медицинское обслуживание детей в дошкольном отделении обеспечивается специально закрепленным органами здравоохранения за дошкольным отделением </w:t>
      </w:r>
    </w:p>
    <w:p w:rsidR="006B2576" w:rsidRDefault="006B2576" w:rsidP="006B2576">
      <w:pPr>
        <w:pStyle w:val="Default"/>
        <w:pageBreakBefore/>
        <w:rPr>
          <w:sz w:val="23"/>
          <w:szCs w:val="23"/>
        </w:rPr>
      </w:pPr>
    </w:p>
    <w:p w:rsidR="006B2576" w:rsidRDefault="006B2576" w:rsidP="006B2576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медицинским персоналом по договору между ОУ и учреждением здравоохранения. Медицинский персонал наряду с администрацией 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ОУ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ДБ.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Установление платы, взимаемой с родителей (законных представителей) за содержание ребенка в дошкольном отделении образовательного учреждения, производится в соответствии с законодательством Российской Федерации и действующими нормативными актами Администрации Урванского района, на основании Положения о плате, взимаемой с родителей (законных представителей) за содержание детей (присмотр и уход) в дошкольном отделении.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комплектования ДБ детьми (воспитанниками) </w:t>
      </w:r>
    </w:p>
    <w:p w:rsidR="006B2576" w:rsidRDefault="006B2576" w:rsidP="006B2576">
      <w:pPr>
        <w:pStyle w:val="Default"/>
        <w:rPr>
          <w:sz w:val="28"/>
          <w:szCs w:val="28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5.1.Порядок комплектования ДБ, реализующего основную образовательную программу дошкольного образования, определяется учредителем в соответствии с законодательством Российской Федерации.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5.2.Прием детей в ДБ осуществляется в соответствии с Порядком, утвержденным уполномоченным Правительством Российской Федерации федеральным органом исполнительной власти.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 .В ДБ принимаются дети в возрасте от 2 лет  до 7 лет.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Основанием для приема в ДБ является направление на зачисление в Базе АИС Зачисление в ОУ.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 и оформляется приказом директора ОУ.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Дети с ограниченными возможностями здоровья, дети-инвалиды принимаются в группы общеразвивающей,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в ДБ, ОУ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5.7.При приеме детей в ДБ руководитель обязан ознакомить родителей (законных представителей) с Уставом, лицензией на право осуществления образовательной деятельности и другими документами, регламентирующими организацию образовательного процесса.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5.8.Между ОУ и родителями (законными представителями) заключается: </w:t>
      </w:r>
    </w:p>
    <w:p w:rsidR="006B2576" w:rsidRDefault="006B2576" w:rsidP="006B2576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договор, которым регулируются взаимные права, обязанности и ответственность сторон, возникающие в процессе обучения, воспитания, присмотра и ухода; </w:t>
      </w:r>
    </w:p>
    <w:p w:rsidR="006B2576" w:rsidRDefault="006B2576" w:rsidP="006B2576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договор на психолого-медико-педагогическое обследование и сопровождение ребенка;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согласие на обработку персональных данных ребенка. </w:t>
      </w:r>
    </w:p>
    <w:p w:rsidR="006B2576" w:rsidRDefault="006B2576" w:rsidP="006B2576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медицинским персоналом по договору между ОУ и учреждением здравоохранения. Медицинский персонал наряду с администрацией 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ОУ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ДБ.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Установление платы, взимаемой с родителей (законных представителей) за содержание ребенка в дошкольном отделении образовательного учреждения, производится в соответствии </w:t>
      </w:r>
      <w:r>
        <w:rPr>
          <w:sz w:val="23"/>
          <w:szCs w:val="23"/>
        </w:rPr>
        <w:lastRenderedPageBreak/>
        <w:t xml:space="preserve">с законодательством Российской Федерации и действующими нормативными актами Администрации Урванского района, на основании Положения о плате, взимаемой с родителей (законных представителей) за содержание детей (присмотр и уход) в дошкольном отделении. </w:t>
      </w:r>
    </w:p>
    <w:p w:rsidR="005000A8" w:rsidRDefault="005000A8" w:rsidP="005000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комплектования ДБ детьми (воспитанниками) </w:t>
      </w:r>
    </w:p>
    <w:p w:rsidR="005000A8" w:rsidRDefault="005000A8" w:rsidP="005000A8">
      <w:pPr>
        <w:pStyle w:val="Default"/>
        <w:rPr>
          <w:sz w:val="28"/>
          <w:szCs w:val="28"/>
        </w:rPr>
      </w:pP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5.1.Порядок комплектования ДБ, реализующего основную образовательную программу дошкольного образования, определяется учредителем в соответствии с законодательством Российской Федерации.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5.2.Прием детей в ДБ осуществляется в соответствии с Порядком, утвержденным уполномоченным Правительством Российской Федерации федеральным органом исполнительной власти.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 .В ДБ принимаются дети в возрасте от 2 лет  до 7 лет. </w:t>
      </w:r>
    </w:p>
    <w:p w:rsidR="005000A8" w:rsidRDefault="005000A8" w:rsidP="005000A8">
      <w:pPr>
        <w:pStyle w:val="Default"/>
        <w:rPr>
          <w:sz w:val="23"/>
          <w:szCs w:val="23"/>
        </w:rPr>
      </w:pP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Основанием для приема в ДБ является направление на зачисление в Базе АИС Зачисление в ОУ.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 и оформляется приказом директора ОУ.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Дети с ограниченными возможностями здоровья, дети-инвалиды принимаются в группы общеразвивающей,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в ДБ, ОУ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5.7.При приеме детей в ДБ руководитель обязан ознакомить родителей (законных представителей) с Уставом, лицензией на право осуществления образовательной деятельности и другими документами, регламентирующими организацию образовательного процесса.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5.8.Между ОУ и родителями (законными представителями) заключается: </w:t>
      </w:r>
    </w:p>
    <w:p w:rsidR="005000A8" w:rsidRDefault="005000A8" w:rsidP="005000A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договор, которым регулируются взаимные права, обязанности и ответственность сторон, возникающие в процессе обучения, воспитания, присмотра и ухода; </w:t>
      </w:r>
    </w:p>
    <w:p w:rsidR="005000A8" w:rsidRDefault="005000A8" w:rsidP="005000A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договор на психолого-медико-педагогическое обследование и сопровождение ребенка; </w:t>
      </w:r>
    </w:p>
    <w:p w:rsidR="005000A8" w:rsidRDefault="005000A8" w:rsidP="005000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согласие на обработку персональных данных ребенка. </w:t>
      </w:r>
    </w:p>
    <w:p w:rsidR="005000A8" w:rsidRDefault="005000A8" w:rsidP="005000A8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5.9. Отчисление детей из ДО проводится в следующих случаях: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заявлению родителей (законных представителей);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медицинским показаниям;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 неоднократные грубые нарушения условий договора, заключенного между ОУ и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родителями (законными представителями).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5.10.Отчисление детей оформляется приказом директора ОУ, путем расторжения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договора с родителями (законными представителями). </w:t>
      </w: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Права и обязанности участников образовательного процесса в </w:t>
      </w:r>
      <w:r>
        <w:rPr>
          <w:sz w:val="23"/>
          <w:szCs w:val="23"/>
        </w:rPr>
        <w:t>ДБ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6.1.К участникам образовательного процесса в ДБ относятся: </w:t>
      </w:r>
    </w:p>
    <w:p w:rsidR="006B2576" w:rsidRDefault="006B2576" w:rsidP="006B2576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 дети (воспитанники); </w:t>
      </w:r>
    </w:p>
    <w:p w:rsidR="006B2576" w:rsidRDefault="006B2576" w:rsidP="006B2576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 родители (законные представители);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педагогические работники.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6.2.К основным правам детей дошкольного отделения относятся: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охрана жизни и здоровья;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удовлетворение потребностей в эмоционально-личностном общении;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удовлетворение физиологических потребностей в питании, отдыхе в соответствии с возрастом и индивидуальными особенностями в развитии;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развитие творческих способностей и интересов;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воспитание и обучение по индивидуальным планам в рамках образовательных программ дошкольного образования с учетом уровня развития ребёнка, особенностей его здоровья, а также с учетом возможностей и условий, созданных в дошкольном отделении;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защита от всех форм физического и психического насилия;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уважение и защита достоинства детей;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получение дополнительных (в том числе платных) образовательных услуг;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перевод в другое структурное подразделение ОУ при наличии показаний в состоянии здоровья детей или по другим причинам.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К основным правам родителей (законных представителей) детей относятся: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защита законных прав и интересов детей;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принятие участия в управлении ОУ;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участие в собраниях родительской общественности, проводимых в дошкольном отделении;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выбор формы обучения, воспитания и оздоровления ребенка, в соответствии с условиями, имеющимися в дошкольном отделении;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вносить предложения по улучшению работы с детьми;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заслушивать отчеты администрации ОУ о ходе, содержании и результатах образовательного процесса, оздоровительной работы с детьми;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требовать соблюдения условий договора, заключаемого между ОУ и родителями (законными представителями) детей;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расторгнуть договор с ОУ;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оказывать содействие в укреплении материально-технической базы ОУ; </w:t>
      </w:r>
    </w:p>
    <w:p w:rsidR="006B2576" w:rsidRDefault="006B2576" w:rsidP="006B2576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право заслушивать отчеты администрации ОУ об использовании добровольных пожертвований, целевых взносов родителей (законных представителей) детей, других физических и юридических лиц, в том числе иностранных;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право знакомиться с Уставом, лицензией, свидетельством о государственной аккредитации ОУ и другими документами, регламентирующими порядок проведения воспитательно-образовательного процесса в ДБ.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К основным обязанностям родителей (законных представителей) детей относятся: </w:t>
      </w:r>
    </w:p>
    <w:p w:rsidR="006B2576" w:rsidRDefault="006B2576" w:rsidP="006B2576">
      <w:pPr>
        <w:pStyle w:val="Default"/>
        <w:pageBreakBefore/>
        <w:rPr>
          <w:sz w:val="23"/>
          <w:szCs w:val="23"/>
        </w:rPr>
      </w:pPr>
    </w:p>
    <w:p w:rsidR="006B2576" w:rsidRDefault="006B2576" w:rsidP="006B257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обязанности родителей как первых педагогов; </w:t>
      </w:r>
    </w:p>
    <w:p w:rsidR="006B2576" w:rsidRDefault="006B2576" w:rsidP="006B257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выполнять положения договора, заключаемого между ОУ и родителями (законными представителями) ребёнка; </w:t>
      </w:r>
    </w:p>
    <w:p w:rsidR="006B2576" w:rsidRDefault="006B2576" w:rsidP="006B2576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выполнять положения Устава ОУ;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выполнять рекомендации работников дошкольного отделения по воспитанию, обучению ребёнка, по укреплению его здоровья, по коррекции нарушений в его развитии.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6.5.Права и обязанности педагогических работников ДБ конкретизируются в правилах внутреннего трудового распорядка ОУ и в должностных инструкциях (функциональных обязанностях) работников, разрабатываемых ОУ самостоятельно. При этом права и обязанности, фиксируемые в этих актах, не могут противоречить действующему законодательству и настоящему Положению.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6.6.Отношения детей и работников ДБ строятся на основе сотрудничества, уважения к личности ребенка и предоставления ему свободы развития в соответствии с индивидуальными особенностями.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6.7.Работники ДО несут ответственность за жизнь, физическое и психическое здоровье каждого ребенка в установленном законом порядке. </w:t>
      </w:r>
    </w:p>
    <w:p w:rsidR="006B2576" w:rsidRDefault="006B2576" w:rsidP="006B25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7.Управление Дошкольным блоком.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7.1.Управление ДО осуществляется в соответствии с действующим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законодательством, Уставом ОУ и настоящим Положением.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7.2.Непосредственное руководство ДБ осуществляет руководитель ОУ. Для осуществления контроля за деятельностью ДБ, приказом директора назначается ответственный по зданию ДБ.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7.3.В целях обеспечения образовательной деятельности, ДБ наделено оборудованием, а также другим необходимым имуществом потребительского, социального, культурного и иного назначения.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7.4.Работники ДБ несут ответственность за сохранность и эффективное использование выделенного им имущества.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7.5.Финансирование ДБ осуществляется на основе нормативов субъекта РФ-, в расчете на одного ребенка ДБ, в соответствии с действующим законодательством. </w:t>
      </w: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7.6.Оплата труда работников ДБ осуществляется на основании Положения о новой системе оплаты труда работников и Положения о стимулирующих выплатах. </w:t>
      </w:r>
    </w:p>
    <w:p w:rsidR="006B2576" w:rsidRDefault="006B2576" w:rsidP="006B2576">
      <w:r>
        <w:rPr>
          <w:sz w:val="23"/>
          <w:szCs w:val="23"/>
        </w:rPr>
        <w:t>7.7.Права и обязанности руководителя здания ДБ определяются трудовым договором и должностной инструкцией.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</w:p>
    <w:p w:rsidR="006B2576" w:rsidRDefault="006B2576" w:rsidP="006B2576">
      <w:pPr>
        <w:pStyle w:val="Default"/>
        <w:pageBreakBefore/>
        <w:rPr>
          <w:sz w:val="23"/>
          <w:szCs w:val="23"/>
        </w:rPr>
      </w:pPr>
    </w:p>
    <w:p w:rsidR="006B2576" w:rsidRDefault="006B2576" w:rsidP="006B25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B2576" w:rsidRDefault="006B2576" w:rsidP="006B2576">
      <w:pPr>
        <w:pStyle w:val="Default"/>
        <w:rPr>
          <w:sz w:val="23"/>
          <w:szCs w:val="23"/>
        </w:rPr>
      </w:pPr>
    </w:p>
    <w:sectPr w:rsidR="006B2576" w:rsidSect="00FB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E3" w:rsidRDefault="00C90BE3" w:rsidP="00AB706B">
      <w:pPr>
        <w:spacing w:after="0" w:line="240" w:lineRule="auto"/>
      </w:pPr>
      <w:r>
        <w:separator/>
      </w:r>
    </w:p>
  </w:endnote>
  <w:endnote w:type="continuationSeparator" w:id="0">
    <w:p w:rsidR="00C90BE3" w:rsidRDefault="00C90BE3" w:rsidP="00AB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E3" w:rsidRDefault="00C90BE3" w:rsidP="00AB706B">
      <w:pPr>
        <w:spacing w:after="0" w:line="240" w:lineRule="auto"/>
      </w:pPr>
      <w:r>
        <w:separator/>
      </w:r>
    </w:p>
  </w:footnote>
  <w:footnote w:type="continuationSeparator" w:id="0">
    <w:p w:rsidR="00C90BE3" w:rsidRDefault="00C90BE3" w:rsidP="00AB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A9F122"/>
    <w:multiLevelType w:val="hybridMultilevel"/>
    <w:tmpl w:val="749718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5423C8"/>
    <w:multiLevelType w:val="hybridMultilevel"/>
    <w:tmpl w:val="B3AC40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A215F5"/>
    <w:multiLevelType w:val="hybridMultilevel"/>
    <w:tmpl w:val="73CC2E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83FD4C"/>
    <w:multiLevelType w:val="hybridMultilevel"/>
    <w:tmpl w:val="3F158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AE1334"/>
    <w:multiLevelType w:val="hybridMultilevel"/>
    <w:tmpl w:val="594129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9D06C3"/>
    <w:multiLevelType w:val="hybridMultilevel"/>
    <w:tmpl w:val="82A17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7C9A985"/>
    <w:multiLevelType w:val="hybridMultilevel"/>
    <w:tmpl w:val="DF260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B5B961"/>
    <w:multiLevelType w:val="hybridMultilevel"/>
    <w:tmpl w:val="D7637D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8AD903"/>
    <w:multiLevelType w:val="hybridMultilevel"/>
    <w:tmpl w:val="C4386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58974C"/>
    <w:multiLevelType w:val="hybridMultilevel"/>
    <w:tmpl w:val="B47BAB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AE3CD2"/>
    <w:multiLevelType w:val="hybridMultilevel"/>
    <w:tmpl w:val="17B75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5E2C739"/>
    <w:multiLevelType w:val="hybridMultilevel"/>
    <w:tmpl w:val="E48595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7012D54"/>
    <w:multiLevelType w:val="hybridMultilevel"/>
    <w:tmpl w:val="3B4B5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BFCEA2"/>
    <w:multiLevelType w:val="hybridMultilevel"/>
    <w:tmpl w:val="F0030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22905"/>
    <w:multiLevelType w:val="hybridMultilevel"/>
    <w:tmpl w:val="E796D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9A"/>
    <w:rsid w:val="00067602"/>
    <w:rsid w:val="000F2112"/>
    <w:rsid w:val="00264780"/>
    <w:rsid w:val="002F5196"/>
    <w:rsid w:val="00360C06"/>
    <w:rsid w:val="004F24D1"/>
    <w:rsid w:val="005000A8"/>
    <w:rsid w:val="0055379A"/>
    <w:rsid w:val="00683B3F"/>
    <w:rsid w:val="00686C56"/>
    <w:rsid w:val="006B2576"/>
    <w:rsid w:val="006D25E3"/>
    <w:rsid w:val="00707595"/>
    <w:rsid w:val="00747C28"/>
    <w:rsid w:val="00902D12"/>
    <w:rsid w:val="009D05FC"/>
    <w:rsid w:val="00A7473E"/>
    <w:rsid w:val="00AA3543"/>
    <w:rsid w:val="00AB706B"/>
    <w:rsid w:val="00C90BE3"/>
    <w:rsid w:val="00FA7BA6"/>
    <w:rsid w:val="00F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B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06B"/>
  </w:style>
  <w:style w:type="paragraph" w:styleId="a5">
    <w:name w:val="footer"/>
    <w:basedOn w:val="a"/>
    <w:link w:val="a6"/>
    <w:uiPriority w:val="99"/>
    <w:semiHidden/>
    <w:unhideWhenUsed/>
    <w:rsid w:val="00AB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06B"/>
  </w:style>
  <w:style w:type="paragraph" w:styleId="a7">
    <w:name w:val="Balloon Text"/>
    <w:basedOn w:val="a"/>
    <w:link w:val="a8"/>
    <w:uiPriority w:val="99"/>
    <w:semiHidden/>
    <w:unhideWhenUsed/>
    <w:rsid w:val="006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900C-E750-425B-94F0-E67D9190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Сш-б</cp:lastModifiedBy>
  <cp:revision>7</cp:revision>
  <cp:lastPrinted>2016-10-02T15:03:00Z</cp:lastPrinted>
  <dcterms:created xsi:type="dcterms:W3CDTF">2016-10-02T15:07:00Z</dcterms:created>
  <dcterms:modified xsi:type="dcterms:W3CDTF">2018-01-17T06:37:00Z</dcterms:modified>
</cp:coreProperties>
</file>