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-348" w:type="dxa"/>
        <w:tblLayout w:type="fixed"/>
        <w:tblLook w:val="04A0"/>
      </w:tblPr>
      <w:tblGrid>
        <w:gridCol w:w="10275"/>
      </w:tblGrid>
      <w:tr w:rsidR="00F06822" w:rsidTr="00F4048F">
        <w:tc>
          <w:tcPr>
            <w:tcW w:w="10275" w:type="dxa"/>
            <w:hideMark/>
          </w:tcPr>
          <w:p w:rsidR="00906FA9" w:rsidRDefault="00906FA9" w:rsidP="00906FA9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align>top</wp:align>
                  </wp:positionV>
                  <wp:extent cx="723900" cy="1028700"/>
                  <wp:effectExtent l="19050" t="0" r="0" b="0"/>
                  <wp:wrapSquare wrapText="bothSides"/>
                  <wp:docPr id="2" name="Рисунок 1" descr="http://im3-tub.yandex.net/i?id=58201213&amp;tov=3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3-tub.yandex.net/i?id=58201213&amp;tov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szCs w:val="20"/>
              </w:rPr>
              <w:br w:type="textWrapping" w:clear="all"/>
            </w:r>
          </w:p>
          <w:p w:rsidR="00906FA9" w:rsidRPr="00906FA9" w:rsidRDefault="00906FA9" w:rsidP="00906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A9">
              <w:rPr>
                <w:rFonts w:ascii="Times New Roman" w:hAnsi="Times New Roman" w:cs="Times New Roman"/>
                <w:b/>
                <w:sz w:val="20"/>
                <w:szCs w:val="20"/>
              </w:rPr>
              <w:t>Къэбэрдей-Балъкъэр Республикэм и Аруан районым щ1эныгъэ 1уэхумк1э и Управленэ</w:t>
            </w:r>
          </w:p>
          <w:p w:rsidR="00906FA9" w:rsidRPr="00906FA9" w:rsidRDefault="00906FA9" w:rsidP="00906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A9">
              <w:rPr>
                <w:rFonts w:ascii="Times New Roman" w:hAnsi="Times New Roman" w:cs="Times New Roman"/>
                <w:b/>
                <w:sz w:val="20"/>
                <w:szCs w:val="20"/>
              </w:rPr>
              <w:t>Къабэрты-Малъкъар Республиканы Аруан районуну халкъгъа билим бериу Управлениясы</w:t>
            </w:r>
          </w:p>
          <w:p w:rsidR="00906FA9" w:rsidRPr="00906FA9" w:rsidRDefault="00906FA9" w:rsidP="00906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A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Урванского района Кабардино-Балкарской Республики</w:t>
            </w:r>
          </w:p>
          <w:p w:rsidR="00906FA9" w:rsidRPr="00906FA9" w:rsidRDefault="00906FA9" w:rsidP="00906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A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</w:t>
            </w:r>
          </w:p>
          <w:p w:rsidR="00906FA9" w:rsidRPr="00906FA9" w:rsidRDefault="00906FA9" w:rsidP="00906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FA9">
              <w:rPr>
                <w:rFonts w:ascii="Times New Roman" w:hAnsi="Times New Roman" w:cs="Times New Roman"/>
                <w:b/>
                <w:sz w:val="20"/>
                <w:szCs w:val="20"/>
              </w:rPr>
              <w:t>«СРЕДНЯЯ ОБЩЕОБРАЗОВАТЕЛЬНАЯ ШКОЛА» с.п.Псыкод</w:t>
            </w:r>
          </w:p>
          <w:p w:rsidR="00906FA9" w:rsidRPr="00906FA9" w:rsidRDefault="00906FA9" w:rsidP="00906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6FA9" w:rsidRPr="00906FA9" w:rsidRDefault="00906FA9" w:rsidP="00906F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6F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361303, КБР, с.п.Псыкод ул.Ленина, 1                                                                                                 Телефон: 4-10-35                                                                    </w:t>
            </w:r>
          </w:p>
          <w:p w:rsidR="00906FA9" w:rsidRPr="00906FA9" w:rsidRDefault="00906FA9" w:rsidP="00906FA9">
            <w:pPr>
              <w:rPr>
                <w:rFonts w:ascii="Times New Roman" w:hAnsi="Times New Roman" w:cs="Times New Roman"/>
                <w:sz w:val="16"/>
              </w:rPr>
            </w:pPr>
            <w:r w:rsidRPr="00906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F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 xml:space="preserve">Электронная почта -  </w:t>
            </w:r>
            <w:r w:rsidRPr="00906F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  <w:lang w:val="en-US"/>
              </w:rPr>
              <w:t>sochpsikod</w:t>
            </w:r>
            <w:r w:rsidRPr="00906F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@</w:t>
            </w:r>
            <w:r w:rsidRPr="00906F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  <w:lang w:val="en-US"/>
              </w:rPr>
              <w:t>mail</w:t>
            </w:r>
            <w:r w:rsidRPr="00906F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 xml:space="preserve">. </w:t>
            </w:r>
            <w:r w:rsidRPr="00906F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  <w:lang w:val="en-US"/>
              </w:rPr>
              <w:t>ru</w:t>
            </w:r>
            <w:r w:rsidRPr="00906FA9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</w:t>
            </w:r>
            <w:r w:rsidRPr="00906F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 xml:space="preserve">Адрес сайта  -  </w:t>
            </w:r>
            <w:hyperlink r:id="rId8" w:history="1"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  <w:lang w:val="en-US"/>
                </w:rPr>
                <w:t>http</w:t>
              </w:r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</w:rPr>
                <w:t>://</w:t>
              </w:r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  <w:lang w:val="en-US"/>
                </w:rPr>
                <w:t>www</w:t>
              </w:r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</w:rPr>
                <w:t>.</w:t>
              </w:r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  <w:lang w:val="en-US"/>
                </w:rPr>
                <w:t>psikod</w:t>
              </w:r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</w:rPr>
                <w:t>.</w:t>
              </w:r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  <w:lang w:val="en-US"/>
                </w:rPr>
                <w:t>ru</w:t>
              </w:r>
              <w:r w:rsidRPr="00906FA9">
                <w:rPr>
                  <w:rStyle w:val="a3"/>
                  <w:rFonts w:ascii="Times New Roman" w:hAnsi="Times New Roman" w:cs="Times New Roman"/>
                  <w:b/>
                  <w:sz w:val="18"/>
                  <w:szCs w:val="28"/>
                </w:rPr>
                <w:t>/</w:t>
              </w:r>
            </w:hyperlink>
          </w:p>
          <w:p w:rsidR="00906FA9" w:rsidRPr="00906FA9" w:rsidRDefault="00906FA9" w:rsidP="00906FA9">
            <w:pPr>
              <w:rPr>
                <w:rFonts w:ascii="Times New Roman" w:hAnsi="Times New Roman" w:cs="Times New Roman"/>
              </w:rPr>
            </w:pPr>
          </w:p>
          <w:p w:rsidR="00F06822" w:rsidRDefault="00F06822">
            <w:pPr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6822" w:rsidRDefault="00F06822" w:rsidP="00F06822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06822" w:rsidRPr="00F03023" w:rsidRDefault="00107F01" w:rsidP="00F0682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14</w:t>
      </w:r>
      <w:r w:rsidR="00F4048F" w:rsidRPr="00CF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.04.2023г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60</w:t>
      </w:r>
    </w:p>
    <w:p w:rsidR="00F06822" w:rsidRDefault="00F06822" w:rsidP="00F068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0054269"/>
      <w:bookmarkStart w:id="1" w:name="_Hlk100055737"/>
      <w:r>
        <w:rPr>
          <w:rFonts w:ascii="Times New Roman" w:hAnsi="Times New Roman" w:cs="Times New Roman"/>
          <w:b/>
          <w:bCs/>
          <w:sz w:val="28"/>
          <w:szCs w:val="28"/>
        </w:rPr>
        <w:t>О реализации в 2023 году мероприятий по введению федеральных основных общеобразовательных программ</w:t>
      </w:r>
    </w:p>
    <w:p w:rsidR="00F06822" w:rsidRDefault="00F06822" w:rsidP="00F068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bookmarkEnd w:id="1"/>
    <w:p w:rsidR="00F06822" w:rsidRDefault="00F06822" w:rsidP="00F06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6 статьи 12 Федерального закона от 29 декабря 2012г. № 273-ФЗ «Об образовании в Российской Федерации», приказом </w:t>
      </w:r>
      <w:bookmarkStart w:id="2" w:name="_Hlk131496204"/>
      <w:r>
        <w:rPr>
          <w:rFonts w:ascii="Times New Roman" w:eastAsia="Calibri" w:hAnsi="Times New Roman" w:cs="Times New Roman"/>
          <w:sz w:val="28"/>
          <w:szCs w:val="28"/>
        </w:rPr>
        <w:t>Минпросвещения КБР от 29.03.2023 г. № 22/322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, в целях подготовки к введению и реализации федеральных основных общеобразовательных программ с 1 сентября 2023 года</w:t>
      </w:r>
    </w:p>
    <w:p w:rsidR="00F03023" w:rsidRDefault="00F03023" w:rsidP="00F06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822" w:rsidRDefault="00F06822" w:rsidP="00F06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822" w:rsidRDefault="00F06822" w:rsidP="00F068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F03023" w:rsidRDefault="00F03023" w:rsidP="00F0682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48F" w:rsidRPr="00F03023" w:rsidRDefault="00930E3B" w:rsidP="00930E3B">
      <w:pPr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>1.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Утвердить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план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-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график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по переходу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к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осуществлению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с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непосредственным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полным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применением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федеральных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основных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программ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начального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общего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основного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общего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и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среднего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общего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далее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–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ФООП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в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МКОУ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СОШ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с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.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п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.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Псыкод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(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приложение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).</w:t>
      </w:r>
    </w:p>
    <w:p w:rsidR="00930E3B" w:rsidRPr="00F03023" w:rsidRDefault="00930E3B" w:rsidP="00930E3B">
      <w:pPr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F03023">
        <w:rPr>
          <w:rFonts w:hAnsi="Times New Roman" w:cs="Times New Roman"/>
          <w:color w:val="000000"/>
          <w:sz w:val="24"/>
          <w:szCs w:val="24"/>
        </w:rPr>
        <w:t>Назначить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ответственной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за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по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введению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ФООП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заместителя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директора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по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УВР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Георгиеву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Риту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Зарамуковну</w:t>
      </w:r>
      <w:r w:rsidRPr="00F03023">
        <w:rPr>
          <w:rFonts w:hAnsi="Times New Roman" w:cs="Times New Roman"/>
          <w:color w:val="000000"/>
          <w:sz w:val="24"/>
          <w:szCs w:val="24"/>
        </w:rPr>
        <w:t>.</w:t>
      </w:r>
    </w:p>
    <w:p w:rsidR="00F4048F" w:rsidRPr="00F03023" w:rsidRDefault="00F03023" w:rsidP="00F4048F">
      <w:pPr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>3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Создать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рабочую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группу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по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переходу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к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осуществлению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деятельности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с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непосредственным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полным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применением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ФООП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в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МКОУ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СОШ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с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.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п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.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Псыкод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(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далее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–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рабочая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группа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в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следующем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составе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94"/>
        <w:gridCol w:w="6108"/>
      </w:tblGrid>
      <w:tr w:rsidR="00930E3B" w:rsidRPr="00F03023" w:rsidTr="007C4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8F" w:rsidRPr="00F03023" w:rsidRDefault="00F4048F" w:rsidP="007C4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8F" w:rsidRPr="00F03023" w:rsidRDefault="00F4048F" w:rsidP="0090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Георгиева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0E3B" w:rsidRPr="00F03023" w:rsidTr="007C4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8F" w:rsidRPr="00F03023" w:rsidRDefault="00F4048F" w:rsidP="007C4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8F" w:rsidRPr="00F03023" w:rsidRDefault="00906FA9" w:rsidP="0090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Ташева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0E3B" w:rsidRPr="00F03023" w:rsidTr="007C4D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48F" w:rsidRPr="00F03023" w:rsidRDefault="00906FA9" w:rsidP="007C4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FA9" w:rsidRPr="00F03023" w:rsidRDefault="00906FA9" w:rsidP="0090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         </w:t>
            </w:r>
            <w:r w:rsidR="00930E3B" w:rsidRPr="00F03023">
              <w:rPr>
                <w:rFonts w:hAnsi="Times New Roman" w:cs="Times New Roman"/>
                <w:i/>
                <w:color w:val="000000"/>
                <w:sz w:val="24"/>
                <w:szCs w:val="24"/>
              </w:rPr>
              <w:t xml:space="preserve">    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читель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Ташева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F4048F" w:rsidRPr="00F03023">
              <w:rPr>
                <w:sz w:val="24"/>
                <w:szCs w:val="24"/>
              </w:rPr>
              <w:br/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читель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Кажарова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0E3B" w:rsidRPr="00F03023" w:rsidRDefault="00930E3B" w:rsidP="00906F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читель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="00F4048F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Георгиева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Ж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F4048F" w:rsidRPr="00F03023" w:rsidRDefault="00F4048F" w:rsidP="00906FA9">
            <w:pPr>
              <w:rPr>
                <w:rFonts w:hAnsi="Times New Roman" w:cs="Times New Roman"/>
                <w:i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Карданова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Pr="00F03023">
              <w:rPr>
                <w:sz w:val="24"/>
                <w:szCs w:val="24"/>
              </w:rPr>
              <w:br/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Георгиева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="00906FA9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03023">
              <w:rPr>
                <w:i/>
                <w:sz w:val="24"/>
                <w:szCs w:val="24"/>
              </w:rPr>
              <w:br/>
            </w:r>
          </w:p>
        </w:tc>
      </w:tr>
    </w:tbl>
    <w:p w:rsidR="00F4048F" w:rsidRPr="00F03023" w:rsidRDefault="00F03023" w:rsidP="00F4048F">
      <w:pPr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>4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Рабочей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группе</w:t>
      </w:r>
      <w:r w:rsidR="00F4048F" w:rsidRPr="00F03023">
        <w:rPr>
          <w:rFonts w:hAnsi="Times New Roman" w:cs="Times New Roman"/>
          <w:color w:val="000000"/>
          <w:sz w:val="24"/>
          <w:szCs w:val="24"/>
        </w:rPr>
        <w:t>:</w:t>
      </w:r>
    </w:p>
    <w:p w:rsidR="00F4048F" w:rsidRPr="00F03023" w:rsidRDefault="00F4048F" w:rsidP="00F404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свою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по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плану</w:t>
      </w:r>
      <w:r w:rsidRPr="00F03023">
        <w:rPr>
          <w:rFonts w:hAnsi="Times New Roman" w:cs="Times New Roman"/>
          <w:color w:val="000000"/>
          <w:sz w:val="24"/>
          <w:szCs w:val="24"/>
        </w:rPr>
        <w:t>-</w:t>
      </w:r>
      <w:r w:rsidRPr="00F03023">
        <w:rPr>
          <w:rFonts w:hAnsi="Times New Roman" w:cs="Times New Roman"/>
          <w:color w:val="000000"/>
          <w:sz w:val="24"/>
          <w:szCs w:val="24"/>
        </w:rPr>
        <w:t>графику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03023">
        <w:rPr>
          <w:rFonts w:hAnsi="Times New Roman" w:cs="Times New Roman"/>
          <w:color w:val="000000"/>
          <w:sz w:val="24"/>
          <w:szCs w:val="24"/>
        </w:rPr>
        <w:t>утвержденному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настоящим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приказом</w:t>
      </w:r>
      <w:r w:rsidRPr="00F03023">
        <w:rPr>
          <w:rFonts w:hAnsi="Times New Roman" w:cs="Times New Roman"/>
          <w:color w:val="000000"/>
          <w:sz w:val="24"/>
          <w:szCs w:val="24"/>
        </w:rPr>
        <w:t>;</w:t>
      </w:r>
    </w:p>
    <w:p w:rsidR="00F4048F" w:rsidRPr="00F03023" w:rsidRDefault="00F4048F" w:rsidP="00F404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>руководствоваться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в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своей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разъяснениями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Министерства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просвещения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РФ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03023">
        <w:rPr>
          <w:rFonts w:hAnsi="Times New Roman" w:cs="Times New Roman"/>
          <w:color w:val="000000"/>
          <w:sz w:val="24"/>
          <w:szCs w:val="24"/>
        </w:rPr>
        <w:t>органов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власти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субъектов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РФ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местного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в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сфере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03023">
        <w:rPr>
          <w:rFonts w:hAnsi="Times New Roman" w:cs="Times New Roman"/>
          <w:color w:val="000000"/>
          <w:sz w:val="24"/>
          <w:szCs w:val="24"/>
        </w:rPr>
        <w:t>;</w:t>
      </w:r>
    </w:p>
    <w:p w:rsidR="00F4048F" w:rsidRPr="00F03023" w:rsidRDefault="00F4048F" w:rsidP="00F404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>при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приглашать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на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заседания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рабочей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группы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школы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03023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совета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иных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органов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школой</w:t>
      </w:r>
      <w:r w:rsidRPr="00F03023">
        <w:rPr>
          <w:rFonts w:hAnsi="Times New Roman" w:cs="Times New Roman"/>
          <w:color w:val="000000"/>
          <w:sz w:val="24"/>
          <w:szCs w:val="24"/>
        </w:rPr>
        <w:t>;</w:t>
      </w:r>
    </w:p>
    <w:p w:rsidR="00F4048F" w:rsidRPr="00F03023" w:rsidRDefault="00F4048F" w:rsidP="00F404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>решать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иные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вопросы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03023">
        <w:rPr>
          <w:rFonts w:hAnsi="Times New Roman" w:cs="Times New Roman"/>
          <w:color w:val="000000"/>
          <w:sz w:val="24"/>
          <w:szCs w:val="24"/>
        </w:rPr>
        <w:t>неурегулированные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настоящим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приказом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планом</w:t>
      </w:r>
      <w:r w:rsidRPr="00F03023">
        <w:rPr>
          <w:rFonts w:hAnsi="Times New Roman" w:cs="Times New Roman"/>
          <w:color w:val="000000"/>
          <w:sz w:val="24"/>
          <w:szCs w:val="24"/>
        </w:rPr>
        <w:t>-</w:t>
      </w:r>
      <w:r w:rsidRPr="00F03023">
        <w:rPr>
          <w:rFonts w:hAnsi="Times New Roman" w:cs="Times New Roman"/>
          <w:color w:val="000000"/>
          <w:sz w:val="24"/>
          <w:szCs w:val="24"/>
        </w:rPr>
        <w:t>графиком</w:t>
      </w:r>
      <w:r w:rsidRPr="00F03023">
        <w:rPr>
          <w:rFonts w:hAnsi="Times New Roman" w:cs="Times New Roman"/>
          <w:color w:val="000000"/>
          <w:sz w:val="24"/>
          <w:szCs w:val="24"/>
        </w:rPr>
        <w:t>.</w:t>
      </w:r>
    </w:p>
    <w:p w:rsidR="00F4048F" w:rsidRPr="00F03023" w:rsidRDefault="00F4048F" w:rsidP="00F4048F">
      <w:pPr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F03023">
        <w:rPr>
          <w:rFonts w:hAnsi="Times New Roman" w:cs="Times New Roman"/>
          <w:color w:val="000000"/>
          <w:sz w:val="24"/>
          <w:szCs w:val="24"/>
        </w:rPr>
        <w:t>Секретарю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Шогеновой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Р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.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>Р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03023">
        <w:rPr>
          <w:rFonts w:hAnsi="Times New Roman" w:cs="Times New Roman"/>
          <w:color w:val="000000"/>
          <w:sz w:val="24"/>
          <w:szCs w:val="24"/>
        </w:rPr>
        <w:t>в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срок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до</w:t>
      </w:r>
      <w:r w:rsidR="00906FA9" w:rsidRPr="00F03023">
        <w:rPr>
          <w:rFonts w:hAnsi="Times New Roman" w:cs="Times New Roman"/>
          <w:color w:val="000000"/>
          <w:sz w:val="24"/>
          <w:szCs w:val="24"/>
        </w:rPr>
        <w:t xml:space="preserve"> 06.04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.2023 </w:t>
      </w:r>
      <w:r w:rsidRPr="00F03023">
        <w:rPr>
          <w:rFonts w:hAnsi="Times New Roman" w:cs="Times New Roman"/>
          <w:color w:val="000000"/>
          <w:sz w:val="24"/>
          <w:szCs w:val="24"/>
        </w:rPr>
        <w:t>под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подпись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довести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настоящий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приказ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до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сведения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поименованных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в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нем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F03023">
        <w:rPr>
          <w:rFonts w:hAnsi="Times New Roman" w:cs="Times New Roman"/>
          <w:color w:val="000000"/>
          <w:sz w:val="24"/>
          <w:szCs w:val="24"/>
        </w:rPr>
        <w:t>.</w:t>
      </w:r>
    </w:p>
    <w:p w:rsidR="00F4048F" w:rsidRPr="00F03023" w:rsidRDefault="00F4048F" w:rsidP="00F4048F">
      <w:pPr>
        <w:rPr>
          <w:rFonts w:hAnsi="Times New Roman" w:cs="Times New Roman"/>
          <w:color w:val="000000"/>
          <w:sz w:val="24"/>
          <w:szCs w:val="24"/>
        </w:rPr>
      </w:pPr>
      <w:r w:rsidRPr="00F03023">
        <w:rPr>
          <w:rFonts w:hAnsi="Times New Roman" w:cs="Times New Roman"/>
          <w:color w:val="000000"/>
          <w:sz w:val="24"/>
          <w:szCs w:val="24"/>
        </w:rPr>
        <w:t xml:space="preserve">5. </w:t>
      </w:r>
      <w:r w:rsidRPr="00F03023">
        <w:rPr>
          <w:rFonts w:hAnsi="Times New Roman" w:cs="Times New Roman"/>
          <w:color w:val="000000"/>
          <w:sz w:val="24"/>
          <w:szCs w:val="24"/>
        </w:rPr>
        <w:t>Контроль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приказа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оставляю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за</w:t>
      </w:r>
      <w:r w:rsidRPr="00F0302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03023">
        <w:rPr>
          <w:rFonts w:hAnsi="Times New Roman" w:cs="Times New Roman"/>
          <w:color w:val="000000"/>
          <w:sz w:val="24"/>
          <w:szCs w:val="24"/>
        </w:rPr>
        <w:t>собой</w:t>
      </w:r>
      <w:r w:rsidRPr="00F03023">
        <w:rPr>
          <w:rFonts w:hAnsi="Times New Roman" w:cs="Times New Roman"/>
          <w:color w:val="000000"/>
          <w:sz w:val="24"/>
          <w:szCs w:val="24"/>
        </w:rPr>
        <w:t>.</w:t>
      </w:r>
    </w:p>
    <w:p w:rsidR="00F4048F" w:rsidRPr="00F03023" w:rsidRDefault="00F4048F" w:rsidP="00F4048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4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451"/>
      </w:tblGrid>
      <w:tr w:rsidR="00906FA9" w:rsidRPr="00F03023" w:rsidTr="00A32FA4">
        <w:trPr>
          <w:trHeight w:val="74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6FA9" w:rsidRPr="00F03023" w:rsidRDefault="00906FA9" w:rsidP="007C4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F03023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="00A32FA4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/</w:t>
            </w:r>
            <w:r w:rsidR="00A32FA4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Кимова</w:t>
            </w:r>
            <w:r w:rsidR="00A32FA4" w:rsidRPr="00F030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2FA4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A32FA4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A32FA4" w:rsidRPr="00F03023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A32FA4" w:rsidRPr="00F03023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30E3B" w:rsidRPr="00F03023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930E3B" w:rsidRPr="00F03023" w:rsidRDefault="00930E3B" w:rsidP="007C4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30E3B" w:rsidRPr="00F03023" w:rsidRDefault="00930E3B" w:rsidP="007C4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048F" w:rsidRPr="00F03023" w:rsidRDefault="00F4048F" w:rsidP="00F404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3023" w:rsidRPr="00F03023" w:rsidRDefault="00F404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3023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  <w:r w:rsidR="00930E3B" w:rsidRPr="00F030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32FA4" w:rsidRPr="00F03023">
        <w:rPr>
          <w:rFonts w:ascii="Times New Roman" w:hAnsi="Times New Roman" w:cs="Times New Roman"/>
          <w:color w:val="000000"/>
          <w:sz w:val="24"/>
          <w:szCs w:val="24"/>
        </w:rPr>
        <w:t xml:space="preserve">  /Георгиева Р.З.</w:t>
      </w:r>
    </w:p>
    <w:p w:rsidR="00457DE6" w:rsidRPr="00F03023" w:rsidRDefault="00F030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3023">
        <w:rPr>
          <w:rFonts w:ascii="Times New Roman" w:hAnsi="Times New Roman" w:cs="Times New Roman"/>
          <w:color w:val="000000"/>
          <w:sz w:val="24"/>
          <w:szCs w:val="24"/>
        </w:rPr>
        <w:t xml:space="preserve">06.04.2023г.                                                 </w:t>
      </w:r>
      <w:r w:rsidR="00930E3B" w:rsidRPr="00F03023">
        <w:rPr>
          <w:rFonts w:ascii="Times New Roman" w:hAnsi="Times New Roman" w:cs="Times New Roman"/>
          <w:sz w:val="24"/>
          <w:szCs w:val="24"/>
        </w:rPr>
        <w:t xml:space="preserve"> </w:t>
      </w:r>
      <w:r w:rsidR="00A32FA4" w:rsidRPr="00F03023">
        <w:rPr>
          <w:rFonts w:ascii="Times New Roman" w:hAnsi="Times New Roman" w:cs="Times New Roman"/>
          <w:sz w:val="24"/>
          <w:szCs w:val="24"/>
        </w:rPr>
        <w:t>/Ташева Г.В./</w:t>
      </w:r>
    </w:p>
    <w:p w:rsidR="00A32FA4" w:rsidRPr="00F03023" w:rsidRDefault="00A32FA4" w:rsidP="00A32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023">
        <w:rPr>
          <w:rFonts w:ascii="Times New Roman" w:hAnsi="Times New Roman" w:cs="Times New Roman"/>
          <w:sz w:val="24"/>
          <w:szCs w:val="24"/>
        </w:rPr>
        <w:t xml:space="preserve">          /Ташева З.К./</w:t>
      </w:r>
    </w:p>
    <w:p w:rsidR="00A32FA4" w:rsidRPr="00F03023" w:rsidRDefault="00A32FA4" w:rsidP="00A32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023">
        <w:rPr>
          <w:rFonts w:ascii="Times New Roman" w:hAnsi="Times New Roman" w:cs="Times New Roman"/>
          <w:sz w:val="24"/>
          <w:szCs w:val="24"/>
        </w:rPr>
        <w:t xml:space="preserve">                /Кажарова А.А./</w:t>
      </w:r>
    </w:p>
    <w:p w:rsidR="00A32FA4" w:rsidRPr="00F03023" w:rsidRDefault="00A32FA4" w:rsidP="00A32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023">
        <w:rPr>
          <w:rFonts w:ascii="Times New Roman" w:hAnsi="Times New Roman" w:cs="Times New Roman"/>
          <w:sz w:val="24"/>
          <w:szCs w:val="24"/>
        </w:rPr>
        <w:t xml:space="preserve">                /Георгиева Ф.Ж./</w:t>
      </w:r>
    </w:p>
    <w:p w:rsidR="00A32FA4" w:rsidRPr="00F03023" w:rsidRDefault="00A32FA4" w:rsidP="00A32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023">
        <w:rPr>
          <w:rFonts w:ascii="Times New Roman" w:hAnsi="Times New Roman" w:cs="Times New Roman"/>
          <w:sz w:val="24"/>
          <w:szCs w:val="24"/>
        </w:rPr>
        <w:t xml:space="preserve">              /Георгиева А.Х./</w:t>
      </w:r>
    </w:p>
    <w:p w:rsidR="00A32FA4" w:rsidRDefault="00A32FA4" w:rsidP="00A32F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023">
        <w:rPr>
          <w:rFonts w:ascii="Times New Roman" w:hAnsi="Times New Roman" w:cs="Times New Roman"/>
          <w:sz w:val="24"/>
          <w:szCs w:val="24"/>
        </w:rPr>
        <w:t xml:space="preserve">              /Карданова А.А./</w:t>
      </w:r>
    </w:p>
    <w:p w:rsidR="00CF3E72" w:rsidRDefault="00CF3E72" w:rsidP="00236D19">
      <w:pPr>
        <w:rPr>
          <w:rFonts w:ascii="Times New Roman" w:hAnsi="Times New Roman" w:cs="Times New Roman"/>
          <w:sz w:val="24"/>
          <w:szCs w:val="24"/>
        </w:rPr>
        <w:sectPr w:rsidR="00CF3E72" w:rsidSect="00CF3E7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F3E72" w:rsidRDefault="00CF3E72" w:rsidP="00236D19">
      <w:pPr>
        <w:rPr>
          <w:rFonts w:ascii="Times New Roman" w:hAnsi="Times New Roman" w:cs="Times New Roman"/>
          <w:sz w:val="24"/>
          <w:szCs w:val="24"/>
        </w:rPr>
      </w:pPr>
    </w:p>
    <w:p w:rsidR="00BA5A67" w:rsidRPr="00CF3E72" w:rsidRDefault="00BA5A67" w:rsidP="00BA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</w:t>
      </w:r>
      <w:r w:rsidR="00CF3E7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                  </w:t>
      </w:r>
      <w:r w:rsidR="00236D19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</w:t>
      </w:r>
      <w:r w:rsidRPr="00CF3E7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№1 к приказу </w:t>
      </w:r>
    </w:p>
    <w:p w:rsidR="00CF3E72" w:rsidRPr="00CF3E72" w:rsidRDefault="00CF3E72" w:rsidP="00BA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3E7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</w:t>
      </w:r>
      <w:r w:rsidR="00236D1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</w:t>
      </w:r>
      <w:r w:rsidRPr="00CF3E7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05.04.2023г</w:t>
      </w:r>
    </w:p>
    <w:p w:rsidR="00BA5A67" w:rsidRDefault="00BA5A67" w:rsidP="00BA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A5A67" w:rsidRPr="005C5778" w:rsidRDefault="00BA5A67" w:rsidP="00BA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>План-график</w:t>
      </w:r>
    </w:p>
    <w:p w:rsidR="00BA5A67" w:rsidRPr="005C5778" w:rsidRDefault="00BA5A67" w:rsidP="00BA5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>ероприятий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по введению федеральных основных общеобразовательных программ (далее </w:t>
      </w:r>
      <w:r w:rsidRPr="005C5778">
        <w:rPr>
          <w:rFonts w:ascii="Times New Roman" w:hAnsi="Times New Roman" w:cs="Times New Roman"/>
          <w:b/>
          <w:color w:val="403D41"/>
          <w:sz w:val="28"/>
          <w:szCs w:val="28"/>
        </w:rPr>
        <w:t xml:space="preserve">- </w:t>
      </w:r>
      <w:r w:rsidRPr="005C5778">
        <w:rPr>
          <w:rFonts w:ascii="Times New Roman CYR" w:hAnsi="Times New Roman CYR" w:cs="Times New Roman CYR"/>
          <w:b/>
          <w:color w:val="000000"/>
          <w:sz w:val="28"/>
          <w:szCs w:val="28"/>
        </w:rPr>
        <w:t>ФООП) в МКОУ СОШ с.п.Псыкод</w:t>
      </w:r>
    </w:p>
    <w:p w:rsidR="00BA5A67" w:rsidRDefault="00BA5A67" w:rsidP="00BA5A6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04"/>
        <w:gridCol w:w="5120"/>
        <w:gridCol w:w="2648"/>
        <w:gridCol w:w="1984"/>
        <w:gridCol w:w="4104"/>
      </w:tblGrid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мероприятия</w:t>
            </w:r>
          </w:p>
          <w:p w:rsidR="00BA5A67" w:rsidRDefault="00BA5A67" w:rsidP="007C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BA5A67" w:rsidTr="007C4DA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Pr="00236D19" w:rsidRDefault="00BA5A67" w:rsidP="007C4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D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6D19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.Организационно-управленческое обеспечение введения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Актуализация деятельности органов, координирующих введение ФООП в МКОУ СОШ с.п.Псыкод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Апрель 2023 г. 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уровне образовательной организации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серии совещаний по организационному и методическому сопровождению работ проведению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апрель-август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уровне образовательной организации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совещаний с рук. МО по вопросам введения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апрель– май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 перечень дефицитов при введении ФООП, определены способы по их ликвидации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Определение ответственных лиц по вопросам введения ФООП (синхронизация их деятельности)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Обеспечена оперативность во взаимодействии рук. МО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самодиагностики готовности к введению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2023 г.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М.Н.,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Проведена оценка готовности к введению ФООП, выявлены дефициты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участия в совещаниях Минпросвещения России по актуальным вопросам введения ФООП (выездные и в формате ВКС)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графику Минпросвещения КБР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Обеспечена своевременная коррекция действий школьных управленческих команд в рамках введения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контроля готовности к введению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апрель2023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Обеспечен промежуточный контроль готовности МКОУ СОШ с.п.Псыкод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 введению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педсовета по вопросу введения ФООП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экспертизу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Обеспечена своевременная подготовка локальных актов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ФПУ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Р.З.,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Тхагалегова М.А.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Выявлены дефициты УМК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М.Н.,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Изданы приказы</w:t>
            </w:r>
          </w:p>
        </w:tc>
      </w:tr>
      <w:tr w:rsidR="00BA5A67" w:rsidTr="007C4DA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Pr="00236D19" w:rsidRDefault="00BA5A67" w:rsidP="007C4D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236D1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II. Нормативное обеспечение введения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школьного плана- графика мероприятий по введению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Синхронизированы процессы управления введением ФООП на уровне образовательной организации</w:t>
            </w:r>
          </w:p>
        </w:tc>
      </w:tr>
      <w:tr w:rsidR="00236D19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9" w:rsidRDefault="00236D19" w:rsidP="00DB6DD4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рабочих программах учебных предметов,</w:t>
            </w:r>
          </w:p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курсов (в том числе внеурочной деятельности), учебных</w:t>
            </w:r>
          </w:p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модулей в соответствии с требованиями Федеральных образовательных</w:t>
            </w:r>
          </w:p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начального общего образования, основного общего</w:t>
            </w:r>
          </w:p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среднего общего образования разрабатываемых в</w:t>
            </w:r>
          </w:p>
          <w:p w:rsidR="00236D19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общеобразовательном учреждении</w:t>
            </w:r>
            <w:r w:rsidRPr="00DB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9" w:rsidRDefault="00DB6DD4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D19" w:rsidRDefault="00DB6DD4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Подготовлено Положение о рабочих программах учебных предметов, учебных курсов </w:t>
            </w: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(в том числе внеурочной деятельности), учебных</w:t>
            </w:r>
          </w:p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модулей в соответствии с требованиями Федеральных образовательных</w:t>
            </w:r>
          </w:p>
          <w:p w:rsidR="00DB6DD4" w:rsidRPr="00DB6DD4" w:rsidRDefault="00DB6DD4" w:rsidP="00DB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DD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начального общего образования, основного общего</w:t>
            </w:r>
          </w:p>
          <w:p w:rsidR="00236D19" w:rsidRDefault="00236D19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A5A67" w:rsidTr="007C4DA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Pr="00236D19" w:rsidRDefault="00BA5A67" w:rsidP="007C4D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236D19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III. Методическое обеспечение введения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Активизация (организация) работы методических объединений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апрель-декабрь2023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Своевременно оказана адресная помощь педагогическим работникам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 региональных научно- практических конференциях, марафонах,семинарах по актуальным вопросам введения ФООП и других образовательных событий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Апрель -август2023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М.Н.,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Георгиева Р.З., 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Ташева Г.В.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педагогического сообщества в обсуждении общих проблемных вопросов, возможность включения в процесс профессионального общения каждого учителя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включения в педагогическую деятельность учителя федеральных онлайн- конструкторов, соответствующих требованиям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август 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Р.З.,</w:t>
            </w:r>
          </w:p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Ташева Г.В.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Снижена нагрузка на учителя при подготовке к учебному занятию.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Методические материалы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Георгиева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BA5A67" w:rsidTr="007C4DA5">
        <w:trPr>
          <w:trHeight w:val="472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IV. Кадровое обеспечение введения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обучения специалистами образовательной организации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обучения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Составлен список работников для прохождения курсовой подготовки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повышения квалификации руководителей общеобразовательных организаций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Кимова М.Н.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повышения квалификации руководителями общеобразовательных организаций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повышения квалификации педагогических работников общеобразовательных организаций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Георгиева Р.З.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повышения квалификации педагогическими работниками ОУ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затруднения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Подготовлены опросные листы. Проанализированы опросные листы</w:t>
            </w:r>
          </w:p>
        </w:tc>
      </w:tr>
      <w:tr w:rsidR="00BA5A67" w:rsidTr="007C4DA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V. Мониторинг готовности к введению ФООП</w:t>
            </w:r>
          </w:p>
        </w:tc>
      </w:tr>
      <w:tr w:rsidR="00BA5A67" w:rsidTr="00B16B9B">
        <w:trPr>
          <w:trHeight w:val="13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проведении индивидуальных контрольных собеседований по готовности к введению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апрель-май 2023 г.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 промежуточный контроль готовности к введению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Внедрение системы мониторинга реализации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 промежуточный контроль качества реализации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A5A67" w:rsidTr="007C4DA5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VI. Информационное обеспечение введения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Карданова А.А.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ФООП</w:t>
            </w:r>
          </w:p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Карданова А.А.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Pr="009B04EF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Осознание обществом прав и возможностей, предоставляемых системой образования Российской Федерации гражданам при реализации ФООП</w:t>
            </w:r>
          </w:p>
        </w:tc>
      </w:tr>
      <w:tr w:rsidR="00BA5A67" w:rsidTr="00B16B9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BA5A6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Апрель,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67" w:rsidRDefault="00BA5A67" w:rsidP="007C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:rsidR="00F03023" w:rsidRDefault="00F03023" w:rsidP="00A32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023" w:rsidRDefault="00F03023" w:rsidP="00A32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023" w:rsidRDefault="00F03023" w:rsidP="00A32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023" w:rsidRDefault="00F03023" w:rsidP="00A32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023" w:rsidRDefault="00F03023" w:rsidP="00A32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023" w:rsidRPr="00F03023" w:rsidRDefault="00F03023" w:rsidP="00A32F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023" w:rsidRPr="00F03023" w:rsidSect="00236D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D587D"/>
    <w:multiLevelType w:val="hybridMultilevel"/>
    <w:tmpl w:val="D97A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57EB0"/>
    <w:multiLevelType w:val="hybridMultilevel"/>
    <w:tmpl w:val="EE54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06822"/>
    <w:rsid w:val="00107F01"/>
    <w:rsid w:val="00236D19"/>
    <w:rsid w:val="00457DE6"/>
    <w:rsid w:val="005A455B"/>
    <w:rsid w:val="00906FA9"/>
    <w:rsid w:val="00930E3B"/>
    <w:rsid w:val="00A32FA4"/>
    <w:rsid w:val="00B16B9B"/>
    <w:rsid w:val="00BA5A67"/>
    <w:rsid w:val="00CF3E72"/>
    <w:rsid w:val="00D775EB"/>
    <w:rsid w:val="00DB6DD4"/>
    <w:rsid w:val="00EE2B07"/>
    <w:rsid w:val="00F03023"/>
    <w:rsid w:val="00F06822"/>
    <w:rsid w:val="00F4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E3B"/>
    <w:pPr>
      <w:ind w:left="720"/>
      <w:contextualSpacing/>
    </w:pPr>
  </w:style>
  <w:style w:type="table" w:styleId="a7">
    <w:name w:val="Table Grid"/>
    <w:basedOn w:val="a1"/>
    <w:uiPriority w:val="39"/>
    <w:rsid w:val="00BA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d.ru/" TargetMode="External"/><Relationship Id="rId3" Type="http://schemas.openxmlformats.org/officeDocument/2006/relationships/settings" Target="settings.xml"/><Relationship Id="rId7" Type="http://schemas.openxmlformats.org/officeDocument/2006/relationships/image" Target="http://im3-tub.yandex.net/i?id=58201213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8</cp:revision>
  <dcterms:created xsi:type="dcterms:W3CDTF">2023-07-19T10:45:00Z</dcterms:created>
  <dcterms:modified xsi:type="dcterms:W3CDTF">2023-08-11T08:35:00Z</dcterms:modified>
</cp:coreProperties>
</file>