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Layout w:type="fixed"/>
        <w:tblLook w:val="04A0"/>
      </w:tblPr>
      <w:tblGrid>
        <w:gridCol w:w="10521"/>
      </w:tblGrid>
      <w:tr w:rsidR="00374BD4" w:rsidRPr="00374BD4" w:rsidTr="00714459">
        <w:tc>
          <w:tcPr>
            <w:tcW w:w="10521" w:type="dxa"/>
            <w:hideMark/>
          </w:tcPr>
          <w:p w:rsidR="00374BD4" w:rsidRPr="00374BD4" w:rsidRDefault="00374BD4" w:rsidP="00374BD4">
            <w:pPr>
              <w:widowControl/>
              <w:overflowPunct w:val="0"/>
              <w:autoSpaceDE w:val="0"/>
              <w:autoSpaceDN w:val="0"/>
              <w:adjustRightInd w:val="0"/>
              <w:spacing w:line="254" w:lineRule="auto"/>
              <w:jc w:val="center"/>
              <w:textAlignment w:val="baseline"/>
              <w:rPr>
                <w:rFonts w:ascii="Times New Roman" w:eastAsia="Times New Roman" w:hAnsi="Times New Roman" w:cs="Times New Roman"/>
                <w:color w:val="auto"/>
                <w:sz w:val="20"/>
                <w:szCs w:val="20"/>
                <w:lang w:eastAsia="en-US"/>
              </w:rPr>
            </w:pPr>
            <w:r>
              <w:rPr>
                <w:rFonts w:ascii="Times New Roman" w:eastAsia="Times New Roman" w:hAnsi="Times New Roman" w:cs="Times New Roman"/>
                <w:noProof/>
                <w:color w:val="auto"/>
                <w:sz w:val="20"/>
                <w:szCs w:val="20"/>
              </w:rPr>
              <w:drawing>
                <wp:inline distT="0" distB="0" distL="0" distR="0">
                  <wp:extent cx="77152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42950"/>
                          </a:xfrm>
                          <a:prstGeom prst="rect">
                            <a:avLst/>
                          </a:prstGeom>
                          <a:noFill/>
                          <a:ln>
                            <a:noFill/>
                          </a:ln>
                        </pic:spPr>
                      </pic:pic>
                    </a:graphicData>
                  </a:graphic>
                </wp:inline>
              </w:drawing>
            </w:r>
          </w:p>
        </w:tc>
      </w:tr>
      <w:tr w:rsidR="00374BD4" w:rsidRPr="00374BD4" w:rsidTr="00714459">
        <w:tc>
          <w:tcPr>
            <w:tcW w:w="10521" w:type="dxa"/>
            <w:tcBorders>
              <w:top w:val="nil"/>
              <w:left w:val="nil"/>
              <w:bottom w:val="single" w:sz="12" w:space="0" w:color="auto"/>
              <w:right w:val="nil"/>
            </w:tcBorders>
          </w:tcPr>
          <w:p w:rsidR="00374BD4" w:rsidRPr="00374BD4" w:rsidRDefault="00374BD4" w:rsidP="00374BD4">
            <w:pPr>
              <w:widowControl/>
              <w:overflowPunct w:val="0"/>
              <w:autoSpaceDE w:val="0"/>
              <w:autoSpaceDN w:val="0"/>
              <w:adjustRightInd w:val="0"/>
              <w:spacing w:line="254" w:lineRule="auto"/>
              <w:jc w:val="center"/>
              <w:textAlignment w:val="baseline"/>
              <w:rPr>
                <w:rFonts w:ascii="Times New Roman" w:eastAsia="Times New Roman" w:hAnsi="Times New Roman" w:cs="Times New Roman"/>
                <w:color w:val="auto"/>
                <w:sz w:val="16"/>
                <w:szCs w:val="20"/>
                <w:lang w:eastAsia="en-US"/>
              </w:rPr>
            </w:pPr>
          </w:p>
          <w:p w:rsidR="00374BD4" w:rsidRPr="00374BD4" w:rsidRDefault="00374BD4" w:rsidP="00374BD4">
            <w:pPr>
              <w:widowControl/>
              <w:overflowPunct w:val="0"/>
              <w:autoSpaceDE w:val="0"/>
              <w:autoSpaceDN w:val="0"/>
              <w:adjustRightInd w:val="0"/>
              <w:spacing w:line="254" w:lineRule="auto"/>
              <w:jc w:val="center"/>
              <w:textAlignment w:val="baseline"/>
              <w:rPr>
                <w:rFonts w:ascii="Times New Roman" w:eastAsia="Times New Roman" w:hAnsi="Times New Roman" w:cs="Times New Roman"/>
                <w:color w:val="auto"/>
                <w:sz w:val="16"/>
                <w:szCs w:val="16"/>
                <w:lang w:eastAsia="en-US"/>
              </w:rPr>
            </w:pPr>
            <w:r w:rsidRPr="00374BD4">
              <w:rPr>
                <w:rFonts w:ascii="Times New Roman" w:eastAsia="Times New Roman" w:hAnsi="Times New Roman" w:cs="Times New Roman"/>
                <w:color w:val="auto"/>
                <w:sz w:val="16"/>
                <w:szCs w:val="16"/>
                <w:lang w:eastAsia="en-US"/>
              </w:rPr>
              <w:t xml:space="preserve">КЪЭБЭРДЭЙ-БАЛЪКЪЭР РЕСПУБЛИКЭМ ЩЫЩ АРУАН РАЙОН АДМИНИСТРАЦЭ Щ1ЭНЫГЪЭМК1Э УПРАВЛЕНЭ </w:t>
            </w:r>
          </w:p>
          <w:p w:rsidR="00374BD4" w:rsidRPr="00374BD4" w:rsidRDefault="00374BD4" w:rsidP="00374BD4">
            <w:pPr>
              <w:widowControl/>
              <w:overflowPunct w:val="0"/>
              <w:autoSpaceDE w:val="0"/>
              <w:autoSpaceDN w:val="0"/>
              <w:adjustRightInd w:val="0"/>
              <w:spacing w:line="254" w:lineRule="auto"/>
              <w:jc w:val="center"/>
              <w:textAlignment w:val="baseline"/>
              <w:rPr>
                <w:rFonts w:ascii="Times New Roman" w:eastAsia="Times New Roman" w:hAnsi="Times New Roman" w:cs="Times New Roman"/>
                <w:color w:val="auto"/>
                <w:sz w:val="16"/>
                <w:szCs w:val="16"/>
                <w:lang w:eastAsia="en-US"/>
              </w:rPr>
            </w:pPr>
            <w:r w:rsidRPr="00374BD4">
              <w:rPr>
                <w:rFonts w:ascii="Times New Roman" w:eastAsia="Times New Roman" w:hAnsi="Times New Roman" w:cs="Times New Roman"/>
                <w:color w:val="auto"/>
                <w:sz w:val="16"/>
                <w:szCs w:val="16"/>
                <w:lang w:eastAsia="en-US"/>
              </w:rPr>
              <w:t xml:space="preserve">КЪАБАРТЫ-МАЛКЪАР РЕСПУБЛИКАНЫ АРУАН РАЙОНУНУ АДМИНИСТРАЦИЯСЫ БИЛИМ БЕРНУ УПРАВЛЕНИЯСЫНЫ </w:t>
            </w:r>
          </w:p>
          <w:p w:rsidR="00374BD4" w:rsidRPr="00374BD4" w:rsidRDefault="00374BD4" w:rsidP="00374BD4">
            <w:pPr>
              <w:widowControl/>
              <w:overflowPunct w:val="0"/>
              <w:autoSpaceDE w:val="0"/>
              <w:autoSpaceDN w:val="0"/>
              <w:adjustRightInd w:val="0"/>
              <w:spacing w:line="254" w:lineRule="auto"/>
              <w:jc w:val="center"/>
              <w:textAlignment w:val="baseline"/>
              <w:rPr>
                <w:rFonts w:ascii="Times New Roman" w:eastAsia="Times New Roman" w:hAnsi="Times New Roman" w:cs="Times New Roman"/>
                <w:b/>
                <w:color w:val="auto"/>
                <w:lang w:eastAsia="en-US"/>
              </w:rPr>
            </w:pPr>
            <w:r w:rsidRPr="00374BD4">
              <w:rPr>
                <w:rFonts w:ascii="Times New Roman" w:eastAsia="Times New Roman" w:hAnsi="Times New Roman" w:cs="Times New Roman"/>
                <w:b/>
                <w:color w:val="auto"/>
                <w:lang w:eastAsia="en-US"/>
              </w:rPr>
              <w:t>МУНИЦИПАЛЬНОЕ КАЗЕННОЕ УЧРЕЖДЕНИЕ «УПРАВЛЕНИЕ ОБРАЗОВАНИЯ МЕСТНОЙ АДМИНИСТРАЦИИ УРВАНСКОГО  МУНИЦИПАЛЬНОГО РАЙОНА КБР» (МКУ УРВАНСКОЕ РУО)</w:t>
            </w:r>
          </w:p>
        </w:tc>
      </w:tr>
    </w:tbl>
    <w:p w:rsidR="00374BD4" w:rsidRPr="00374BD4" w:rsidRDefault="00374BD4" w:rsidP="00374BD4">
      <w:pPr>
        <w:widowControl/>
        <w:tabs>
          <w:tab w:val="left" w:pos="10065"/>
        </w:tabs>
        <w:overflowPunct w:val="0"/>
        <w:autoSpaceDE w:val="0"/>
        <w:autoSpaceDN w:val="0"/>
        <w:adjustRightInd w:val="0"/>
        <w:textAlignment w:val="baseline"/>
        <w:rPr>
          <w:rFonts w:ascii="Times New Roman" w:eastAsia="Times New Roman" w:hAnsi="Times New Roman" w:cs="Times New Roman"/>
          <w:b/>
          <w:color w:val="auto"/>
          <w:sz w:val="20"/>
          <w:szCs w:val="20"/>
        </w:rPr>
      </w:pPr>
      <w:r w:rsidRPr="00374BD4">
        <w:rPr>
          <w:rFonts w:ascii="Times New Roman" w:eastAsia="Times New Roman" w:hAnsi="Times New Roman" w:cs="Times New Roman"/>
          <w:b/>
          <w:color w:val="auto"/>
          <w:sz w:val="20"/>
          <w:szCs w:val="20"/>
        </w:rPr>
        <w:t>361336   КБР, Урванский  район, г. Нарткала, ул. Ленина, 35                    тел./факс 8 (86635) 4-28-05</w:t>
      </w:r>
    </w:p>
    <w:p w:rsidR="00374BD4" w:rsidRPr="00374BD4" w:rsidRDefault="00374BD4" w:rsidP="00374BD4">
      <w:pPr>
        <w:widowControl/>
        <w:tabs>
          <w:tab w:val="left" w:pos="9020"/>
        </w:tabs>
        <w:rPr>
          <w:rFonts w:ascii="Times New Roman" w:eastAsia="Times New Roman" w:hAnsi="Times New Roman" w:cs="Times New Roman"/>
          <w:color w:val="auto"/>
        </w:rPr>
      </w:pPr>
    </w:p>
    <w:p w:rsidR="00374BD4" w:rsidRPr="00374BD4" w:rsidRDefault="00374BD4" w:rsidP="00374BD4">
      <w:pPr>
        <w:widowControl/>
        <w:tabs>
          <w:tab w:val="left" w:pos="9020"/>
        </w:tabs>
        <w:jc w:val="center"/>
        <w:rPr>
          <w:rFonts w:ascii="Times New Roman" w:eastAsia="Times New Roman" w:hAnsi="Times New Roman" w:cs="Times New Roman"/>
          <w:b/>
          <w:color w:val="auto"/>
          <w:sz w:val="28"/>
          <w:szCs w:val="28"/>
        </w:rPr>
      </w:pPr>
      <w:proofErr w:type="gramStart"/>
      <w:r w:rsidRPr="00374BD4">
        <w:rPr>
          <w:rFonts w:ascii="Times New Roman" w:eastAsia="Times New Roman" w:hAnsi="Times New Roman" w:cs="Times New Roman"/>
          <w:b/>
          <w:color w:val="auto"/>
          <w:sz w:val="28"/>
          <w:szCs w:val="28"/>
        </w:rPr>
        <w:t>П</w:t>
      </w:r>
      <w:proofErr w:type="gramEnd"/>
      <w:r w:rsidRPr="00374BD4">
        <w:rPr>
          <w:rFonts w:ascii="Times New Roman" w:eastAsia="Times New Roman" w:hAnsi="Times New Roman" w:cs="Times New Roman"/>
          <w:b/>
          <w:color w:val="auto"/>
          <w:sz w:val="28"/>
          <w:szCs w:val="28"/>
        </w:rPr>
        <w:t xml:space="preserve"> Р И К А З</w:t>
      </w:r>
    </w:p>
    <w:p w:rsidR="00374BD4" w:rsidRPr="00374BD4" w:rsidRDefault="00374BD4" w:rsidP="00374BD4">
      <w:pPr>
        <w:widowControl/>
        <w:tabs>
          <w:tab w:val="left" w:pos="9020"/>
        </w:tabs>
        <w:rPr>
          <w:rFonts w:ascii="Times New Roman" w:eastAsia="Times New Roman" w:hAnsi="Times New Roman" w:cs="Times New Roman"/>
          <w:b/>
          <w:color w:val="auto"/>
          <w:sz w:val="28"/>
          <w:szCs w:val="28"/>
        </w:rPr>
      </w:pPr>
      <w:r w:rsidRPr="00374BD4">
        <w:rPr>
          <w:rFonts w:ascii="Times New Roman" w:eastAsia="Times New Roman" w:hAnsi="Times New Roman" w:cs="Times New Roman"/>
          <w:b/>
          <w:color w:val="auto"/>
          <w:sz w:val="28"/>
          <w:szCs w:val="28"/>
          <w:u w:val="single"/>
        </w:rPr>
        <w:t>«</w:t>
      </w:r>
      <w:r>
        <w:rPr>
          <w:rFonts w:ascii="Times New Roman" w:eastAsia="Times New Roman" w:hAnsi="Times New Roman" w:cs="Times New Roman"/>
          <w:b/>
          <w:color w:val="auto"/>
          <w:sz w:val="28"/>
          <w:szCs w:val="28"/>
          <w:u w:val="single"/>
        </w:rPr>
        <w:t>28</w:t>
      </w:r>
      <w:r w:rsidRPr="00374BD4">
        <w:rPr>
          <w:rFonts w:ascii="Times New Roman" w:eastAsia="Times New Roman" w:hAnsi="Times New Roman" w:cs="Times New Roman"/>
          <w:b/>
          <w:color w:val="auto"/>
          <w:sz w:val="28"/>
          <w:szCs w:val="28"/>
          <w:u w:val="single"/>
        </w:rPr>
        <w:t xml:space="preserve">» </w:t>
      </w:r>
      <w:r>
        <w:rPr>
          <w:rFonts w:ascii="Times New Roman" w:eastAsia="Times New Roman" w:hAnsi="Times New Roman" w:cs="Times New Roman"/>
          <w:b/>
          <w:color w:val="auto"/>
          <w:sz w:val="28"/>
          <w:szCs w:val="28"/>
          <w:u w:val="single"/>
        </w:rPr>
        <w:t>января</w:t>
      </w:r>
      <w:r w:rsidRPr="00374BD4">
        <w:rPr>
          <w:rFonts w:ascii="Times New Roman" w:eastAsia="Times New Roman" w:hAnsi="Times New Roman" w:cs="Times New Roman"/>
          <w:b/>
          <w:color w:val="auto"/>
          <w:sz w:val="28"/>
          <w:szCs w:val="28"/>
          <w:u w:val="single"/>
        </w:rPr>
        <w:t xml:space="preserve">     2019г</w:t>
      </w:r>
      <w:r w:rsidRPr="00374BD4">
        <w:rPr>
          <w:rFonts w:ascii="Times New Roman" w:eastAsia="Times New Roman" w:hAnsi="Times New Roman" w:cs="Times New Roman"/>
          <w:b/>
          <w:color w:val="auto"/>
          <w:sz w:val="28"/>
          <w:szCs w:val="28"/>
        </w:rPr>
        <w:t xml:space="preserve">.                                                                  </w:t>
      </w:r>
      <w:r w:rsidRPr="00374BD4">
        <w:rPr>
          <w:rFonts w:ascii="Times New Roman" w:eastAsia="Times New Roman" w:hAnsi="Times New Roman" w:cs="Times New Roman"/>
          <w:b/>
          <w:color w:val="auto"/>
          <w:sz w:val="28"/>
          <w:szCs w:val="28"/>
          <w:u w:val="single"/>
        </w:rPr>
        <w:t xml:space="preserve">№ </w:t>
      </w:r>
      <w:r>
        <w:rPr>
          <w:rFonts w:ascii="Times New Roman" w:eastAsia="Times New Roman" w:hAnsi="Times New Roman" w:cs="Times New Roman"/>
          <w:b/>
          <w:color w:val="auto"/>
          <w:sz w:val="28"/>
          <w:szCs w:val="28"/>
          <w:u w:val="single"/>
        </w:rPr>
        <w:t>2</w:t>
      </w:r>
      <w:r w:rsidR="00C838E3">
        <w:rPr>
          <w:rFonts w:ascii="Times New Roman" w:eastAsia="Times New Roman" w:hAnsi="Times New Roman" w:cs="Times New Roman"/>
          <w:b/>
          <w:color w:val="auto"/>
          <w:sz w:val="28"/>
          <w:szCs w:val="28"/>
          <w:u w:val="single"/>
        </w:rPr>
        <w:t>0</w:t>
      </w:r>
      <w:r w:rsidRPr="00374BD4">
        <w:rPr>
          <w:rFonts w:ascii="Times New Roman" w:eastAsia="Times New Roman" w:hAnsi="Times New Roman" w:cs="Times New Roman"/>
          <w:b/>
          <w:color w:val="auto"/>
          <w:sz w:val="28"/>
          <w:szCs w:val="28"/>
          <w:u w:val="single"/>
        </w:rPr>
        <w:t xml:space="preserve"> - ОД</w:t>
      </w:r>
    </w:p>
    <w:p w:rsidR="00374BD4" w:rsidRPr="00374BD4" w:rsidRDefault="00374BD4" w:rsidP="00374BD4">
      <w:pPr>
        <w:widowControl/>
        <w:tabs>
          <w:tab w:val="left" w:pos="9020"/>
        </w:tabs>
        <w:jc w:val="center"/>
        <w:rPr>
          <w:rFonts w:ascii="Times New Roman" w:eastAsia="Times New Roman" w:hAnsi="Times New Roman" w:cs="Times New Roman"/>
          <w:b/>
          <w:color w:val="auto"/>
          <w:sz w:val="28"/>
          <w:szCs w:val="28"/>
        </w:rPr>
      </w:pPr>
      <w:r w:rsidRPr="00374BD4">
        <w:rPr>
          <w:rFonts w:ascii="Times New Roman" w:eastAsia="Times New Roman" w:hAnsi="Times New Roman" w:cs="Times New Roman"/>
          <w:b/>
          <w:color w:val="auto"/>
          <w:sz w:val="28"/>
          <w:szCs w:val="28"/>
        </w:rPr>
        <w:t>Нарткала</w:t>
      </w:r>
    </w:p>
    <w:p w:rsidR="00374BD4" w:rsidRPr="00374BD4" w:rsidRDefault="00374BD4" w:rsidP="00374BD4">
      <w:pPr>
        <w:widowControl/>
        <w:jc w:val="center"/>
        <w:rPr>
          <w:rFonts w:ascii="Times New Roman" w:eastAsia="Times New Roman" w:hAnsi="Times New Roman" w:cs="Times New Roman"/>
          <w:b/>
          <w:color w:val="auto"/>
          <w:sz w:val="28"/>
          <w:szCs w:val="28"/>
        </w:rPr>
      </w:pPr>
    </w:p>
    <w:p w:rsidR="00374BD4" w:rsidRDefault="00E7351E" w:rsidP="00374BD4">
      <w:pPr>
        <w:pStyle w:val="22"/>
        <w:shd w:val="clear" w:color="auto" w:fill="auto"/>
        <w:spacing w:before="0" w:after="0" w:line="240" w:lineRule="auto"/>
        <w:ind w:left="20"/>
        <w:rPr>
          <w:b/>
        </w:rPr>
      </w:pPr>
      <w:r w:rsidRPr="00374BD4">
        <w:rPr>
          <w:b/>
        </w:rPr>
        <w:t xml:space="preserve">Об </w:t>
      </w:r>
      <w:r w:rsidR="00D245D4" w:rsidRPr="00374BD4">
        <w:rPr>
          <w:b/>
        </w:rPr>
        <w:t>организации</w:t>
      </w:r>
      <w:r w:rsidRPr="00374BD4">
        <w:rPr>
          <w:b/>
        </w:rPr>
        <w:t xml:space="preserve"> проведения итогового собеседования </w:t>
      </w:r>
    </w:p>
    <w:p w:rsidR="00374BD4" w:rsidRDefault="00E7351E" w:rsidP="00374BD4">
      <w:pPr>
        <w:pStyle w:val="22"/>
        <w:shd w:val="clear" w:color="auto" w:fill="auto"/>
        <w:spacing w:before="0" w:after="0" w:line="240" w:lineRule="auto"/>
        <w:ind w:left="20"/>
        <w:rPr>
          <w:b/>
        </w:rPr>
      </w:pPr>
      <w:r w:rsidRPr="00374BD4">
        <w:rPr>
          <w:b/>
        </w:rPr>
        <w:t>по русскому языку в 9 классах в 2019 году</w:t>
      </w:r>
      <w:r w:rsidR="00BA2638" w:rsidRPr="00374BD4">
        <w:rPr>
          <w:b/>
        </w:rPr>
        <w:t xml:space="preserve"> на территории</w:t>
      </w:r>
    </w:p>
    <w:p w:rsidR="00311B20" w:rsidRPr="00374BD4" w:rsidRDefault="00BA2638" w:rsidP="00374BD4">
      <w:pPr>
        <w:pStyle w:val="22"/>
        <w:shd w:val="clear" w:color="auto" w:fill="auto"/>
        <w:spacing w:before="0" w:line="240" w:lineRule="auto"/>
        <w:ind w:left="20"/>
        <w:rPr>
          <w:b/>
        </w:rPr>
      </w:pPr>
      <w:r w:rsidRPr="00374BD4">
        <w:rPr>
          <w:b/>
        </w:rPr>
        <w:t xml:space="preserve"> Урванского муниципального района КБР </w:t>
      </w:r>
    </w:p>
    <w:p w:rsidR="00311B20" w:rsidRDefault="00E7351E">
      <w:pPr>
        <w:pStyle w:val="22"/>
        <w:shd w:val="clear" w:color="auto" w:fill="auto"/>
        <w:spacing w:before="0" w:after="281"/>
        <w:ind w:left="20" w:right="20" w:firstLine="740"/>
        <w:jc w:val="both"/>
      </w:pPr>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189/1513,</w:t>
      </w:r>
    </w:p>
    <w:p w:rsidR="00311B20" w:rsidRPr="00374BD4" w:rsidRDefault="00E7351E" w:rsidP="00374BD4">
      <w:pPr>
        <w:pStyle w:val="22"/>
        <w:shd w:val="clear" w:color="auto" w:fill="auto"/>
        <w:spacing w:before="0" w:after="246" w:line="270" w:lineRule="exact"/>
        <w:ind w:left="20"/>
        <w:rPr>
          <w:b/>
        </w:rPr>
      </w:pPr>
      <w:r w:rsidRPr="00374BD4">
        <w:rPr>
          <w:b/>
        </w:rPr>
        <w:t>ПРИКАЗЫВАЮ:</w:t>
      </w:r>
    </w:p>
    <w:p w:rsidR="00311B20" w:rsidRDefault="00D245D4">
      <w:pPr>
        <w:pStyle w:val="22"/>
        <w:numPr>
          <w:ilvl w:val="0"/>
          <w:numId w:val="1"/>
        </w:numPr>
        <w:shd w:val="clear" w:color="auto" w:fill="auto"/>
        <w:tabs>
          <w:tab w:val="left" w:pos="1117"/>
        </w:tabs>
        <w:spacing w:before="0" w:after="0"/>
        <w:ind w:left="20" w:right="20" w:firstLine="740"/>
        <w:jc w:val="both"/>
      </w:pPr>
      <w:r>
        <w:t xml:space="preserve">Организовать </w:t>
      </w:r>
      <w:r w:rsidR="00E7351E">
        <w:t xml:space="preserve"> проведения итогового собеседования по русскому языку в 9-х классах</w:t>
      </w:r>
      <w:r w:rsidR="00BA2638">
        <w:t xml:space="preserve"> общеобразовательных учреждений Урванского муниципального района КБР </w:t>
      </w:r>
      <w:r w:rsidR="00E7351E">
        <w:t xml:space="preserve"> в 2019 году (далее - Порядок) в соответствии с приложением к настоящему приказу.</w:t>
      </w:r>
    </w:p>
    <w:p w:rsidR="002465D3" w:rsidRDefault="00E43F4E">
      <w:pPr>
        <w:pStyle w:val="22"/>
        <w:numPr>
          <w:ilvl w:val="0"/>
          <w:numId w:val="1"/>
        </w:numPr>
        <w:shd w:val="clear" w:color="auto" w:fill="auto"/>
        <w:tabs>
          <w:tab w:val="left" w:pos="1117"/>
        </w:tabs>
        <w:spacing w:before="0" w:after="0"/>
        <w:ind w:left="20" w:right="20" w:firstLine="740"/>
        <w:jc w:val="both"/>
      </w:pPr>
      <w:r>
        <w:t xml:space="preserve"> Главному специалисту отдела</w:t>
      </w:r>
      <w:r w:rsidR="00E7351E">
        <w:t xml:space="preserve"> мониторинга</w:t>
      </w:r>
      <w:r w:rsidR="00BA2638">
        <w:t>, анализа</w:t>
      </w:r>
      <w:r w:rsidR="00E7351E">
        <w:t xml:space="preserve"> </w:t>
      </w:r>
      <w:r w:rsidR="00BA2638">
        <w:t xml:space="preserve"> и статистики образования</w:t>
      </w:r>
      <w:r w:rsidR="00E7351E">
        <w:t xml:space="preserve"> (</w:t>
      </w:r>
      <w:proofErr w:type="spellStart"/>
      <w:r>
        <w:t>Ашиновой</w:t>
      </w:r>
      <w:proofErr w:type="spellEnd"/>
      <w:r>
        <w:t xml:space="preserve"> З.В.</w:t>
      </w:r>
      <w:r w:rsidR="00E7351E">
        <w:t>)</w:t>
      </w:r>
      <w:r w:rsidR="002465D3">
        <w:t>:</w:t>
      </w:r>
    </w:p>
    <w:p w:rsidR="00311B20" w:rsidRDefault="00E7351E" w:rsidP="002465D3">
      <w:pPr>
        <w:pStyle w:val="22"/>
        <w:numPr>
          <w:ilvl w:val="0"/>
          <w:numId w:val="6"/>
        </w:numPr>
        <w:shd w:val="clear" w:color="auto" w:fill="auto"/>
        <w:tabs>
          <w:tab w:val="left" w:pos="1117"/>
        </w:tabs>
        <w:spacing w:before="0" w:after="0"/>
        <w:ind w:right="20"/>
        <w:jc w:val="both"/>
      </w:pPr>
      <w:r>
        <w:t>довести требования Порядка до сведения руководителей</w:t>
      </w:r>
      <w:r w:rsidR="00E43F4E">
        <w:t xml:space="preserve"> общеобразовательных учреждений,</w:t>
      </w:r>
      <w:r w:rsidR="00E43F4E" w:rsidRPr="00E43F4E">
        <w:t xml:space="preserve"> </w:t>
      </w:r>
      <w:r w:rsidR="00E43F4E">
        <w:t>обучающихся образовательных организаций, их роди</w:t>
      </w:r>
      <w:r w:rsidR="002465D3">
        <w:t>телей (законных представителей);</w:t>
      </w:r>
    </w:p>
    <w:p w:rsidR="002465D3" w:rsidRDefault="00E7351E" w:rsidP="002465D3">
      <w:pPr>
        <w:pStyle w:val="22"/>
        <w:numPr>
          <w:ilvl w:val="0"/>
          <w:numId w:val="6"/>
        </w:numPr>
        <w:shd w:val="clear" w:color="auto" w:fill="auto"/>
        <w:tabs>
          <w:tab w:val="left" w:pos="1117"/>
        </w:tabs>
        <w:spacing w:before="0" w:after="0"/>
        <w:ind w:right="20"/>
        <w:jc w:val="both"/>
      </w:pPr>
      <w:r>
        <w:t>обеспечить методическое сопровождение итогового собеседования по русскому языку</w:t>
      </w:r>
      <w:r w:rsidR="0041569F">
        <w:t>.</w:t>
      </w:r>
    </w:p>
    <w:p w:rsidR="002465D3" w:rsidRDefault="002465D3" w:rsidP="002465D3">
      <w:pPr>
        <w:pStyle w:val="22"/>
        <w:numPr>
          <w:ilvl w:val="0"/>
          <w:numId w:val="1"/>
        </w:numPr>
        <w:shd w:val="clear" w:color="auto" w:fill="auto"/>
        <w:tabs>
          <w:tab w:val="left" w:pos="1117"/>
        </w:tabs>
        <w:spacing w:before="0" w:after="0"/>
        <w:ind w:left="709" w:right="20"/>
        <w:jc w:val="both"/>
      </w:pPr>
      <w:r>
        <w:t>Руководителям общеобразовательных учреждений:</w:t>
      </w:r>
    </w:p>
    <w:p w:rsidR="002465D3" w:rsidRDefault="002465D3" w:rsidP="002465D3">
      <w:pPr>
        <w:pStyle w:val="22"/>
        <w:numPr>
          <w:ilvl w:val="0"/>
          <w:numId w:val="8"/>
        </w:numPr>
        <w:shd w:val="clear" w:color="auto" w:fill="auto"/>
        <w:tabs>
          <w:tab w:val="left" w:pos="1117"/>
        </w:tabs>
        <w:spacing w:before="0" w:after="0"/>
        <w:ind w:right="20"/>
        <w:jc w:val="both"/>
      </w:pPr>
      <w:r>
        <w:t>довести требования Порядка до сведения обучающихся образовательных организаций, их родителей (законных представителей);</w:t>
      </w:r>
    </w:p>
    <w:p w:rsidR="002465D3" w:rsidRDefault="002465D3" w:rsidP="002465D3">
      <w:pPr>
        <w:pStyle w:val="22"/>
        <w:numPr>
          <w:ilvl w:val="0"/>
          <w:numId w:val="8"/>
        </w:numPr>
        <w:shd w:val="clear" w:color="auto" w:fill="auto"/>
        <w:tabs>
          <w:tab w:val="left" w:pos="1117"/>
        </w:tabs>
        <w:spacing w:before="0" w:after="0"/>
        <w:ind w:right="20"/>
        <w:jc w:val="both"/>
      </w:pPr>
      <w:r>
        <w:t>обеспечить организационное и технологическое сопровождение итогового собеседования по русскому языку в соответствии с требованиями Порядка.</w:t>
      </w:r>
    </w:p>
    <w:p w:rsidR="002465D3" w:rsidRDefault="002465D3" w:rsidP="002465D3">
      <w:pPr>
        <w:pStyle w:val="22"/>
        <w:numPr>
          <w:ilvl w:val="0"/>
          <w:numId w:val="1"/>
        </w:numPr>
        <w:shd w:val="clear" w:color="auto" w:fill="auto"/>
        <w:tabs>
          <w:tab w:val="left" w:pos="1117"/>
        </w:tabs>
        <w:spacing w:before="0" w:after="0"/>
        <w:ind w:left="709" w:right="20"/>
        <w:jc w:val="both"/>
      </w:pPr>
      <w:proofErr w:type="gramStart"/>
      <w:r>
        <w:t>Контроль за</w:t>
      </w:r>
      <w:proofErr w:type="gramEnd"/>
      <w:r>
        <w:t xml:space="preserve"> исполнением настоящего приказа оставляю за собой.</w:t>
      </w:r>
    </w:p>
    <w:p w:rsidR="002465D3" w:rsidRDefault="002465D3" w:rsidP="002465D3">
      <w:pPr>
        <w:pStyle w:val="22"/>
        <w:shd w:val="clear" w:color="auto" w:fill="auto"/>
        <w:tabs>
          <w:tab w:val="left" w:pos="1117"/>
        </w:tabs>
        <w:spacing w:before="0" w:after="0"/>
        <w:ind w:right="20"/>
        <w:jc w:val="both"/>
      </w:pPr>
    </w:p>
    <w:p w:rsidR="002465D3" w:rsidRDefault="002465D3" w:rsidP="002465D3">
      <w:pPr>
        <w:pStyle w:val="22"/>
        <w:shd w:val="clear" w:color="auto" w:fill="auto"/>
        <w:tabs>
          <w:tab w:val="left" w:pos="1117"/>
        </w:tabs>
        <w:spacing w:before="0" w:after="0"/>
        <w:ind w:right="20"/>
        <w:jc w:val="both"/>
      </w:pPr>
    </w:p>
    <w:p w:rsidR="002465D3" w:rsidRDefault="002465D3" w:rsidP="002465D3">
      <w:pPr>
        <w:pStyle w:val="22"/>
        <w:shd w:val="clear" w:color="auto" w:fill="auto"/>
        <w:tabs>
          <w:tab w:val="left" w:pos="1117"/>
        </w:tabs>
        <w:spacing w:before="0" w:after="0"/>
        <w:ind w:right="20"/>
        <w:jc w:val="both"/>
      </w:pPr>
      <w:r>
        <w:t xml:space="preserve">Начальник </w:t>
      </w:r>
    </w:p>
    <w:p w:rsidR="002465D3" w:rsidRDefault="002465D3" w:rsidP="002465D3">
      <w:pPr>
        <w:pStyle w:val="22"/>
        <w:shd w:val="clear" w:color="auto" w:fill="auto"/>
        <w:tabs>
          <w:tab w:val="left" w:pos="1117"/>
        </w:tabs>
        <w:spacing w:before="0" w:after="0"/>
        <w:ind w:right="20"/>
        <w:jc w:val="both"/>
      </w:pPr>
      <w:r>
        <w:t xml:space="preserve">Управления образования                                                  </w:t>
      </w:r>
      <w:proofErr w:type="spellStart"/>
      <w:r>
        <w:t>О.Х.Жерештиев</w:t>
      </w:r>
      <w:proofErr w:type="spellEnd"/>
      <w:r w:rsidR="00B5620D">
        <w:t xml:space="preserve"> </w:t>
      </w:r>
    </w:p>
    <w:p w:rsidR="00374BD4" w:rsidRDefault="00374BD4" w:rsidP="00B2406A">
      <w:pPr>
        <w:pStyle w:val="22"/>
        <w:shd w:val="clear" w:color="auto" w:fill="auto"/>
        <w:tabs>
          <w:tab w:val="left" w:pos="1117"/>
        </w:tabs>
        <w:spacing w:before="0" w:after="0"/>
        <w:ind w:right="20"/>
        <w:jc w:val="both"/>
        <w:rPr>
          <w:sz w:val="18"/>
          <w:szCs w:val="18"/>
        </w:rPr>
      </w:pPr>
    </w:p>
    <w:p w:rsidR="00311B20" w:rsidRPr="00B2406A" w:rsidRDefault="002465D3" w:rsidP="00B2406A">
      <w:pPr>
        <w:pStyle w:val="22"/>
        <w:shd w:val="clear" w:color="auto" w:fill="auto"/>
        <w:tabs>
          <w:tab w:val="left" w:pos="1117"/>
        </w:tabs>
        <w:spacing w:before="0" w:after="0"/>
        <w:ind w:right="20"/>
        <w:jc w:val="both"/>
        <w:rPr>
          <w:sz w:val="18"/>
          <w:szCs w:val="18"/>
        </w:rPr>
      </w:pPr>
      <w:proofErr w:type="spellStart"/>
      <w:r w:rsidRPr="002465D3">
        <w:rPr>
          <w:sz w:val="18"/>
          <w:szCs w:val="18"/>
        </w:rPr>
        <w:t>Исп</w:t>
      </w:r>
      <w:proofErr w:type="gramStart"/>
      <w:r w:rsidRPr="002465D3">
        <w:rPr>
          <w:sz w:val="18"/>
          <w:szCs w:val="18"/>
        </w:rPr>
        <w:t>:А</w:t>
      </w:r>
      <w:proofErr w:type="gramEnd"/>
      <w:r w:rsidRPr="002465D3">
        <w:rPr>
          <w:sz w:val="18"/>
          <w:szCs w:val="18"/>
        </w:rPr>
        <w:t>шинова</w:t>
      </w:r>
      <w:proofErr w:type="spellEnd"/>
      <w:r w:rsidRPr="002465D3">
        <w:rPr>
          <w:sz w:val="18"/>
          <w:szCs w:val="18"/>
        </w:rPr>
        <w:t xml:space="preserve"> З.В</w:t>
      </w:r>
      <w:r w:rsidR="00E7351E">
        <w:br w:type="page"/>
      </w:r>
    </w:p>
    <w:p w:rsidR="00311B20" w:rsidRDefault="00311B20" w:rsidP="00B2406A">
      <w:pPr>
        <w:framePr w:h="662" w:wrap="notBeside" w:vAnchor="text" w:hAnchor="text" w:xAlign="center" w:y="1"/>
        <w:rPr>
          <w:sz w:val="2"/>
          <w:szCs w:val="2"/>
        </w:rPr>
      </w:pPr>
    </w:p>
    <w:p w:rsidR="00374BD4" w:rsidRPr="00374BD4" w:rsidRDefault="00E7351E" w:rsidP="00374BD4">
      <w:pPr>
        <w:pStyle w:val="22"/>
        <w:shd w:val="clear" w:color="auto" w:fill="auto"/>
        <w:spacing w:before="0" w:after="0"/>
        <w:ind w:left="5440" w:right="20"/>
        <w:jc w:val="right"/>
        <w:rPr>
          <w:sz w:val="24"/>
          <w:szCs w:val="24"/>
        </w:rPr>
      </w:pPr>
      <w:r w:rsidRPr="00374BD4">
        <w:rPr>
          <w:sz w:val="24"/>
          <w:szCs w:val="24"/>
        </w:rPr>
        <w:t>Приложение</w:t>
      </w:r>
      <w:proofErr w:type="gramStart"/>
      <w:r w:rsidR="00374BD4" w:rsidRPr="00374BD4">
        <w:rPr>
          <w:sz w:val="24"/>
          <w:szCs w:val="24"/>
        </w:rPr>
        <w:t>1</w:t>
      </w:r>
      <w:proofErr w:type="gramEnd"/>
      <w:r w:rsidRPr="00374BD4">
        <w:rPr>
          <w:sz w:val="24"/>
          <w:szCs w:val="24"/>
        </w:rPr>
        <w:t xml:space="preserve"> </w:t>
      </w:r>
    </w:p>
    <w:p w:rsidR="00311B20" w:rsidRPr="00374BD4" w:rsidRDefault="00E7351E" w:rsidP="00374BD4">
      <w:pPr>
        <w:pStyle w:val="22"/>
        <w:shd w:val="clear" w:color="auto" w:fill="auto"/>
        <w:spacing w:before="0" w:after="641"/>
        <w:ind w:right="20"/>
        <w:jc w:val="right"/>
        <w:rPr>
          <w:sz w:val="24"/>
          <w:szCs w:val="24"/>
        </w:rPr>
      </w:pPr>
      <w:r w:rsidRPr="00374BD4">
        <w:rPr>
          <w:sz w:val="24"/>
          <w:szCs w:val="24"/>
        </w:rPr>
        <w:t xml:space="preserve">к приказу </w:t>
      </w:r>
      <w:r w:rsidR="00374BD4" w:rsidRPr="00374BD4">
        <w:rPr>
          <w:sz w:val="24"/>
          <w:szCs w:val="24"/>
        </w:rPr>
        <w:t>РУО от 28.01.2019г.  №2</w:t>
      </w:r>
      <w:r w:rsidR="00315619">
        <w:rPr>
          <w:sz w:val="24"/>
          <w:szCs w:val="24"/>
        </w:rPr>
        <w:t>0</w:t>
      </w:r>
      <w:r w:rsidR="00374BD4" w:rsidRPr="00374BD4">
        <w:rPr>
          <w:sz w:val="24"/>
          <w:szCs w:val="24"/>
        </w:rPr>
        <w:t>-ОД</w:t>
      </w:r>
    </w:p>
    <w:p w:rsidR="00311B20" w:rsidRDefault="00E7351E">
      <w:pPr>
        <w:pStyle w:val="30"/>
        <w:shd w:val="clear" w:color="auto" w:fill="auto"/>
        <w:spacing w:before="0" w:after="0" w:line="270" w:lineRule="exact"/>
      </w:pPr>
      <w:r>
        <w:t>ПОРЯДОК</w:t>
      </w:r>
    </w:p>
    <w:p w:rsidR="00D97434" w:rsidRDefault="00E7351E">
      <w:pPr>
        <w:pStyle w:val="24"/>
        <w:keepNext/>
        <w:keepLines/>
        <w:shd w:val="clear" w:color="auto" w:fill="auto"/>
        <w:spacing w:before="0" w:after="126" w:line="270" w:lineRule="exact"/>
        <w:ind w:left="3540" w:right="20"/>
      </w:pPr>
      <w:bookmarkStart w:id="0" w:name="bookmark0"/>
      <w:r>
        <w:t xml:space="preserve">проведения итогового собеседования по русскому языку в 2019 году </w:t>
      </w:r>
    </w:p>
    <w:p w:rsidR="00311B20" w:rsidRDefault="00E7351E" w:rsidP="00374BD4">
      <w:pPr>
        <w:pStyle w:val="24"/>
        <w:keepNext/>
        <w:keepLines/>
        <w:shd w:val="clear" w:color="auto" w:fill="auto"/>
        <w:spacing w:before="0" w:after="0" w:line="270" w:lineRule="exact"/>
        <w:ind w:left="3540" w:right="20"/>
        <w:jc w:val="center"/>
      </w:pPr>
      <w:r>
        <w:t>1. Общие положения</w:t>
      </w:r>
      <w:bookmarkEnd w:id="0"/>
    </w:p>
    <w:p w:rsidR="00311B20" w:rsidRDefault="00E7351E" w:rsidP="00374BD4">
      <w:pPr>
        <w:pStyle w:val="22"/>
        <w:numPr>
          <w:ilvl w:val="0"/>
          <w:numId w:val="2"/>
        </w:numPr>
        <w:shd w:val="clear" w:color="auto" w:fill="auto"/>
        <w:tabs>
          <w:tab w:val="left" w:pos="1460"/>
        </w:tabs>
        <w:spacing w:before="0" w:after="0"/>
        <w:ind w:left="20" w:right="20" w:firstLine="720"/>
        <w:jc w:val="both"/>
      </w:pPr>
      <w:proofErr w:type="gramStart"/>
      <w:r>
        <w:t>Порядок проведения итогового собеседования по русскому языку (далее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порядок проведения и проверки ответов участников итогового собеседования, порядок обработки результатов</w:t>
      </w:r>
      <w:proofErr w:type="gramEnd"/>
      <w:r>
        <w:t xml:space="preserve"> итогового собеседования, срок действия результатов итогового собеседования.</w:t>
      </w:r>
    </w:p>
    <w:p w:rsidR="00311B20" w:rsidRDefault="00E7351E" w:rsidP="00374BD4">
      <w:pPr>
        <w:pStyle w:val="24"/>
        <w:keepNext/>
        <w:keepLines/>
        <w:numPr>
          <w:ilvl w:val="0"/>
          <w:numId w:val="3"/>
        </w:numPr>
        <w:shd w:val="clear" w:color="auto" w:fill="auto"/>
        <w:tabs>
          <w:tab w:val="left" w:pos="2740"/>
        </w:tabs>
        <w:spacing w:before="0" w:after="0" w:line="270" w:lineRule="exact"/>
        <w:ind w:left="2380" w:firstLine="0"/>
        <w:jc w:val="both"/>
      </w:pPr>
      <w:bookmarkStart w:id="1" w:name="bookmark1"/>
      <w:r>
        <w:t>Участники итогового собеседования</w:t>
      </w:r>
      <w:bookmarkEnd w:id="1"/>
    </w:p>
    <w:p w:rsidR="00311B20" w:rsidRDefault="00E7351E">
      <w:pPr>
        <w:pStyle w:val="22"/>
        <w:numPr>
          <w:ilvl w:val="1"/>
          <w:numId w:val="3"/>
        </w:numPr>
        <w:shd w:val="clear" w:color="auto" w:fill="auto"/>
        <w:tabs>
          <w:tab w:val="left" w:pos="1186"/>
        </w:tabs>
        <w:spacing w:before="0" w:after="0"/>
        <w:ind w:left="20" w:right="20" w:firstLine="560"/>
        <w:jc w:val="both"/>
      </w:pPr>
      <w: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9 классов, в том числе </w:t>
      </w:r>
      <w:proofErr w:type="gramStart"/>
      <w:r>
        <w:t>для</w:t>
      </w:r>
      <w:proofErr w:type="gramEnd"/>
      <w:r>
        <w:t>:</w:t>
      </w:r>
    </w:p>
    <w:p w:rsidR="00311B20" w:rsidRDefault="00E7351E">
      <w:pPr>
        <w:pStyle w:val="22"/>
        <w:shd w:val="clear" w:color="auto" w:fill="auto"/>
        <w:spacing w:before="0" w:after="0"/>
        <w:ind w:left="20" w:right="20" w:firstLine="560"/>
        <w:jc w:val="both"/>
      </w:pPr>
      <w:proofErr w:type="gramStart"/>
      <w: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w:t>
      </w:r>
      <w:r>
        <w:rPr>
          <w:rStyle w:val="1"/>
        </w:rPr>
        <w:t>ящи</w:t>
      </w:r>
      <w:r>
        <w:t>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311B20" w:rsidRDefault="00E7351E" w:rsidP="00374BD4">
      <w:pPr>
        <w:pStyle w:val="22"/>
        <w:shd w:val="clear" w:color="auto" w:fill="auto"/>
        <w:spacing w:before="0" w:after="0"/>
        <w:ind w:left="20" w:right="20" w:firstLine="560"/>
        <w:jc w:val="both"/>
      </w:pPr>
      <w:r>
        <w:t xml:space="preserve">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t>для</w:t>
      </w:r>
      <w:proofErr w:type="gramEnd"/>
      <w:r>
        <w:t xml:space="preserve"> нуждающихся в длительном лечении.</w:t>
      </w:r>
    </w:p>
    <w:p w:rsidR="00311B20" w:rsidRDefault="00E7351E" w:rsidP="00374BD4">
      <w:pPr>
        <w:pStyle w:val="24"/>
        <w:keepNext/>
        <w:keepLines/>
        <w:numPr>
          <w:ilvl w:val="0"/>
          <w:numId w:val="3"/>
        </w:numPr>
        <w:shd w:val="clear" w:color="auto" w:fill="auto"/>
        <w:tabs>
          <w:tab w:val="left" w:pos="703"/>
        </w:tabs>
        <w:spacing w:before="0" w:after="0" w:line="270" w:lineRule="exact"/>
        <w:ind w:left="420" w:firstLine="0"/>
        <w:jc w:val="both"/>
      </w:pPr>
      <w:bookmarkStart w:id="2" w:name="bookmark2"/>
      <w:r>
        <w:t>Порядок подачи заявления на участие в итоговом собеседовании</w:t>
      </w:r>
      <w:bookmarkEnd w:id="2"/>
    </w:p>
    <w:p w:rsidR="00311B20" w:rsidRDefault="00E7351E">
      <w:pPr>
        <w:pStyle w:val="22"/>
        <w:numPr>
          <w:ilvl w:val="1"/>
          <w:numId w:val="3"/>
        </w:numPr>
        <w:shd w:val="clear" w:color="auto" w:fill="auto"/>
        <w:tabs>
          <w:tab w:val="left" w:pos="1186"/>
        </w:tabs>
        <w:spacing w:before="0" w:after="0"/>
        <w:ind w:left="20" w:right="20" w:firstLine="560"/>
        <w:jc w:val="both"/>
      </w:pPr>
      <w:r>
        <w:t xml:space="preserve">Для </w:t>
      </w:r>
      <w:proofErr w:type="gramStart"/>
      <w:r>
        <w:t>участия</w:t>
      </w:r>
      <w:proofErr w:type="gramEnd"/>
      <w:r>
        <w:t xml:space="preserve"> в итоговом собеседовании обучающиеся подают заявление (приложение 1) и согласие на обработку персональных данных (приложение 2)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311B20" w:rsidRDefault="00E7351E">
      <w:pPr>
        <w:pStyle w:val="22"/>
        <w:numPr>
          <w:ilvl w:val="1"/>
          <w:numId w:val="3"/>
        </w:numPr>
        <w:shd w:val="clear" w:color="auto" w:fill="auto"/>
        <w:tabs>
          <w:tab w:val="left" w:pos="1081"/>
        </w:tabs>
        <w:spacing w:before="0" w:after="0"/>
        <w:ind w:left="20" w:right="20" w:firstLine="560"/>
        <w:jc w:val="both"/>
      </w:pPr>
      <w:proofErr w:type="gramStart"/>
      <w:r>
        <w:t>Обучающиеся, экстерны с ограниченными возможностями здоровья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для создания специальных условий, учитывающих состояние здоровья</w:t>
      </w:r>
      <w:proofErr w:type="gramEnd"/>
      <w:r>
        <w:t>, особенности психофизического развития.</w:t>
      </w:r>
    </w:p>
    <w:p w:rsidR="00311B20" w:rsidRDefault="00E7351E">
      <w:pPr>
        <w:pStyle w:val="22"/>
        <w:numPr>
          <w:ilvl w:val="1"/>
          <w:numId w:val="3"/>
        </w:numPr>
        <w:shd w:val="clear" w:color="auto" w:fill="auto"/>
        <w:tabs>
          <w:tab w:val="left" w:pos="1081"/>
        </w:tabs>
        <w:spacing w:before="0" w:after="0"/>
        <w:ind w:left="20" w:right="20" w:firstLine="560"/>
        <w:jc w:val="both"/>
      </w:pPr>
      <w:r>
        <w:t>Заявления и согласия на обработку персональных данных хранятся в образовательной организации.</w:t>
      </w:r>
    </w:p>
    <w:p w:rsidR="00311B20" w:rsidRDefault="00E7351E" w:rsidP="00374BD4">
      <w:pPr>
        <w:pStyle w:val="22"/>
        <w:numPr>
          <w:ilvl w:val="1"/>
          <w:numId w:val="3"/>
        </w:numPr>
        <w:shd w:val="clear" w:color="auto" w:fill="auto"/>
        <w:tabs>
          <w:tab w:val="left" w:pos="1081"/>
        </w:tabs>
        <w:spacing w:before="0" w:after="0"/>
        <w:ind w:left="20" w:right="20" w:firstLine="560"/>
        <w:jc w:val="both"/>
      </w:pPr>
      <w:r>
        <w:t>Итоговое собеседование проводится в образовательных организациях.</w:t>
      </w:r>
    </w:p>
    <w:p w:rsidR="00311B20" w:rsidRDefault="00E7351E" w:rsidP="00374BD4">
      <w:pPr>
        <w:pStyle w:val="24"/>
        <w:keepNext/>
        <w:keepLines/>
        <w:numPr>
          <w:ilvl w:val="0"/>
          <w:numId w:val="3"/>
        </w:numPr>
        <w:shd w:val="clear" w:color="auto" w:fill="auto"/>
        <w:tabs>
          <w:tab w:val="left" w:pos="1598"/>
        </w:tabs>
        <w:spacing w:before="0" w:after="0" w:line="270" w:lineRule="exact"/>
        <w:ind w:left="1320" w:firstLine="0"/>
        <w:jc w:val="both"/>
      </w:pPr>
      <w:bookmarkStart w:id="3" w:name="bookmark3"/>
      <w:r>
        <w:t>Организация проведения итогового собеседования</w:t>
      </w:r>
      <w:bookmarkEnd w:id="3"/>
    </w:p>
    <w:p w:rsidR="00311B20" w:rsidRDefault="00E7351E">
      <w:pPr>
        <w:pStyle w:val="22"/>
        <w:numPr>
          <w:ilvl w:val="1"/>
          <w:numId w:val="3"/>
        </w:numPr>
        <w:shd w:val="clear" w:color="auto" w:fill="auto"/>
        <w:tabs>
          <w:tab w:val="left" w:pos="1282"/>
        </w:tabs>
        <w:spacing w:before="0" w:after="0"/>
        <w:ind w:left="20" w:right="20" w:firstLine="560"/>
        <w:jc w:val="left"/>
      </w:pPr>
      <w:r>
        <w:t xml:space="preserve">Министерство просвещения, науки и по делам молодежи Кабардино-Балкарской Республики (далее - </w:t>
      </w:r>
      <w:proofErr w:type="spellStart"/>
      <w:r>
        <w:t>Минпросвещения</w:t>
      </w:r>
      <w:proofErr w:type="spellEnd"/>
      <w:r>
        <w:t xml:space="preserve"> КБР) в рамках проведения итогового собеседования определяют: порядок проведения итогового собеседования; схему оценивания ответов участников итогового собеседования; способ </w:t>
      </w:r>
      <w:proofErr w:type="gramStart"/>
      <w:r>
        <w:t>ведения аудиозаписи ответов участников итогового собеседования</w:t>
      </w:r>
      <w:proofErr w:type="gramEnd"/>
      <w:r>
        <w:t>;</w:t>
      </w:r>
    </w:p>
    <w:p w:rsidR="00311B20" w:rsidRDefault="00E7351E">
      <w:pPr>
        <w:pStyle w:val="22"/>
        <w:shd w:val="clear" w:color="auto" w:fill="auto"/>
        <w:spacing w:before="0" w:after="0"/>
        <w:ind w:left="20" w:right="20" w:firstLine="560"/>
        <w:jc w:val="both"/>
      </w:pPr>
      <w:r>
        <w:t>лиц, ответственных за процедуру проведения итогового собеседования в Кабардино-Балкарской Республике;</w:t>
      </w:r>
    </w:p>
    <w:p w:rsidR="00311B20" w:rsidRDefault="00E7351E">
      <w:pPr>
        <w:pStyle w:val="22"/>
        <w:shd w:val="clear" w:color="auto" w:fill="auto"/>
        <w:spacing w:before="0" w:after="0"/>
        <w:ind w:left="20" w:right="20" w:firstLine="560"/>
        <w:jc w:val="both"/>
      </w:pPr>
      <w:r>
        <w:t>порядок создания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w:t>
      </w:r>
    </w:p>
    <w:p w:rsidR="00311B20" w:rsidRDefault="00E7351E">
      <w:pPr>
        <w:pStyle w:val="22"/>
        <w:shd w:val="clear" w:color="auto" w:fill="auto"/>
        <w:spacing w:before="0" w:after="0"/>
        <w:ind w:left="20" w:right="20" w:firstLine="560"/>
        <w:jc w:val="both"/>
      </w:pPr>
      <w:r>
        <w:t>техническую схему обеспечения проведения итогового собеседования в местах проведения итогового собеседования;</w:t>
      </w:r>
    </w:p>
    <w:p w:rsidR="00311B20" w:rsidRDefault="00E7351E">
      <w:pPr>
        <w:pStyle w:val="22"/>
        <w:shd w:val="clear" w:color="auto" w:fill="auto"/>
        <w:spacing w:before="0" w:after="0"/>
        <w:ind w:left="20" w:right="20" w:firstLine="560"/>
        <w:jc w:val="both"/>
      </w:pPr>
      <w:r>
        <w:t>минимальную сумму первичных баллов за итоговое собеседование, необходимое для получения оценки «зачет», для обучающихся, экстернов с ОВЗ, обучающихся, экстернов - детей-инвалидов и инвалидов;</w:t>
      </w:r>
    </w:p>
    <w:p w:rsidR="00311B20" w:rsidRDefault="00E7351E">
      <w:pPr>
        <w:pStyle w:val="22"/>
        <w:shd w:val="clear" w:color="auto" w:fill="auto"/>
        <w:spacing w:before="0" w:after="0"/>
        <w:ind w:left="20" w:right="20" w:firstLine="560"/>
        <w:jc w:val="both"/>
      </w:pPr>
      <w:r>
        <w:t>порядок проверки ответов участников итогового собеседования экспертами, входящими в комиссию по проверке ответов участников итогового собеседования;</w:t>
      </w:r>
    </w:p>
    <w:p w:rsidR="00311B20" w:rsidRDefault="00E7351E">
      <w:pPr>
        <w:pStyle w:val="22"/>
        <w:shd w:val="clear" w:color="auto" w:fill="auto"/>
        <w:spacing w:before="0" w:after="0"/>
        <w:ind w:left="20" w:right="20" w:firstLine="560"/>
        <w:jc w:val="both"/>
      </w:pPr>
      <w:r>
        <w:t>порядок и сроки передачи в Региональный центр обработки информации (далее - РЦОИ) бланков итогового собеседования, аудио-файлов с записями ответов участников итогового собеседования, ведомостей учета проведения</w:t>
      </w:r>
    </w:p>
    <w:p w:rsidR="00311B20" w:rsidRDefault="00E7351E">
      <w:pPr>
        <w:pStyle w:val="22"/>
        <w:shd w:val="clear" w:color="auto" w:fill="auto"/>
        <w:spacing w:before="0" w:after="0"/>
        <w:ind w:left="20"/>
        <w:jc w:val="left"/>
      </w:pPr>
      <w:r>
        <w:t>итогового собеседования в аудитории;</w:t>
      </w:r>
    </w:p>
    <w:p w:rsidR="00311B20" w:rsidRDefault="00E7351E">
      <w:pPr>
        <w:pStyle w:val="22"/>
        <w:shd w:val="clear" w:color="auto" w:fill="auto"/>
        <w:spacing w:before="0" w:after="0"/>
        <w:ind w:left="20" w:right="20" w:firstLine="580"/>
        <w:jc w:val="both"/>
      </w:pPr>
      <w: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311B20" w:rsidRDefault="00E7351E">
      <w:pPr>
        <w:pStyle w:val="22"/>
        <w:shd w:val="clear" w:color="auto" w:fill="auto"/>
        <w:spacing w:before="0" w:after="0"/>
        <w:ind w:left="20" w:right="20" w:firstLine="580"/>
        <w:jc w:val="both"/>
      </w:pPr>
      <w:r>
        <w:t>порядок подачи заявления на проверку аудиозаписи устного ответа участника итогового собеседования и организации повторной проверки результатов итогового собеседования комиссией по проверке итогового собеседования другой образовательной организацией;</w:t>
      </w:r>
    </w:p>
    <w:p w:rsidR="00311B20" w:rsidRDefault="00E7351E">
      <w:pPr>
        <w:pStyle w:val="22"/>
        <w:shd w:val="clear" w:color="auto" w:fill="auto"/>
        <w:spacing w:before="0" w:after="0"/>
        <w:ind w:left="20" w:right="20" w:firstLine="580"/>
        <w:jc w:val="both"/>
      </w:pPr>
      <w: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311B20" w:rsidRDefault="00E7351E">
      <w:pPr>
        <w:pStyle w:val="22"/>
        <w:shd w:val="clear" w:color="auto" w:fill="auto"/>
        <w:spacing w:before="0" w:after="0"/>
        <w:ind w:left="20" w:right="20" w:firstLine="580"/>
        <w:jc w:val="both"/>
      </w:pPr>
      <w: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proofErr w:type="spellStart"/>
      <w:r>
        <w:t>Минпросвещения</w:t>
      </w:r>
      <w:proofErr w:type="spellEnd"/>
      <w:r>
        <w:t xml:space="preserve"> КБР направляет соответствующее письмо в </w:t>
      </w:r>
      <w:proofErr w:type="spellStart"/>
      <w:r>
        <w:t>Рособрнадзор</w:t>
      </w:r>
      <w:proofErr w:type="spellEnd"/>
      <w:r>
        <w:t xml:space="preserve"> с просьбой рассмотреть возможность установления дополнительного срока проведения итогового собеседования.</w:t>
      </w:r>
    </w:p>
    <w:p w:rsidR="00311B20" w:rsidRDefault="00E7351E">
      <w:pPr>
        <w:pStyle w:val="22"/>
        <w:numPr>
          <w:ilvl w:val="1"/>
          <w:numId w:val="3"/>
        </w:numPr>
        <w:shd w:val="clear" w:color="auto" w:fill="auto"/>
        <w:tabs>
          <w:tab w:val="left" w:pos="1326"/>
        </w:tabs>
        <w:spacing w:before="0" w:after="0"/>
        <w:ind w:left="20" w:right="20" w:firstLine="580"/>
        <w:jc w:val="both"/>
      </w:pPr>
      <w:proofErr w:type="spellStart"/>
      <w:proofErr w:type="gramStart"/>
      <w:r>
        <w:t>Минпросвещения</w:t>
      </w:r>
      <w:proofErr w:type="spellEnd"/>
      <w:r>
        <w:t xml:space="preserve"> КБР организуют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t xml:space="preserve"> образования (далее - ФИС ГИА и Приема).</w:t>
      </w:r>
    </w:p>
    <w:p w:rsidR="00311B20" w:rsidRDefault="00E7351E">
      <w:pPr>
        <w:pStyle w:val="22"/>
        <w:numPr>
          <w:ilvl w:val="1"/>
          <w:numId w:val="3"/>
        </w:numPr>
        <w:shd w:val="clear" w:color="auto" w:fill="auto"/>
        <w:tabs>
          <w:tab w:val="left" w:pos="1326"/>
        </w:tabs>
        <w:spacing w:before="0" w:after="0"/>
        <w:ind w:left="20" w:right="20" w:firstLine="580"/>
        <w:jc w:val="both"/>
      </w:pPr>
      <w:proofErr w:type="spellStart"/>
      <w:r>
        <w:t>Минпросвещения</w:t>
      </w:r>
      <w:proofErr w:type="spellEnd"/>
      <w:r>
        <w:t xml:space="preserve"> КБР совместно с органами местных администраций муниципальных районов и городских округов КБР, осуществляющими управление в сфере образования, обеспечивают:</w:t>
      </w:r>
    </w:p>
    <w:p w:rsidR="00311B20" w:rsidRDefault="00E7351E">
      <w:pPr>
        <w:pStyle w:val="22"/>
        <w:shd w:val="clear" w:color="auto" w:fill="auto"/>
        <w:spacing w:before="0" w:after="0"/>
        <w:ind w:left="20" w:right="20" w:firstLine="58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w:t>
      </w:r>
    </w:p>
    <w:p w:rsidR="00311B20" w:rsidRDefault="00E7351E">
      <w:pPr>
        <w:pStyle w:val="22"/>
        <w:shd w:val="clear" w:color="auto" w:fill="auto"/>
        <w:spacing w:before="0" w:after="0"/>
        <w:ind w:left="20" w:right="20" w:firstLine="580"/>
        <w:jc w:val="both"/>
      </w:pPr>
      <w:r>
        <w:t>техническую готовность мест проведения итогового собеседования к проведению и проверке ответов участников итогового собеседования;</w:t>
      </w:r>
    </w:p>
    <w:p w:rsidR="00311B20" w:rsidRDefault="00E7351E">
      <w:pPr>
        <w:pStyle w:val="22"/>
        <w:shd w:val="clear" w:color="auto" w:fill="auto"/>
        <w:spacing w:before="0" w:after="0"/>
        <w:ind w:left="20" w:right="20" w:firstLine="580"/>
        <w:jc w:val="both"/>
      </w:pPr>
      <w:r>
        <w:t>информационную безопасность при хранении, использовании и передаче КИМ итогового собеседования, принимают меры по защите КИМ итогового собеседования от разглашения содержащейся в них информации;</w:t>
      </w:r>
    </w:p>
    <w:p w:rsidR="00311B20" w:rsidRDefault="00E7351E">
      <w:pPr>
        <w:pStyle w:val="22"/>
        <w:shd w:val="clear" w:color="auto" w:fill="auto"/>
        <w:spacing w:before="0" w:after="0"/>
        <w:ind w:left="20" w:right="20" w:firstLine="580"/>
        <w:jc w:val="both"/>
      </w:pPr>
      <w:r>
        <w:t>ознакомление участников итогового собеседования и (или) их родителей (законных представителей) с результатами итогового собеседования в установленные Порядком сроки.</w:t>
      </w:r>
    </w:p>
    <w:p w:rsidR="00311B20" w:rsidRDefault="00E7351E">
      <w:pPr>
        <w:pStyle w:val="22"/>
        <w:numPr>
          <w:ilvl w:val="1"/>
          <w:numId w:val="3"/>
        </w:numPr>
        <w:shd w:val="clear" w:color="auto" w:fill="auto"/>
        <w:tabs>
          <w:tab w:val="left" w:pos="1326"/>
        </w:tabs>
        <w:spacing w:before="0" w:after="0"/>
        <w:ind w:left="20" w:right="20" w:firstLine="580"/>
        <w:jc w:val="both"/>
      </w:pPr>
      <w:r>
        <w:t>Органы управления образованием муниципальных районов и городских округов Кабардино-Балкарской Республики:</w:t>
      </w:r>
    </w:p>
    <w:p w:rsidR="00311B20" w:rsidRDefault="00E7351E">
      <w:pPr>
        <w:pStyle w:val="22"/>
        <w:shd w:val="clear" w:color="auto" w:fill="auto"/>
        <w:spacing w:before="0" w:after="0"/>
        <w:ind w:left="20" w:right="20" w:firstLine="580"/>
        <w:jc w:val="both"/>
      </w:pPr>
      <w:r>
        <w:t>предоставляют в РЦОИ сведения об обучающихся и экстернах, принимающих участие в итоговом собеседовании;</w:t>
      </w:r>
    </w:p>
    <w:p w:rsidR="00311B20" w:rsidRDefault="00E7351E">
      <w:pPr>
        <w:pStyle w:val="22"/>
        <w:shd w:val="clear" w:color="auto" w:fill="auto"/>
        <w:spacing w:before="0" w:after="0"/>
        <w:ind w:left="20" w:right="20" w:firstLine="620"/>
        <w:jc w:val="both"/>
      </w:pPr>
      <w:r>
        <w:t>обеспечивают проведение итогового собеседования в образовательных организациях в соответствии с требованиями настоящего Порядка;</w:t>
      </w:r>
    </w:p>
    <w:p w:rsidR="00311B20" w:rsidRDefault="00E7351E">
      <w:pPr>
        <w:pStyle w:val="22"/>
        <w:shd w:val="clear" w:color="auto" w:fill="auto"/>
        <w:spacing w:before="0" w:after="0"/>
        <w:ind w:left="20" w:right="20" w:firstLine="620"/>
        <w:jc w:val="both"/>
      </w:pPr>
      <w:r>
        <w:t>обеспечивают подготовку специалистов образовательных организаций, входящих в состав комиссий по проведению итогового собеседования и комиссий по проверке ответов участников итогового собеседования в соответствии с требованиями настоящего Порядка;</w:t>
      </w:r>
    </w:p>
    <w:p w:rsidR="00311B20" w:rsidRDefault="00E7351E">
      <w:pPr>
        <w:pStyle w:val="22"/>
        <w:shd w:val="clear" w:color="auto" w:fill="auto"/>
        <w:spacing w:before="0" w:after="0"/>
        <w:ind w:left="20" w:right="20" w:firstLine="620"/>
        <w:jc w:val="both"/>
      </w:pPr>
      <w: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w:t>
      </w:r>
    </w:p>
    <w:p w:rsidR="00311B20" w:rsidRDefault="00E7351E">
      <w:pPr>
        <w:pStyle w:val="22"/>
        <w:shd w:val="clear" w:color="auto" w:fill="auto"/>
        <w:spacing w:before="0" w:after="0"/>
        <w:ind w:left="20" w:right="20" w:firstLine="620"/>
        <w:jc w:val="both"/>
      </w:pPr>
      <w:r>
        <w:t>проводят информирование обучающихся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«горячей линии» и ведения раздела на официальных сайтах муниципальных управлений образованием;</w:t>
      </w:r>
    </w:p>
    <w:p w:rsidR="00311B20" w:rsidRDefault="00E7351E">
      <w:pPr>
        <w:pStyle w:val="22"/>
        <w:shd w:val="clear" w:color="auto" w:fill="auto"/>
        <w:spacing w:before="0" w:after="0"/>
        <w:ind w:left="20" w:right="20" w:firstLine="620"/>
        <w:jc w:val="both"/>
      </w:pPr>
      <w:r>
        <w:t>обеспечивают и контролируют доставку в РЦОИ оригиналов бланков итогового собеседования обучающихся, экстернов с внесенными в них результатами проверки.</w:t>
      </w:r>
    </w:p>
    <w:p w:rsidR="00311B20" w:rsidRDefault="00E7351E">
      <w:pPr>
        <w:pStyle w:val="22"/>
        <w:numPr>
          <w:ilvl w:val="0"/>
          <w:numId w:val="4"/>
        </w:numPr>
        <w:shd w:val="clear" w:color="auto" w:fill="auto"/>
        <w:tabs>
          <w:tab w:val="left" w:pos="1246"/>
        </w:tabs>
        <w:spacing w:before="0" w:after="0"/>
        <w:ind w:left="20" w:right="20" w:firstLine="620"/>
        <w:jc w:val="both"/>
      </w:pPr>
      <w:r>
        <w:t>Образовательные организации в целях проведения итогового собеседования:</w:t>
      </w:r>
    </w:p>
    <w:p w:rsidR="00311B20" w:rsidRDefault="00E7351E">
      <w:pPr>
        <w:pStyle w:val="22"/>
        <w:shd w:val="clear" w:color="auto" w:fill="auto"/>
        <w:spacing w:before="0" w:after="0"/>
        <w:ind w:left="20" w:right="20" w:firstLine="620"/>
        <w:jc w:val="both"/>
      </w:pPr>
      <w:r>
        <w:t>обеспечивают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настоящего Порядка;</w:t>
      </w:r>
    </w:p>
    <w:p w:rsidR="00311B20" w:rsidRDefault="00E7351E">
      <w:pPr>
        <w:pStyle w:val="22"/>
        <w:shd w:val="clear" w:color="auto" w:fill="auto"/>
        <w:spacing w:before="0" w:after="0"/>
        <w:ind w:left="20" w:right="20" w:firstLine="620"/>
        <w:jc w:val="both"/>
      </w:pPr>
      <w:r>
        <w:t>под подпись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проверки ответов участников итогового собеседования;</w:t>
      </w:r>
    </w:p>
    <w:p w:rsidR="00311B20" w:rsidRDefault="00E7351E">
      <w:pPr>
        <w:pStyle w:val="22"/>
        <w:shd w:val="clear" w:color="auto" w:fill="auto"/>
        <w:spacing w:before="0" w:after="0"/>
        <w:ind w:left="20" w:right="20" w:firstLine="620"/>
        <w:jc w:val="both"/>
      </w:pPr>
      <w: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w:t>
      </w:r>
      <w:proofErr w:type="gramStart"/>
      <w:r>
        <w:t>ии ау</w:t>
      </w:r>
      <w:proofErr w:type="gramEnd"/>
      <w:r>
        <w:t>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311B20" w:rsidRDefault="00E7351E" w:rsidP="00BD24F9">
      <w:pPr>
        <w:pStyle w:val="22"/>
        <w:numPr>
          <w:ilvl w:val="0"/>
          <w:numId w:val="4"/>
        </w:numPr>
        <w:shd w:val="clear" w:color="auto" w:fill="auto"/>
        <w:tabs>
          <w:tab w:val="left" w:pos="1246"/>
        </w:tabs>
        <w:spacing w:before="0" w:after="0"/>
        <w:ind w:left="20" w:right="20" w:firstLine="620"/>
        <w:jc w:val="both"/>
      </w:pPr>
      <w:r>
        <w:t>Организационное и технологическое обеспечение проведения итогового собеседования осуществляется Региональным центром обработки информации (далее - РЦОИ).</w:t>
      </w:r>
      <w:r w:rsidR="00BD24F9">
        <w:t xml:space="preserve">    </w:t>
      </w:r>
      <w:r>
        <w:t>РЦОИ:</w:t>
      </w:r>
    </w:p>
    <w:p w:rsidR="00311B20" w:rsidRDefault="00E7351E">
      <w:pPr>
        <w:pStyle w:val="22"/>
        <w:shd w:val="clear" w:color="auto" w:fill="auto"/>
        <w:spacing w:before="0" w:after="0"/>
        <w:ind w:left="20" w:right="20" w:firstLine="620"/>
        <w:jc w:val="both"/>
      </w:pPr>
      <w:r>
        <w:t>организует сбор сведений о проведении итогового собеседования и формирование РИС ГИА, в том числе об обучающихся, экстернах, принимающих участие в итоговом собеседовании, о местах проведения итогового собеседования, о распределении участников по местам проведения итогового собеседования, о результатах итогового собеседования;</w:t>
      </w:r>
    </w:p>
    <w:p w:rsidR="00311B20" w:rsidRDefault="00E7351E">
      <w:pPr>
        <w:pStyle w:val="22"/>
        <w:shd w:val="clear" w:color="auto" w:fill="auto"/>
        <w:spacing w:before="0" w:after="0"/>
        <w:ind w:left="20" w:firstLine="620"/>
        <w:jc w:val="both"/>
      </w:pPr>
      <w:r>
        <w:t>обеспечивает взаимодействие РИС ГИА с ФИС ГИА и Приема;</w:t>
      </w:r>
    </w:p>
    <w:p w:rsidR="00311B20" w:rsidRDefault="00E7351E">
      <w:pPr>
        <w:pStyle w:val="22"/>
        <w:shd w:val="clear" w:color="auto" w:fill="auto"/>
        <w:spacing w:before="0" w:after="0"/>
        <w:ind w:left="20" w:right="20" w:firstLine="580"/>
        <w:jc w:val="both"/>
      </w:pPr>
      <w:r>
        <w:t>обеспечивает образовательные организации комплектами бланков итогового собеседования в соответствии с количеством участников итогового собеседования с учетом резервного количества не позднее 2 дней до даты проведения итогового собеседования;</w:t>
      </w:r>
    </w:p>
    <w:p w:rsidR="00311B20" w:rsidRDefault="00E7351E">
      <w:pPr>
        <w:pStyle w:val="22"/>
        <w:shd w:val="clear" w:color="auto" w:fill="auto"/>
        <w:spacing w:before="0" w:after="0"/>
        <w:ind w:left="20" w:right="20" w:firstLine="580"/>
        <w:jc w:val="both"/>
      </w:pPr>
      <w:r>
        <w:t>обеспечивает ознакомление лиц, перечисленных в п. 2. 1 , с результатами итогового собеседования в установленные сроки;</w:t>
      </w:r>
    </w:p>
    <w:p w:rsidR="00311B20" w:rsidRDefault="00E7351E" w:rsidP="00BD24F9">
      <w:pPr>
        <w:pStyle w:val="22"/>
        <w:shd w:val="clear" w:color="auto" w:fill="auto"/>
        <w:spacing w:before="0" w:after="0"/>
        <w:ind w:left="20" w:right="20" w:firstLine="580"/>
        <w:jc w:val="both"/>
      </w:pPr>
      <w:r>
        <w:t xml:space="preserve">обеспечивает совместно с муниципальными органами управления образованием, образовательными организациями, подведомственными </w:t>
      </w:r>
      <w:proofErr w:type="spellStart"/>
      <w:r>
        <w:t>Минпросвещения</w:t>
      </w:r>
      <w:proofErr w:type="spellEnd"/>
      <w:r>
        <w:t xml:space="preserve"> КБР, техническую готовность образовательных организаций к проведению итогового собеседования.</w:t>
      </w:r>
    </w:p>
    <w:p w:rsidR="00311B20" w:rsidRDefault="00E7351E" w:rsidP="00374BD4">
      <w:pPr>
        <w:pStyle w:val="24"/>
        <w:keepNext/>
        <w:keepLines/>
        <w:numPr>
          <w:ilvl w:val="0"/>
          <w:numId w:val="3"/>
        </w:numPr>
        <w:shd w:val="clear" w:color="auto" w:fill="auto"/>
        <w:tabs>
          <w:tab w:val="left" w:pos="618"/>
        </w:tabs>
        <w:spacing w:before="0" w:after="0" w:line="270" w:lineRule="exact"/>
        <w:ind w:left="340" w:firstLine="0"/>
        <w:jc w:val="both"/>
      </w:pPr>
      <w:bookmarkStart w:id="4" w:name="bookmark4"/>
      <w:r>
        <w:t>Сроки и продолжительность проведения итогового собеседования</w:t>
      </w:r>
      <w:bookmarkEnd w:id="4"/>
    </w:p>
    <w:p w:rsidR="00311B20" w:rsidRDefault="00E7351E">
      <w:pPr>
        <w:pStyle w:val="22"/>
        <w:numPr>
          <w:ilvl w:val="1"/>
          <w:numId w:val="3"/>
        </w:numPr>
        <w:shd w:val="clear" w:color="auto" w:fill="auto"/>
        <w:tabs>
          <w:tab w:val="left" w:pos="1097"/>
        </w:tabs>
        <w:spacing w:before="0" w:after="0"/>
        <w:ind w:left="20" w:firstLine="580"/>
        <w:jc w:val="both"/>
      </w:pPr>
      <w:proofErr w:type="gramStart"/>
      <w:r>
        <w:t>Итоговое</w:t>
      </w:r>
      <w:proofErr w:type="gramEnd"/>
      <w:r>
        <w:t xml:space="preserve"> собеседования проводится во вторую среду февраля.</w:t>
      </w:r>
    </w:p>
    <w:p w:rsidR="00311B20" w:rsidRDefault="00E7351E">
      <w:pPr>
        <w:pStyle w:val="22"/>
        <w:numPr>
          <w:ilvl w:val="1"/>
          <w:numId w:val="3"/>
        </w:numPr>
        <w:shd w:val="clear" w:color="auto" w:fill="auto"/>
        <w:tabs>
          <w:tab w:val="left" w:pos="1097"/>
        </w:tabs>
        <w:spacing w:before="0" w:after="0"/>
        <w:ind w:left="20" w:right="20" w:firstLine="580"/>
        <w:jc w:val="both"/>
      </w:pPr>
      <w:r>
        <w:t>Продолжительность проведения итогового собеседования для каждого участника итогового собеседования составляет в среднем 15 минут.</w:t>
      </w:r>
    </w:p>
    <w:p w:rsidR="00311B20" w:rsidRDefault="00E7351E">
      <w:pPr>
        <w:pStyle w:val="22"/>
        <w:shd w:val="clear" w:color="auto" w:fill="auto"/>
        <w:spacing w:before="0" w:after="0"/>
        <w:ind w:left="20" w:right="20" w:firstLine="58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w:t>
      </w:r>
    </w:p>
    <w:p w:rsidR="00311B20" w:rsidRDefault="00E7351E">
      <w:pPr>
        <w:pStyle w:val="22"/>
        <w:numPr>
          <w:ilvl w:val="1"/>
          <w:numId w:val="3"/>
        </w:numPr>
        <w:shd w:val="clear" w:color="auto" w:fill="auto"/>
        <w:tabs>
          <w:tab w:val="left" w:pos="1374"/>
        </w:tabs>
        <w:spacing w:before="0" w:after="0"/>
        <w:ind w:left="20" w:right="20" w:firstLine="580"/>
        <w:jc w:val="both"/>
      </w:pPr>
      <w:r>
        <w:t>В</w:t>
      </w:r>
      <w:r>
        <w:tab/>
        <w:t>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311B20" w:rsidRDefault="00E7351E" w:rsidP="00BD24F9">
      <w:pPr>
        <w:pStyle w:val="22"/>
        <w:numPr>
          <w:ilvl w:val="1"/>
          <w:numId w:val="3"/>
        </w:numPr>
        <w:shd w:val="clear" w:color="auto" w:fill="auto"/>
        <w:tabs>
          <w:tab w:val="left" w:pos="1187"/>
        </w:tabs>
        <w:spacing w:before="0" w:after="0"/>
        <w:ind w:left="20" w:right="20" w:firstLine="580"/>
        <w:jc w:val="both"/>
      </w:pPr>
      <w:r>
        <w:t>Участники итогового собеседования повторно допускаются в текущем учебном году к прохождению итогового собеседования в случаях, предусмотренных настоящим Порядком, в дополнительные сроки.</w:t>
      </w:r>
    </w:p>
    <w:p w:rsidR="00311B20" w:rsidRDefault="00E7351E" w:rsidP="00374BD4">
      <w:pPr>
        <w:pStyle w:val="24"/>
        <w:keepNext/>
        <w:keepLines/>
        <w:numPr>
          <w:ilvl w:val="0"/>
          <w:numId w:val="3"/>
        </w:numPr>
        <w:shd w:val="clear" w:color="auto" w:fill="auto"/>
        <w:tabs>
          <w:tab w:val="left" w:pos="1374"/>
        </w:tabs>
        <w:spacing w:before="0" w:after="0" w:line="322" w:lineRule="exact"/>
        <w:ind w:left="2660" w:right="1460" w:hanging="1680"/>
      </w:pPr>
      <w:bookmarkStart w:id="5" w:name="bookmark5"/>
      <w:r>
        <w:t>Подготовка к проведению итогового собеседования в образовательной организации</w:t>
      </w:r>
      <w:bookmarkEnd w:id="5"/>
    </w:p>
    <w:p w:rsidR="00311B20" w:rsidRDefault="00E7351E">
      <w:pPr>
        <w:pStyle w:val="22"/>
        <w:numPr>
          <w:ilvl w:val="1"/>
          <w:numId w:val="3"/>
        </w:numPr>
        <w:shd w:val="clear" w:color="auto" w:fill="auto"/>
        <w:tabs>
          <w:tab w:val="left" w:pos="1097"/>
        </w:tabs>
        <w:spacing w:before="0" w:after="0"/>
        <w:ind w:left="20" w:right="20" w:firstLine="580"/>
        <w:jc w:val="both"/>
      </w:pPr>
      <w:r>
        <w:t>Итоговое собеседование для лиц, указанных в п. 2.1. настоящего Порядка, проводится в образовательной организации. По решению образовательной организации итоговое собеседование может проводиться как в ходе учебного процесса, так и вне учебного процесса.</w:t>
      </w:r>
    </w:p>
    <w:p w:rsidR="00311B20" w:rsidRDefault="00E7351E">
      <w:pPr>
        <w:pStyle w:val="22"/>
        <w:numPr>
          <w:ilvl w:val="1"/>
          <w:numId w:val="3"/>
        </w:numPr>
        <w:shd w:val="clear" w:color="auto" w:fill="auto"/>
        <w:tabs>
          <w:tab w:val="left" w:pos="1097"/>
        </w:tabs>
        <w:spacing w:before="0" w:after="0"/>
        <w:ind w:left="20" w:right="20" w:firstLine="580"/>
        <w:jc w:val="both"/>
      </w:pPr>
      <w:r>
        <w:t>Количество, общая площадь и состояние помещений, используемых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311B20" w:rsidRDefault="00E7351E">
      <w:pPr>
        <w:pStyle w:val="22"/>
        <w:numPr>
          <w:ilvl w:val="1"/>
          <w:numId w:val="3"/>
        </w:numPr>
        <w:shd w:val="clear" w:color="auto" w:fill="auto"/>
        <w:tabs>
          <w:tab w:val="left" w:pos="1097"/>
        </w:tabs>
        <w:spacing w:before="0" w:after="0"/>
        <w:ind w:left="20" w:firstLine="580"/>
        <w:jc w:val="both"/>
      </w:pPr>
      <w:r>
        <w:t>Для проведения итогового собеседования выделяются:</w:t>
      </w:r>
    </w:p>
    <w:p w:rsidR="00311B20" w:rsidRDefault="00E7351E">
      <w:pPr>
        <w:pStyle w:val="22"/>
        <w:shd w:val="clear" w:color="auto" w:fill="auto"/>
        <w:spacing w:before="0" w:after="0"/>
        <w:ind w:left="20" w:right="20" w:firstLine="580"/>
        <w:jc w:val="both"/>
      </w:pPr>
      <w:r>
        <w:t>учебные кабинеты проведения итогового собеседования, в которых участники проходят процедуру итогового собеседования (далее - аудитории проведения итогового собеседования);</w:t>
      </w:r>
    </w:p>
    <w:p w:rsidR="00311B20" w:rsidRDefault="00E7351E">
      <w:pPr>
        <w:pStyle w:val="22"/>
        <w:shd w:val="clear" w:color="auto" w:fill="auto"/>
        <w:spacing w:before="0" w:after="0"/>
        <w:ind w:left="20" w:right="20" w:firstLine="560"/>
        <w:jc w:val="both"/>
      </w:pPr>
      <w:r>
        <w:t>учебные кабинеты образовательной организации, в которых участники итогового собеседования ожидают очереди для участия в итоговом собеседовании (далее - аудитории ожидания);</w:t>
      </w:r>
    </w:p>
    <w:p w:rsidR="00311B20" w:rsidRDefault="00E7351E">
      <w:pPr>
        <w:pStyle w:val="22"/>
        <w:shd w:val="clear" w:color="auto" w:fill="auto"/>
        <w:spacing w:before="0" w:after="0"/>
        <w:ind w:left="20" w:right="20" w:firstLine="560"/>
        <w:jc w:val="both"/>
      </w:pPr>
      <w:r>
        <w:t>помещение для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 и др. (далее - Штаб).</w:t>
      </w:r>
    </w:p>
    <w:p w:rsidR="00311B20" w:rsidRDefault="00E7351E" w:rsidP="00BD24F9">
      <w:pPr>
        <w:pStyle w:val="22"/>
        <w:numPr>
          <w:ilvl w:val="1"/>
          <w:numId w:val="3"/>
        </w:numPr>
        <w:shd w:val="clear" w:color="auto" w:fill="auto"/>
        <w:tabs>
          <w:tab w:val="left" w:pos="1134"/>
        </w:tabs>
        <w:spacing w:before="0" w:after="0"/>
        <w:ind w:left="20" w:right="20" w:firstLine="560"/>
        <w:jc w:val="both"/>
      </w:pPr>
      <w:r>
        <w:t>Аудитории</w:t>
      </w:r>
      <w:r>
        <w:tab/>
        <w:t>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В аудитории проведения итогового собеседования должно быть оборудовано рабочее место (компьютер, микрофон/диктофон) для осуществления аудиозаписи ответов участников итогового собеседования.</w:t>
      </w:r>
    </w:p>
    <w:p w:rsidR="00311B20" w:rsidRDefault="00E7351E" w:rsidP="00BD24F9">
      <w:pPr>
        <w:pStyle w:val="22"/>
        <w:numPr>
          <w:ilvl w:val="1"/>
          <w:numId w:val="3"/>
        </w:numPr>
        <w:shd w:val="clear" w:color="auto" w:fill="auto"/>
        <w:tabs>
          <w:tab w:val="left" w:pos="1134"/>
        </w:tabs>
        <w:spacing w:before="0" w:after="0"/>
        <w:ind w:left="20" w:right="20" w:firstLine="560"/>
        <w:jc w:val="both"/>
      </w:pPr>
      <w: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тиражирования материалов для проведения итогового собеседования.</w:t>
      </w:r>
    </w:p>
    <w:p w:rsidR="00311B20" w:rsidRDefault="00E7351E">
      <w:pPr>
        <w:pStyle w:val="22"/>
        <w:numPr>
          <w:ilvl w:val="1"/>
          <w:numId w:val="3"/>
        </w:numPr>
        <w:shd w:val="clear" w:color="auto" w:fill="auto"/>
        <w:tabs>
          <w:tab w:val="left" w:pos="1258"/>
        </w:tabs>
        <w:spacing w:before="0" w:after="0"/>
        <w:ind w:left="20" w:right="20" w:firstLine="560"/>
        <w:jc w:val="both"/>
      </w:pPr>
      <w:r>
        <w:t xml:space="preserve">Не </w:t>
      </w:r>
      <w:proofErr w:type="gramStart"/>
      <w:r>
        <w:t>позднее</w:t>
      </w:r>
      <w:proofErr w:type="gramEnd"/>
      <w: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rsidR="00311B20" w:rsidRDefault="00E7351E">
      <w:pPr>
        <w:pStyle w:val="22"/>
        <w:shd w:val="clear" w:color="auto" w:fill="auto"/>
        <w:spacing w:before="0" w:after="0"/>
        <w:ind w:left="20" w:right="20" w:firstLine="560"/>
        <w:jc w:val="left"/>
      </w:pPr>
      <w:r>
        <w:t>В состав комиссии по проведению итогового собеседования входят: ответственный организатор образовательной организации, обеспечивающий подготовку и проведение итогового собеседования;</w:t>
      </w:r>
    </w:p>
    <w:p w:rsidR="00311B20" w:rsidRDefault="00E7351E">
      <w:pPr>
        <w:pStyle w:val="22"/>
        <w:shd w:val="clear" w:color="auto" w:fill="auto"/>
        <w:spacing w:before="0" w:after="0"/>
        <w:ind w:left="20" w:right="20" w:firstLine="560"/>
        <w:jc w:val="both"/>
      </w:pPr>
      <w:r>
        <w:t>организаторы проведения итогового собеседования (с учетом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проведения итогового собеседования во время учебного процесса);</w:t>
      </w:r>
    </w:p>
    <w:p w:rsidR="00311B20" w:rsidRDefault="00E7351E">
      <w:pPr>
        <w:pStyle w:val="22"/>
        <w:shd w:val="clear" w:color="auto" w:fill="auto"/>
        <w:spacing w:before="0" w:after="0"/>
        <w:ind w:left="20" w:right="20" w:firstLine="560"/>
        <w:jc w:val="both"/>
      </w:pPr>
      <w:proofErr w:type="gramStart"/>
      <w:r>
        <w:t>экзаменатор-собеседник (не менее одного на аудиторию), который проводит собеседование с участниками итогового собеседования по выбранной теме беседы,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w:t>
      </w:r>
      <w:proofErr w:type="gramEnd"/>
      <w:r>
        <w:t xml:space="preserve">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311B20" w:rsidRDefault="00E7351E">
      <w:pPr>
        <w:pStyle w:val="22"/>
        <w:shd w:val="clear" w:color="auto" w:fill="auto"/>
        <w:spacing w:before="0" w:after="0"/>
        <w:ind w:left="20" w:right="20" w:firstLine="560"/>
        <w:jc w:val="both"/>
      </w:pPr>
      <w:r>
        <w:t xml:space="preserve">технический специалист (не менее одного на образовательную организацию), обеспечивающий получение КИМ итогового собеседования с федерального Интернет-ресурса </w:t>
      </w:r>
      <w:r w:rsidRPr="003A521F">
        <w:t>(</w:t>
      </w:r>
      <w:hyperlink r:id="rId9" w:history="1">
        <w:r>
          <w:rPr>
            <w:rStyle w:val="a3"/>
            <w:lang w:val="en-US"/>
          </w:rPr>
          <w:t>http</w:t>
        </w:r>
        <w:r w:rsidRPr="003A521F">
          <w:rPr>
            <w:rStyle w:val="a3"/>
          </w:rPr>
          <w:t>://</w:t>
        </w:r>
        <w:r>
          <w:rPr>
            <w:rStyle w:val="a3"/>
            <w:lang w:val="en-US"/>
          </w:rPr>
          <w:t>topic</w:t>
        </w:r>
        <w:r w:rsidRPr="003A521F">
          <w:rPr>
            <w:rStyle w:val="a3"/>
          </w:rPr>
          <w:t>9.</w:t>
        </w:r>
        <w:proofErr w:type="spellStart"/>
        <w:r>
          <w:rPr>
            <w:rStyle w:val="a3"/>
            <w:lang w:val="en-US"/>
          </w:rPr>
          <w:t>rustest</w:t>
        </w:r>
        <w:proofErr w:type="spellEnd"/>
        <w:r w:rsidRPr="003A521F">
          <w:rPr>
            <w:rStyle w:val="a3"/>
          </w:rPr>
          <w:t>.</w:t>
        </w:r>
        <w:proofErr w:type="spellStart"/>
        <w:r>
          <w:rPr>
            <w:rStyle w:val="a3"/>
            <w:lang w:val="en-US"/>
          </w:rPr>
          <w:t>ru</w:t>
        </w:r>
        <w:proofErr w:type="spellEnd"/>
      </w:hyperlink>
      <w:r w:rsidRPr="003A521F">
        <w:t xml:space="preserve">), </w:t>
      </w:r>
      <w:r>
        <w:t>а также обеспечивающий подготовку технических сре</w:t>
      </w:r>
      <w:proofErr w:type="gramStart"/>
      <w:r>
        <w:t>дств дл</w:t>
      </w:r>
      <w:proofErr w:type="gramEnd"/>
      <w:r>
        <w:t>я ведения аудиозаписи в аудиториях проведения итогового собеседования, тиражирование материалов для проведения итогового собеседования.</w:t>
      </w:r>
    </w:p>
    <w:p w:rsidR="00311B20" w:rsidRDefault="00E7351E">
      <w:pPr>
        <w:pStyle w:val="22"/>
        <w:shd w:val="clear" w:color="auto" w:fill="auto"/>
        <w:spacing w:before="0" w:after="0"/>
        <w:ind w:left="20" w:right="20" w:firstLine="680"/>
        <w:jc w:val="both"/>
      </w:pPr>
      <w:r>
        <w:t>В состав комиссии по проверке ответов участников итогового собеседования входят:</w:t>
      </w:r>
    </w:p>
    <w:p w:rsidR="00311B20" w:rsidRDefault="00E7351E">
      <w:pPr>
        <w:pStyle w:val="22"/>
        <w:shd w:val="clear" w:color="auto" w:fill="auto"/>
        <w:spacing w:before="0" w:after="0"/>
        <w:ind w:left="20" w:right="20" w:firstLine="680"/>
        <w:jc w:val="both"/>
      </w:pPr>
      <w:r>
        <w:t>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(не менее одного на аудиторию).</w:t>
      </w:r>
    </w:p>
    <w:p w:rsidR="00311B20" w:rsidRDefault="00E7351E">
      <w:pPr>
        <w:pStyle w:val="22"/>
        <w:shd w:val="clear" w:color="auto" w:fill="auto"/>
        <w:spacing w:before="0" w:after="0"/>
        <w:ind w:left="20" w:right="20" w:firstLine="680"/>
        <w:jc w:val="both"/>
      </w:pPr>
      <w:r>
        <w:t>В случае небольшого количества участников итогового собеседования и учителей, участвующих в проверке итогового собеседования, возможно формирование единой комиссии по проведению и проверке итогового собеседования в образовательной организации.</w:t>
      </w:r>
    </w:p>
    <w:p w:rsidR="00311B20" w:rsidRDefault="00E7351E">
      <w:pPr>
        <w:pStyle w:val="22"/>
        <w:numPr>
          <w:ilvl w:val="1"/>
          <w:numId w:val="3"/>
        </w:numPr>
        <w:shd w:val="clear" w:color="auto" w:fill="auto"/>
        <w:tabs>
          <w:tab w:val="left" w:pos="1333"/>
        </w:tabs>
        <w:spacing w:before="0" w:after="0"/>
        <w:ind w:left="20" w:right="20" w:firstLine="680"/>
        <w:jc w:val="both"/>
      </w:pPr>
      <w:r>
        <w:t>В аудитории проведения итогового собеседования во время проведения итогового собеседования присутствуют:</w:t>
      </w:r>
    </w:p>
    <w:p w:rsidR="00311B20" w:rsidRDefault="00E7351E">
      <w:pPr>
        <w:pStyle w:val="22"/>
        <w:shd w:val="clear" w:color="auto" w:fill="auto"/>
        <w:spacing w:before="0" w:after="0"/>
        <w:ind w:left="20" w:firstLine="680"/>
        <w:jc w:val="both"/>
      </w:pPr>
      <w:r>
        <w:t>экзаменатор-собеседник;</w:t>
      </w:r>
    </w:p>
    <w:p w:rsidR="00311B20" w:rsidRDefault="00E7351E">
      <w:pPr>
        <w:pStyle w:val="22"/>
        <w:shd w:val="clear" w:color="auto" w:fill="auto"/>
        <w:spacing w:before="0" w:after="0"/>
        <w:ind w:left="20" w:firstLine="680"/>
        <w:jc w:val="both"/>
      </w:pPr>
      <w:r>
        <w:t>не более одного участника итогового собеседования;</w:t>
      </w:r>
    </w:p>
    <w:p w:rsidR="00311B20" w:rsidRDefault="00E7351E">
      <w:pPr>
        <w:pStyle w:val="22"/>
        <w:shd w:val="clear" w:color="auto" w:fill="auto"/>
        <w:spacing w:before="0" w:after="0"/>
        <w:ind w:left="20" w:firstLine="680"/>
        <w:jc w:val="both"/>
      </w:pPr>
      <w:r>
        <w:t>эксперт по проверке ответов участников итогового собеседования.</w:t>
      </w:r>
    </w:p>
    <w:p w:rsidR="00311B20" w:rsidRDefault="00E7351E">
      <w:pPr>
        <w:pStyle w:val="22"/>
        <w:shd w:val="clear" w:color="auto" w:fill="auto"/>
        <w:spacing w:before="0" w:after="0"/>
        <w:ind w:left="20" w:right="20" w:firstLine="680"/>
        <w:jc w:val="both"/>
      </w:pPr>
      <w: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311B20" w:rsidRDefault="00E7351E">
      <w:pPr>
        <w:pStyle w:val="22"/>
        <w:numPr>
          <w:ilvl w:val="1"/>
          <w:numId w:val="3"/>
        </w:numPr>
        <w:shd w:val="clear" w:color="auto" w:fill="auto"/>
        <w:tabs>
          <w:tab w:val="left" w:pos="1333"/>
        </w:tabs>
        <w:spacing w:before="0" w:after="0"/>
        <w:ind w:left="20" w:right="20" w:firstLine="680"/>
        <w:jc w:val="both"/>
      </w:pPr>
      <w:r>
        <w:t xml:space="preserve">Не </w:t>
      </w:r>
      <w:proofErr w:type="gramStart"/>
      <w:r>
        <w:t>позднее</w:t>
      </w:r>
      <w:proofErr w:type="gramEnd"/>
      <w:r>
        <w:t xml:space="preserve"> чем за сутки до проведения итогового собеседования осуществляется формирование и тиражирование материалов для проведения итогового собеседования:</w:t>
      </w:r>
    </w:p>
    <w:p w:rsidR="00311B20" w:rsidRDefault="00E7351E">
      <w:pPr>
        <w:pStyle w:val="22"/>
        <w:shd w:val="clear" w:color="auto" w:fill="auto"/>
        <w:spacing w:before="0" w:after="0"/>
        <w:ind w:left="20" w:right="20" w:firstLine="680"/>
        <w:jc w:val="both"/>
      </w:pPr>
      <w:r>
        <w:t>РЦОИ формирует с помощью ПО «Планирование ГИА-9», тиражирует и передает ответственному организатору образовательной организации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311B20" w:rsidRDefault="00E7351E">
      <w:pPr>
        <w:pStyle w:val="22"/>
        <w:shd w:val="clear" w:color="auto" w:fill="auto"/>
        <w:spacing w:before="0" w:after="0"/>
        <w:ind w:left="20" w:right="20" w:firstLine="680"/>
        <w:jc w:val="both"/>
      </w:pPr>
      <w:r>
        <w:t xml:space="preserve">РЦОИ формирует, печатает на станции печати </w:t>
      </w:r>
      <w:r w:rsidRPr="003A521F">
        <w:t>«</w:t>
      </w:r>
      <w:r>
        <w:rPr>
          <w:lang w:val="en-US"/>
        </w:rPr>
        <w:t>ABBYY</w:t>
      </w:r>
      <w:r w:rsidRPr="003A521F">
        <w:t xml:space="preserve"> </w:t>
      </w:r>
      <w:proofErr w:type="spellStart"/>
      <w:r>
        <w:rPr>
          <w:lang w:val="en-US"/>
        </w:rPr>
        <w:t>TestReader</w:t>
      </w:r>
      <w:proofErr w:type="spellEnd"/>
      <w:r w:rsidRPr="003A521F">
        <w:t xml:space="preserve">» </w:t>
      </w:r>
      <w:r>
        <w:t>и передает ответственному организатору образовательной организации бланки итогового собеседования (по количеству участников итогового собеседования).</w:t>
      </w:r>
    </w:p>
    <w:p w:rsidR="00311B20" w:rsidRDefault="00E7351E">
      <w:pPr>
        <w:pStyle w:val="22"/>
        <w:shd w:val="clear" w:color="auto" w:fill="auto"/>
        <w:spacing w:before="0" w:after="0"/>
        <w:ind w:left="20" w:right="20" w:firstLine="680"/>
        <w:jc w:val="both"/>
      </w:pPr>
      <w:r>
        <w:t>Сформированные материалы передаются в образовательную организацию.</w:t>
      </w:r>
    </w:p>
    <w:p w:rsidR="00311B20" w:rsidRDefault="00E7351E">
      <w:pPr>
        <w:pStyle w:val="22"/>
        <w:numPr>
          <w:ilvl w:val="1"/>
          <w:numId w:val="3"/>
        </w:numPr>
        <w:shd w:val="clear" w:color="auto" w:fill="auto"/>
        <w:tabs>
          <w:tab w:val="left" w:pos="1333"/>
        </w:tabs>
        <w:spacing w:before="0" w:after="0"/>
        <w:ind w:left="20" w:right="20" w:firstLine="680"/>
        <w:jc w:val="both"/>
      </w:pPr>
      <w: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311B20" w:rsidRDefault="00E7351E">
      <w:pPr>
        <w:pStyle w:val="22"/>
        <w:numPr>
          <w:ilvl w:val="1"/>
          <w:numId w:val="3"/>
        </w:numPr>
        <w:shd w:val="clear" w:color="auto" w:fill="auto"/>
        <w:tabs>
          <w:tab w:val="left" w:pos="1333"/>
        </w:tabs>
        <w:spacing w:before="0" w:after="0"/>
        <w:ind w:left="20" w:right="20" w:firstLine="680"/>
        <w:jc w:val="both"/>
      </w:pPr>
      <w:r>
        <w:t xml:space="preserve">Не </w:t>
      </w:r>
      <w:proofErr w:type="gramStart"/>
      <w:r>
        <w:t>позднее</w:t>
      </w:r>
      <w:proofErr w:type="gramEnd"/>
      <w:r>
        <w:t xml:space="preserve"> чем за сутки до проведения итогового собеседования технический специалист проверяет:</w:t>
      </w:r>
    </w:p>
    <w:p w:rsidR="00311B20" w:rsidRDefault="00E7351E">
      <w:pPr>
        <w:pStyle w:val="22"/>
        <w:shd w:val="clear" w:color="auto" w:fill="auto"/>
        <w:spacing w:before="0" w:after="0"/>
        <w:ind w:left="20" w:firstLine="680"/>
        <w:jc w:val="both"/>
      </w:pPr>
      <w:r>
        <w:t>готовность рабочего места для ответственного организатора образовательной организации (наличие доступа в сеть Интернет, рабочее состояние принтера, наличие бумаги).</w:t>
      </w:r>
    </w:p>
    <w:p w:rsidR="00311B20" w:rsidRDefault="00E7351E">
      <w:pPr>
        <w:pStyle w:val="22"/>
        <w:shd w:val="clear" w:color="auto" w:fill="auto"/>
        <w:spacing w:before="0" w:after="0"/>
        <w:ind w:left="20" w:right="20" w:firstLine="700"/>
        <w:jc w:val="both"/>
      </w:pPr>
      <w: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 ресурсе (сайте) или направляет в образовательную организацию посредством электронной почты;</w:t>
      </w:r>
    </w:p>
    <w:p w:rsidR="00311B20" w:rsidRDefault="00E7351E" w:rsidP="00BD24F9">
      <w:pPr>
        <w:pStyle w:val="22"/>
        <w:shd w:val="clear" w:color="auto" w:fill="auto"/>
        <w:spacing w:before="0" w:after="0"/>
        <w:ind w:left="20" w:right="20" w:firstLine="700"/>
        <w:jc w:val="both"/>
      </w:pPr>
      <w:r>
        <w:t xml:space="preserve">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w:t>
      </w:r>
      <w:proofErr w:type="gramStart"/>
      <w:r>
        <w:t>используемых</w:t>
      </w:r>
      <w:proofErr w:type="gramEnd"/>
      <w:r>
        <w:t xml:space="preserve"> </w:t>
      </w:r>
      <w:proofErr w:type="spellStart"/>
      <w:r>
        <w:t>аудиоформатах</w:t>
      </w:r>
      <w:proofErr w:type="spellEnd"/>
      <w:r>
        <w:t xml:space="preserve"> </w:t>
      </w:r>
      <w:r w:rsidRPr="003A521F">
        <w:t>(*.</w:t>
      </w:r>
      <w:r>
        <w:rPr>
          <w:lang w:val="en-US"/>
        </w:rPr>
        <w:t>wav</w:t>
      </w:r>
      <w:r w:rsidRPr="003A521F">
        <w:t>,*.</w:t>
      </w:r>
      <w:r>
        <w:rPr>
          <w:lang w:val="en-US"/>
        </w:rPr>
        <w:t>mp</w:t>
      </w:r>
      <w:r w:rsidRPr="003A521F">
        <w:t>3,*.</w:t>
      </w:r>
      <w:r>
        <w:rPr>
          <w:lang w:val="en-US"/>
        </w:rPr>
        <w:t>mp</w:t>
      </w:r>
      <w:r w:rsidRPr="003A521F">
        <w:t xml:space="preserve">4 </w:t>
      </w:r>
      <w:r>
        <w:t>и т.д.). Аудиозапись ответа участника итогового собеседования может осуществляться с помощью диктофона или компьютерных программ, в том числе с помощью специализированного программного обеспечения «Автономная станция записи».</w:t>
      </w:r>
    </w:p>
    <w:p w:rsidR="00311B20" w:rsidRDefault="00E7351E">
      <w:pPr>
        <w:pStyle w:val="24"/>
        <w:keepNext/>
        <w:keepLines/>
        <w:numPr>
          <w:ilvl w:val="0"/>
          <w:numId w:val="3"/>
        </w:numPr>
        <w:shd w:val="clear" w:color="auto" w:fill="auto"/>
        <w:tabs>
          <w:tab w:val="left" w:pos="838"/>
        </w:tabs>
        <w:spacing w:before="0" w:after="0" w:line="270" w:lineRule="exact"/>
        <w:ind w:left="560" w:firstLine="0"/>
        <w:jc w:val="both"/>
      </w:pPr>
      <w:bookmarkStart w:id="6" w:name="bookmark6"/>
      <w:r>
        <w:t>Порядок сбора исходных сведений и подготовки к проведению</w:t>
      </w:r>
      <w:bookmarkEnd w:id="6"/>
    </w:p>
    <w:p w:rsidR="00311B20" w:rsidRDefault="00E7351E" w:rsidP="00374BD4">
      <w:pPr>
        <w:pStyle w:val="24"/>
        <w:keepNext/>
        <w:keepLines/>
        <w:shd w:val="clear" w:color="auto" w:fill="auto"/>
        <w:spacing w:before="0" w:after="0" w:line="270" w:lineRule="exact"/>
        <w:ind w:firstLine="0"/>
        <w:jc w:val="center"/>
      </w:pPr>
      <w:bookmarkStart w:id="7" w:name="bookmark7"/>
      <w:r>
        <w:t>итогового собеседования</w:t>
      </w:r>
      <w:bookmarkEnd w:id="7"/>
    </w:p>
    <w:p w:rsidR="00311B20" w:rsidRDefault="00E7351E">
      <w:pPr>
        <w:pStyle w:val="22"/>
        <w:numPr>
          <w:ilvl w:val="1"/>
          <w:numId w:val="3"/>
        </w:numPr>
        <w:shd w:val="clear" w:color="auto" w:fill="auto"/>
        <w:tabs>
          <w:tab w:val="left" w:pos="1302"/>
        </w:tabs>
        <w:spacing w:before="0" w:after="0"/>
        <w:ind w:left="20" w:right="20" w:firstLine="700"/>
        <w:jc w:val="both"/>
      </w:pPr>
      <w:r>
        <w:t>Сведения по итоговому собеседованию вносятся РЦОИ в РИС посредствам программного обеспечения «Планирование ГИА-9». В РИС вносится следующая информация:</w:t>
      </w:r>
    </w:p>
    <w:p w:rsidR="00311B20" w:rsidRDefault="00E7351E">
      <w:pPr>
        <w:pStyle w:val="22"/>
        <w:shd w:val="clear" w:color="auto" w:fill="auto"/>
        <w:spacing w:before="0" w:after="0"/>
        <w:ind w:left="700" w:right="3080"/>
        <w:jc w:val="left"/>
      </w:pPr>
      <w:r>
        <w:t>об участниках итогового собеседования; о местах проведения итогового собеседования;</w:t>
      </w:r>
    </w:p>
    <w:p w:rsidR="00311B20" w:rsidRDefault="00E7351E">
      <w:pPr>
        <w:pStyle w:val="22"/>
        <w:shd w:val="clear" w:color="auto" w:fill="auto"/>
        <w:spacing w:before="0" w:after="0"/>
        <w:ind w:left="20" w:right="20" w:firstLine="700"/>
        <w:jc w:val="left"/>
      </w:pPr>
      <w:r>
        <w:t>о назначении участников на даты проведения итогового собеседования; о распределении участников по местам проведения итогового собеседования;</w:t>
      </w:r>
    </w:p>
    <w:p w:rsidR="00311B20" w:rsidRDefault="00E7351E">
      <w:pPr>
        <w:pStyle w:val="22"/>
        <w:shd w:val="clear" w:color="auto" w:fill="auto"/>
        <w:spacing w:before="0" w:after="0"/>
        <w:ind w:left="20" w:firstLine="700"/>
        <w:jc w:val="both"/>
      </w:pPr>
      <w:r>
        <w:t>о результатах итогового собеседования, полученных участниками.</w:t>
      </w:r>
    </w:p>
    <w:p w:rsidR="00311B20" w:rsidRDefault="00E7351E">
      <w:pPr>
        <w:pStyle w:val="22"/>
        <w:numPr>
          <w:ilvl w:val="1"/>
          <w:numId w:val="3"/>
        </w:numPr>
        <w:shd w:val="clear" w:color="auto" w:fill="auto"/>
        <w:tabs>
          <w:tab w:val="left" w:pos="1225"/>
        </w:tabs>
        <w:spacing w:before="0" w:after="0"/>
        <w:ind w:left="20" w:right="20" w:firstLine="700"/>
        <w:jc w:val="both"/>
      </w:pPr>
      <w:r>
        <w:t>Сведения об участниках итогового собеседования предоставляют образовательные организации, в которых обучающиеся осваивают программы основного общего образования.</w:t>
      </w:r>
    </w:p>
    <w:p w:rsidR="00311B20" w:rsidRDefault="00E7351E">
      <w:pPr>
        <w:pStyle w:val="22"/>
        <w:numPr>
          <w:ilvl w:val="1"/>
          <w:numId w:val="3"/>
        </w:numPr>
        <w:shd w:val="clear" w:color="auto" w:fill="auto"/>
        <w:tabs>
          <w:tab w:val="left" w:pos="1302"/>
        </w:tabs>
        <w:spacing w:before="0" w:after="0"/>
        <w:ind w:left="20" w:right="20" w:firstLine="700"/>
        <w:jc w:val="both"/>
      </w:pPr>
      <w:r>
        <w:t xml:space="preserve">Не </w:t>
      </w:r>
      <w:proofErr w:type="gramStart"/>
      <w:r>
        <w:t>позднее</w:t>
      </w:r>
      <w:proofErr w:type="gramEnd"/>
      <w: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и тиражирует в необходимом количестве критерии оценивания для экспертов по проверке ответов участников итогового собеседования.</w:t>
      </w:r>
    </w:p>
    <w:p w:rsidR="00311B20" w:rsidRDefault="00E7351E" w:rsidP="00374BD4">
      <w:pPr>
        <w:pStyle w:val="24"/>
        <w:keepNext/>
        <w:keepLines/>
        <w:numPr>
          <w:ilvl w:val="0"/>
          <w:numId w:val="3"/>
        </w:numPr>
        <w:shd w:val="clear" w:color="auto" w:fill="auto"/>
        <w:tabs>
          <w:tab w:val="left" w:pos="2458"/>
        </w:tabs>
        <w:spacing w:before="0" w:after="0" w:line="270" w:lineRule="exact"/>
        <w:ind w:left="2180" w:firstLine="0"/>
        <w:jc w:val="both"/>
      </w:pPr>
      <w:bookmarkStart w:id="8" w:name="bookmark8"/>
      <w:r>
        <w:t>Проведение итогового собеседования</w:t>
      </w:r>
      <w:bookmarkEnd w:id="8"/>
    </w:p>
    <w:p w:rsidR="00311B20" w:rsidRDefault="00E7351E">
      <w:pPr>
        <w:pStyle w:val="22"/>
        <w:numPr>
          <w:ilvl w:val="1"/>
          <w:numId w:val="3"/>
        </w:numPr>
        <w:shd w:val="clear" w:color="auto" w:fill="auto"/>
        <w:tabs>
          <w:tab w:val="left" w:pos="1272"/>
        </w:tabs>
        <w:spacing w:before="0" w:after="0"/>
        <w:ind w:left="20" w:right="20" w:firstLine="700"/>
        <w:jc w:val="both"/>
      </w:pPr>
      <w:r>
        <w:t xml:space="preserve">В день проведения итогового собеседования ответственный организатор образовательной организации с помощью технического специалиста не </w:t>
      </w:r>
      <w:proofErr w:type="gramStart"/>
      <w:r>
        <w:t>позднее</w:t>
      </w:r>
      <w:proofErr w:type="gramEnd"/>
      <w:r>
        <w:t xml:space="preserve"> чем за 60 минут до его начала получает с Интернет- ресурса и тиражирует материалы для проведения итогового собеседования.</w:t>
      </w:r>
    </w:p>
    <w:p w:rsidR="00311B20" w:rsidRDefault="00E7351E">
      <w:pPr>
        <w:pStyle w:val="22"/>
        <w:shd w:val="clear" w:color="auto" w:fill="auto"/>
        <w:spacing w:before="0" w:after="0"/>
        <w:ind w:left="20" w:right="20" w:firstLine="700"/>
        <w:jc w:val="both"/>
      </w:pPr>
      <w:r>
        <w:t xml:space="preserve">Материалы для проведения итогового собеседования размещаются на федеральном Интернет-ресурсе </w:t>
      </w:r>
      <w:r w:rsidRPr="003A521F">
        <w:t>(</w:t>
      </w:r>
      <w:hyperlink r:id="rId10" w:history="1">
        <w:r>
          <w:rPr>
            <w:rStyle w:val="a3"/>
          </w:rPr>
          <w:t>http://topic9.rustest.ru</w:t>
        </w:r>
      </w:hyperlink>
      <w:r w:rsidRPr="003A521F">
        <w:t>).</w:t>
      </w:r>
    </w:p>
    <w:p w:rsidR="00311B20" w:rsidRDefault="00E7351E">
      <w:pPr>
        <w:pStyle w:val="22"/>
        <w:shd w:val="clear" w:color="auto" w:fill="auto"/>
        <w:spacing w:before="0" w:after="0"/>
        <w:ind w:left="20" w:right="20" w:firstLine="700"/>
        <w:jc w:val="both"/>
      </w:pPr>
      <w: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w:t>
      </w:r>
    </w:p>
    <w:p w:rsidR="00311B20" w:rsidRDefault="00E7351E">
      <w:pPr>
        <w:pStyle w:val="22"/>
        <w:numPr>
          <w:ilvl w:val="1"/>
          <w:numId w:val="3"/>
        </w:numPr>
        <w:shd w:val="clear" w:color="auto" w:fill="auto"/>
        <w:tabs>
          <w:tab w:val="left" w:pos="1272"/>
        </w:tabs>
        <w:spacing w:before="0" w:after="0"/>
        <w:ind w:left="20" w:right="20" w:firstLine="700"/>
        <w:jc w:val="both"/>
      </w:pPr>
      <w:r>
        <w:t>Ответственный организатор образовательной организации выдает экзаменатору-собеседнику:</w:t>
      </w:r>
    </w:p>
    <w:p w:rsidR="00311B20" w:rsidRDefault="00E7351E">
      <w:pPr>
        <w:pStyle w:val="22"/>
        <w:shd w:val="clear" w:color="auto" w:fill="auto"/>
        <w:spacing w:before="0" w:after="0"/>
        <w:ind w:left="20" w:right="20" w:firstLine="700"/>
        <w:jc w:val="both"/>
      </w:pPr>
      <w:r>
        <w:t>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p>
    <w:p w:rsidR="00311B20" w:rsidRDefault="00E7351E">
      <w:pPr>
        <w:pStyle w:val="22"/>
        <w:shd w:val="clear" w:color="auto" w:fill="auto"/>
        <w:spacing w:before="0" w:after="0"/>
        <w:ind w:left="20" w:firstLine="700"/>
        <w:jc w:val="both"/>
      </w:pPr>
      <w:r>
        <w:t>материалы для проведения итогового собеседования;</w:t>
      </w:r>
    </w:p>
    <w:p w:rsidR="00311B20" w:rsidRDefault="00E7351E">
      <w:pPr>
        <w:pStyle w:val="22"/>
        <w:shd w:val="clear" w:color="auto" w:fill="auto"/>
        <w:spacing w:before="0" w:after="0"/>
        <w:ind w:left="20" w:right="20" w:firstLine="700"/>
        <w:jc w:val="both"/>
      </w:pPr>
      <w:r>
        <w:t>бланки итогового собеседования для оценивания ответов участников итогового собеседования.</w:t>
      </w:r>
    </w:p>
    <w:p w:rsidR="00311B20" w:rsidRDefault="00E7351E">
      <w:pPr>
        <w:pStyle w:val="22"/>
        <w:numPr>
          <w:ilvl w:val="1"/>
          <w:numId w:val="3"/>
        </w:numPr>
        <w:shd w:val="clear" w:color="auto" w:fill="auto"/>
        <w:tabs>
          <w:tab w:val="left" w:pos="1272"/>
        </w:tabs>
        <w:spacing w:before="0" w:after="0"/>
        <w:ind w:left="20" w:right="20" w:firstLine="700"/>
        <w:jc w:val="both"/>
      </w:pPr>
      <w:r>
        <w:t>Ответственный организатор образовательной организации выдает эксперту:</w:t>
      </w:r>
    </w:p>
    <w:p w:rsidR="00311B20" w:rsidRDefault="00E7351E">
      <w:pPr>
        <w:pStyle w:val="22"/>
        <w:shd w:val="clear" w:color="auto" w:fill="auto"/>
        <w:spacing w:before="0" w:after="0"/>
        <w:ind w:left="20" w:right="20" w:firstLine="700"/>
        <w:jc w:val="both"/>
      </w:pPr>
      <w:r>
        <w:t>черновики для внесения первичной информации по оцениванию ответов участника итогового собеседования;</w:t>
      </w:r>
    </w:p>
    <w:p w:rsidR="00311B20" w:rsidRDefault="00E7351E">
      <w:pPr>
        <w:pStyle w:val="22"/>
        <w:shd w:val="clear" w:color="auto" w:fill="auto"/>
        <w:spacing w:before="0" w:after="0"/>
        <w:ind w:left="20" w:firstLine="700"/>
        <w:jc w:val="both"/>
      </w:pPr>
      <w:r>
        <w:t>комплект материалов для проведения итогового собеседования;</w:t>
      </w:r>
    </w:p>
    <w:p w:rsidR="00311B20" w:rsidRDefault="00E7351E">
      <w:pPr>
        <w:pStyle w:val="22"/>
        <w:shd w:val="clear" w:color="auto" w:fill="auto"/>
        <w:spacing w:before="0" w:after="0"/>
        <w:ind w:left="20" w:right="20" w:firstLine="700"/>
        <w:jc w:val="both"/>
      </w:pPr>
      <w:r>
        <w:t>возвратный доставочный пакет для упаковки бланков итогового собеседования;</w:t>
      </w:r>
    </w:p>
    <w:p w:rsidR="00311B20" w:rsidRDefault="00E7351E">
      <w:pPr>
        <w:pStyle w:val="22"/>
        <w:shd w:val="clear" w:color="auto" w:fill="auto"/>
        <w:spacing w:before="0" w:after="0"/>
        <w:ind w:left="20" w:right="20" w:firstLine="700"/>
        <w:jc w:val="both"/>
      </w:pPr>
      <w:r>
        <w:t>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311B20" w:rsidRDefault="00E7351E">
      <w:pPr>
        <w:pStyle w:val="22"/>
        <w:numPr>
          <w:ilvl w:val="1"/>
          <w:numId w:val="3"/>
        </w:numPr>
        <w:shd w:val="clear" w:color="auto" w:fill="auto"/>
        <w:tabs>
          <w:tab w:val="left" w:pos="1272"/>
        </w:tabs>
        <w:spacing w:before="0" w:after="0"/>
        <w:ind w:left="20" w:right="20" w:firstLine="700"/>
        <w:jc w:val="both"/>
      </w:pPr>
      <w:r>
        <w:t>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311B20" w:rsidRDefault="00E7351E">
      <w:pPr>
        <w:pStyle w:val="22"/>
        <w:numPr>
          <w:ilvl w:val="1"/>
          <w:numId w:val="3"/>
        </w:numPr>
        <w:shd w:val="clear" w:color="auto" w:fill="auto"/>
        <w:tabs>
          <w:tab w:val="left" w:pos="1272"/>
        </w:tabs>
        <w:spacing w:before="0" w:after="0"/>
        <w:ind w:left="20" w:right="20" w:firstLine="700"/>
        <w:jc w:val="both"/>
      </w:pPr>
      <w:r>
        <w:t>Ответственный организатор образовательной организации выдает организаторам проведения итогового собеседования список участников итогового собеседования.</w:t>
      </w:r>
    </w:p>
    <w:p w:rsidR="00311B20" w:rsidRDefault="00E7351E">
      <w:pPr>
        <w:pStyle w:val="22"/>
        <w:numPr>
          <w:ilvl w:val="1"/>
          <w:numId w:val="3"/>
        </w:numPr>
        <w:shd w:val="clear" w:color="auto" w:fill="auto"/>
        <w:tabs>
          <w:tab w:val="left" w:pos="1272"/>
        </w:tabs>
        <w:spacing w:before="0" w:after="0"/>
        <w:ind w:left="20" w:right="20" w:firstLine="700"/>
        <w:jc w:val="both"/>
      </w:pPr>
      <w:r>
        <w:t>В день проведения итогового собеседования в месте проведения итогового собеседования могут присутствовать:</w:t>
      </w:r>
    </w:p>
    <w:p w:rsidR="00311B20" w:rsidRDefault="00E7351E">
      <w:pPr>
        <w:pStyle w:val="22"/>
        <w:shd w:val="clear" w:color="auto" w:fill="auto"/>
        <w:spacing w:before="0" w:after="0"/>
        <w:ind w:left="20" w:firstLine="700"/>
        <w:jc w:val="both"/>
      </w:pPr>
      <w:r>
        <w:t>аккредитованные общественные наблюдатели;</w:t>
      </w:r>
    </w:p>
    <w:p w:rsidR="00311B20" w:rsidRDefault="00E7351E">
      <w:pPr>
        <w:pStyle w:val="22"/>
        <w:shd w:val="clear" w:color="auto" w:fill="auto"/>
        <w:spacing w:before="0" w:after="0"/>
        <w:ind w:left="20" w:firstLine="700"/>
        <w:jc w:val="both"/>
      </w:pPr>
      <w:r>
        <w:t>аккредитованные представители средств массовой информации;</w:t>
      </w:r>
    </w:p>
    <w:p w:rsidR="00311B20" w:rsidRDefault="00E7351E">
      <w:pPr>
        <w:pStyle w:val="22"/>
        <w:shd w:val="clear" w:color="auto" w:fill="auto"/>
        <w:spacing w:before="0" w:after="0"/>
        <w:ind w:left="20" w:right="20" w:firstLine="700"/>
        <w:jc w:val="both"/>
      </w:pPr>
      <w:r>
        <w:t xml:space="preserve">должностные лица Рособрнадзора, а также иные лица, определенные </w:t>
      </w:r>
      <w:proofErr w:type="spellStart"/>
      <w:r>
        <w:t>Рособрнадзором</w:t>
      </w:r>
      <w:proofErr w:type="spellEnd"/>
      <w:r>
        <w:t xml:space="preserve">, и (или) должностные лица Управления по надзору и контролю в сфере образования </w:t>
      </w:r>
      <w:proofErr w:type="spellStart"/>
      <w:r>
        <w:t>Минпросвещения</w:t>
      </w:r>
      <w:proofErr w:type="spellEnd"/>
      <w:r>
        <w:t xml:space="preserve"> КБР, при предъявлении соответствующих документов, подтверждающих их полномочия.</w:t>
      </w:r>
    </w:p>
    <w:p w:rsidR="00311B20" w:rsidRDefault="00E7351E">
      <w:pPr>
        <w:pStyle w:val="22"/>
        <w:numPr>
          <w:ilvl w:val="1"/>
          <w:numId w:val="3"/>
        </w:numPr>
        <w:shd w:val="clear" w:color="auto" w:fill="auto"/>
        <w:tabs>
          <w:tab w:val="left" w:pos="572"/>
        </w:tabs>
        <w:spacing w:before="0" w:after="0"/>
        <w:ind w:left="20" w:firstLine="700"/>
        <w:jc w:val="both"/>
      </w:pPr>
      <w:r>
        <w:t>Итоговое собеседование начинается в 09.00. Участники итогового собеседования ожидают своей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w:t>
      </w:r>
    </w:p>
    <w:p w:rsidR="00311B20" w:rsidRDefault="00E7351E">
      <w:pPr>
        <w:pStyle w:val="22"/>
        <w:numPr>
          <w:ilvl w:val="1"/>
          <w:numId w:val="3"/>
        </w:numPr>
        <w:shd w:val="clear" w:color="auto" w:fill="auto"/>
        <w:tabs>
          <w:tab w:val="left" w:pos="1382"/>
        </w:tabs>
        <w:spacing w:before="0" w:after="0"/>
        <w:ind w:left="20" w:right="20" w:firstLine="700"/>
        <w:jc w:val="both"/>
      </w:pPr>
      <w:r>
        <w:t>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распределения по аудиториям, полученному от ответственного организатора.</w:t>
      </w:r>
    </w:p>
    <w:p w:rsidR="00311B20" w:rsidRDefault="00E7351E">
      <w:pPr>
        <w:pStyle w:val="22"/>
        <w:numPr>
          <w:ilvl w:val="1"/>
          <w:numId w:val="3"/>
        </w:numPr>
        <w:shd w:val="clear" w:color="auto" w:fill="auto"/>
        <w:tabs>
          <w:tab w:val="left" w:pos="1382"/>
        </w:tabs>
        <w:spacing w:before="0" w:after="0"/>
        <w:ind w:left="20" w:right="20" w:firstLine="700"/>
        <w:jc w:val="both"/>
      </w:pPr>
      <w:r>
        <w:t>Ответственный организатор образовательной организации на основании информации,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311B20" w:rsidRDefault="00E7351E">
      <w:pPr>
        <w:pStyle w:val="22"/>
        <w:numPr>
          <w:ilvl w:val="1"/>
          <w:numId w:val="3"/>
        </w:numPr>
        <w:shd w:val="clear" w:color="auto" w:fill="auto"/>
        <w:tabs>
          <w:tab w:val="left" w:pos="1382"/>
        </w:tabs>
        <w:spacing w:before="0" w:after="0"/>
        <w:ind w:left="20" w:right="20" w:firstLine="700"/>
        <w:jc w:val="both"/>
      </w:pPr>
      <w: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использовании специализированного программного обеспечения «Автономная станция записи» параллельно осуществляется запись ответов каждого участника итогового собеседования отдельно.</w:t>
      </w:r>
    </w:p>
    <w:p w:rsidR="00311B20" w:rsidRDefault="00E7351E">
      <w:pPr>
        <w:pStyle w:val="22"/>
        <w:numPr>
          <w:ilvl w:val="1"/>
          <w:numId w:val="3"/>
        </w:numPr>
        <w:shd w:val="clear" w:color="auto" w:fill="auto"/>
        <w:tabs>
          <w:tab w:val="left" w:pos="1382"/>
        </w:tabs>
        <w:spacing w:before="0" w:after="0"/>
        <w:ind w:left="20" w:right="20" w:firstLine="700"/>
        <w:jc w:val="both"/>
      </w:pPr>
      <w:r>
        <w:t>В аудитории проведения итогового собеседования на рабочем столе участника итогового собеседования, помимо текстов, тем и заданий итогового собеседования могут находиться:</w:t>
      </w:r>
    </w:p>
    <w:p w:rsidR="00311B20" w:rsidRDefault="00E7351E">
      <w:pPr>
        <w:pStyle w:val="22"/>
        <w:shd w:val="clear" w:color="auto" w:fill="auto"/>
        <w:spacing w:before="0" w:after="0"/>
        <w:ind w:left="20" w:firstLine="700"/>
        <w:jc w:val="both"/>
      </w:pPr>
      <w:r>
        <w:t xml:space="preserve">черная </w:t>
      </w:r>
      <w:proofErr w:type="spellStart"/>
      <w:r>
        <w:t>гелевая</w:t>
      </w:r>
      <w:proofErr w:type="spellEnd"/>
      <w:r>
        <w:t xml:space="preserve"> ручка;</w:t>
      </w:r>
    </w:p>
    <w:p w:rsidR="00311B20" w:rsidRDefault="00E7351E">
      <w:pPr>
        <w:pStyle w:val="22"/>
        <w:shd w:val="clear" w:color="auto" w:fill="auto"/>
        <w:spacing w:before="0" w:after="0"/>
        <w:ind w:left="20" w:right="20" w:firstLine="700"/>
        <w:jc w:val="both"/>
      </w:pPr>
      <w:r>
        <w:t>документ, удостоверяющий личность участника итогового собеседования;</w:t>
      </w:r>
    </w:p>
    <w:p w:rsidR="00311B20" w:rsidRDefault="00E7351E">
      <w:pPr>
        <w:pStyle w:val="22"/>
        <w:shd w:val="clear" w:color="auto" w:fill="auto"/>
        <w:spacing w:before="0" w:after="0"/>
        <w:ind w:left="20" w:firstLine="700"/>
        <w:jc w:val="both"/>
      </w:pPr>
      <w:r>
        <w:t>лекарственные средства (при необходимости);</w:t>
      </w:r>
    </w:p>
    <w:p w:rsidR="00311B20" w:rsidRDefault="00E7351E">
      <w:pPr>
        <w:pStyle w:val="22"/>
        <w:shd w:val="clear" w:color="auto" w:fill="auto"/>
        <w:spacing w:before="0" w:after="0"/>
        <w:ind w:left="20" w:right="20" w:firstLine="700"/>
        <w:jc w:val="both"/>
      </w:pPr>
      <w:r>
        <w:t>специальные технические средства (для участников с ОВЗ, участников детей - инвалидов, инвалидов).</w:t>
      </w:r>
    </w:p>
    <w:p w:rsidR="00311B20" w:rsidRDefault="00E7351E">
      <w:pPr>
        <w:pStyle w:val="22"/>
        <w:shd w:val="clear" w:color="auto" w:fill="auto"/>
        <w:spacing w:before="0" w:after="0"/>
        <w:ind w:left="20" w:right="20" w:firstLine="700"/>
        <w:jc w:val="both"/>
      </w:pPr>
      <w:r>
        <w:t>Иные личные вещи участник итогового собеседования оставляет в специально выделенном учебном кабинете (аудитории ожидания).</w:t>
      </w:r>
    </w:p>
    <w:p w:rsidR="00311B20" w:rsidRDefault="00E7351E">
      <w:pPr>
        <w:pStyle w:val="22"/>
        <w:numPr>
          <w:ilvl w:val="1"/>
          <w:numId w:val="3"/>
        </w:numPr>
        <w:shd w:val="clear" w:color="auto" w:fill="auto"/>
        <w:tabs>
          <w:tab w:val="left" w:pos="1599"/>
        </w:tabs>
        <w:spacing w:before="0" w:after="0"/>
        <w:ind w:left="20" w:right="20" w:firstLine="700"/>
        <w:jc w:val="both"/>
      </w:pPr>
      <w:r>
        <w:t>Экзаменатор-собеседник в аудитории проведения выдает участнику бланк итогового собеседования и контролирует внесение участником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311B20" w:rsidRDefault="00E7351E">
      <w:pPr>
        <w:pStyle w:val="22"/>
        <w:shd w:val="clear" w:color="auto" w:fill="auto"/>
        <w:spacing w:before="0" w:after="0"/>
        <w:ind w:left="20" w:right="20" w:firstLine="700"/>
        <w:jc w:val="both"/>
      </w:pPr>
      <w:r>
        <w:t>Экзаменатор-собеседник следит за соблюдением временного регламента.</w:t>
      </w:r>
    </w:p>
    <w:p w:rsidR="00311B20" w:rsidRDefault="00E7351E">
      <w:pPr>
        <w:pStyle w:val="22"/>
        <w:numPr>
          <w:ilvl w:val="1"/>
          <w:numId w:val="3"/>
        </w:numPr>
        <w:shd w:val="clear" w:color="auto" w:fill="auto"/>
        <w:tabs>
          <w:tab w:val="left" w:pos="1382"/>
        </w:tabs>
        <w:spacing w:before="0" w:after="0"/>
        <w:ind w:left="20" w:right="20" w:firstLine="700"/>
        <w:jc w:val="both"/>
      </w:pPr>
      <w: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перед началом ответа проговаривает в средство аудиозаписи свою фамилию, имя, отчество, номер варианта.</w:t>
      </w:r>
    </w:p>
    <w:p w:rsidR="00311B20" w:rsidRDefault="00E7351E">
      <w:pPr>
        <w:pStyle w:val="22"/>
        <w:numPr>
          <w:ilvl w:val="1"/>
          <w:numId w:val="3"/>
        </w:numPr>
        <w:shd w:val="clear" w:color="auto" w:fill="auto"/>
        <w:tabs>
          <w:tab w:val="left" w:pos="1614"/>
        </w:tabs>
        <w:spacing w:before="0" w:after="0"/>
        <w:ind w:left="20" w:right="20" w:firstLine="720"/>
        <w:jc w:val="both"/>
      </w:pPr>
      <w:r>
        <w:t>Перед ответом на каждое задание участник итогового собеседования произносит номер задания.</w:t>
      </w:r>
    </w:p>
    <w:p w:rsidR="00311B20" w:rsidRDefault="00E7351E">
      <w:pPr>
        <w:pStyle w:val="22"/>
        <w:numPr>
          <w:ilvl w:val="1"/>
          <w:numId w:val="3"/>
        </w:numPr>
        <w:shd w:val="clear" w:color="auto" w:fill="auto"/>
        <w:tabs>
          <w:tab w:val="left" w:pos="1396"/>
        </w:tabs>
        <w:spacing w:before="0" w:after="0"/>
        <w:ind w:left="20" w:right="20" w:firstLine="720"/>
        <w:jc w:val="both"/>
      </w:pPr>
      <w:r>
        <w:t>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w:t>
      </w:r>
    </w:p>
    <w:p w:rsidR="00311B20" w:rsidRDefault="00E7351E">
      <w:pPr>
        <w:pStyle w:val="22"/>
        <w:numPr>
          <w:ilvl w:val="1"/>
          <w:numId w:val="3"/>
        </w:numPr>
        <w:shd w:val="clear" w:color="auto" w:fill="auto"/>
        <w:tabs>
          <w:tab w:val="left" w:pos="1396"/>
        </w:tabs>
        <w:spacing w:before="0" w:after="0"/>
        <w:ind w:left="20" w:right="20" w:firstLine="720"/>
        <w:jc w:val="both"/>
      </w:pPr>
      <w:r>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(при необходимости).</w:t>
      </w:r>
    </w:p>
    <w:p w:rsidR="00311B20" w:rsidRDefault="00E7351E">
      <w:pPr>
        <w:pStyle w:val="22"/>
        <w:numPr>
          <w:ilvl w:val="1"/>
          <w:numId w:val="3"/>
        </w:numPr>
        <w:shd w:val="clear" w:color="auto" w:fill="auto"/>
        <w:tabs>
          <w:tab w:val="left" w:pos="1396"/>
        </w:tabs>
        <w:spacing w:before="0" w:after="0"/>
        <w:ind w:left="20" w:right="20" w:firstLine="720"/>
        <w:jc w:val="both"/>
      </w:pPr>
      <w:r>
        <w:t>После того, как участник итогового собеседования в аудитории проведения закончил выполнение заданий КИМ итогового собеседования, организатор проведения итогового собеседования провожает его на урок или за пределы образовательной организации. Затем приглашается новый участник итогового собеседования.</w:t>
      </w:r>
    </w:p>
    <w:p w:rsidR="00311B20" w:rsidRDefault="00E7351E">
      <w:pPr>
        <w:pStyle w:val="22"/>
        <w:numPr>
          <w:ilvl w:val="1"/>
          <w:numId w:val="3"/>
        </w:numPr>
        <w:shd w:val="clear" w:color="auto" w:fill="auto"/>
        <w:tabs>
          <w:tab w:val="left" w:pos="1614"/>
        </w:tabs>
        <w:spacing w:before="0" w:after="0"/>
        <w:ind w:left="20" w:right="20" w:firstLine="720"/>
        <w:jc w:val="both"/>
      </w:pPr>
      <w:r>
        <w:t>Между ответами участников итогового собеседования допускается перерыв для экзаменаторов-собеседников и экспертов.</w:t>
      </w:r>
    </w:p>
    <w:p w:rsidR="00311B20" w:rsidRDefault="00E7351E">
      <w:pPr>
        <w:pStyle w:val="22"/>
        <w:numPr>
          <w:ilvl w:val="1"/>
          <w:numId w:val="3"/>
        </w:numPr>
        <w:shd w:val="clear" w:color="auto" w:fill="auto"/>
        <w:tabs>
          <w:tab w:val="left" w:pos="1396"/>
        </w:tabs>
        <w:spacing w:before="0" w:after="0"/>
        <w:ind w:left="20" w:right="20" w:firstLine="720"/>
        <w:jc w:val="both"/>
      </w:pPr>
      <w: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ведомость учета проведения итогового собеседования в аудитории.</w:t>
      </w:r>
    </w:p>
    <w:p w:rsidR="00311B20" w:rsidRDefault="00E7351E">
      <w:pPr>
        <w:pStyle w:val="22"/>
        <w:numPr>
          <w:ilvl w:val="1"/>
          <w:numId w:val="3"/>
        </w:numPr>
        <w:shd w:val="clear" w:color="auto" w:fill="auto"/>
        <w:tabs>
          <w:tab w:val="left" w:pos="1396"/>
        </w:tabs>
        <w:spacing w:before="0" w:after="0"/>
        <w:ind w:left="20" w:right="20" w:firstLine="720"/>
        <w:jc w:val="both"/>
      </w:pPr>
      <w:r>
        <w:t>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 упаковывает их в отдельные возвратные доставочные пакеты и передает экзаменатору-собеседнику.</w:t>
      </w:r>
    </w:p>
    <w:p w:rsidR="00311B20" w:rsidRDefault="00E7351E">
      <w:pPr>
        <w:pStyle w:val="22"/>
        <w:numPr>
          <w:ilvl w:val="1"/>
          <w:numId w:val="3"/>
        </w:numPr>
        <w:shd w:val="clear" w:color="auto" w:fill="auto"/>
        <w:tabs>
          <w:tab w:val="left" w:pos="1396"/>
        </w:tabs>
        <w:spacing w:before="0" w:after="0"/>
        <w:ind w:left="20" w:right="20" w:firstLine="720"/>
        <w:jc w:val="both"/>
      </w:pPr>
      <w:r>
        <w:t>Экзаменатор-собеседник передает ответственному организатору образовательной организации в Штабе:</w:t>
      </w:r>
    </w:p>
    <w:p w:rsidR="00311B20" w:rsidRDefault="00E7351E">
      <w:pPr>
        <w:pStyle w:val="22"/>
        <w:shd w:val="clear" w:color="auto" w:fill="auto"/>
        <w:spacing w:before="0" w:after="0"/>
        <w:ind w:left="20" w:firstLine="720"/>
        <w:jc w:val="both"/>
      </w:pPr>
      <w:r>
        <w:t>материалы, использованные для проведения итогового собеседования;</w:t>
      </w:r>
    </w:p>
    <w:p w:rsidR="00311B20" w:rsidRDefault="00E7351E">
      <w:pPr>
        <w:pStyle w:val="22"/>
        <w:shd w:val="clear" w:color="auto" w:fill="auto"/>
        <w:spacing w:before="0" w:after="0"/>
        <w:ind w:left="20" w:firstLine="720"/>
        <w:jc w:val="both"/>
      </w:pPr>
      <w:r>
        <w:t>запечатанные бланки итогового собеседования;</w:t>
      </w:r>
    </w:p>
    <w:p w:rsidR="00311B20" w:rsidRDefault="00E7351E">
      <w:pPr>
        <w:pStyle w:val="22"/>
        <w:shd w:val="clear" w:color="auto" w:fill="auto"/>
        <w:spacing w:before="0" w:after="0"/>
        <w:ind w:left="20" w:right="20" w:firstLine="720"/>
        <w:jc w:val="both"/>
      </w:pPr>
      <w:r>
        <w:t>запечатанные черновики для внесения первичной информации по оцениванию ответов участника итогового собеседования;</w:t>
      </w:r>
    </w:p>
    <w:p w:rsidR="00311B20" w:rsidRDefault="00E7351E">
      <w:pPr>
        <w:pStyle w:val="22"/>
        <w:shd w:val="clear" w:color="auto" w:fill="auto"/>
        <w:spacing w:before="0" w:after="0"/>
        <w:ind w:left="20" w:firstLine="720"/>
        <w:jc w:val="both"/>
      </w:pPr>
      <w:r>
        <w:t>ведомость учета проведения итогового собеседования в аудитории.</w:t>
      </w:r>
    </w:p>
    <w:p w:rsidR="00311B20" w:rsidRDefault="00E7351E">
      <w:pPr>
        <w:pStyle w:val="22"/>
        <w:numPr>
          <w:ilvl w:val="1"/>
          <w:numId w:val="3"/>
        </w:numPr>
        <w:shd w:val="clear" w:color="auto" w:fill="auto"/>
        <w:tabs>
          <w:tab w:val="left" w:pos="1396"/>
        </w:tabs>
        <w:spacing w:before="0" w:after="0"/>
        <w:ind w:left="20" w:right="20" w:firstLine="720"/>
        <w:jc w:val="both"/>
      </w:pPr>
      <w:r>
        <w:t>По завершении итогового собеседования для всех его участников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311B20" w:rsidRDefault="00E7351E">
      <w:pPr>
        <w:pStyle w:val="22"/>
        <w:numPr>
          <w:ilvl w:val="1"/>
          <w:numId w:val="3"/>
        </w:numPr>
        <w:shd w:val="clear" w:color="auto" w:fill="auto"/>
        <w:tabs>
          <w:tab w:val="left" w:pos="1530"/>
        </w:tabs>
        <w:spacing w:before="0" w:after="0" w:line="317" w:lineRule="exact"/>
        <w:ind w:left="20" w:right="20" w:firstLine="660"/>
        <w:jc w:val="both"/>
      </w:pPr>
      <w: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11B20" w:rsidRDefault="00E7351E">
      <w:pPr>
        <w:pStyle w:val="22"/>
        <w:numPr>
          <w:ilvl w:val="1"/>
          <w:numId w:val="3"/>
        </w:numPr>
        <w:shd w:val="clear" w:color="auto" w:fill="auto"/>
        <w:tabs>
          <w:tab w:val="left" w:pos="1530"/>
        </w:tabs>
        <w:spacing w:before="0" w:after="0" w:line="317" w:lineRule="exact"/>
        <w:ind w:left="20" w:right="20" w:firstLine="660"/>
        <w:jc w:val="both"/>
      </w:pPr>
      <w:r>
        <w:t>Ответственный организатор образовательной организации направляет в РЦОИ:</w:t>
      </w:r>
    </w:p>
    <w:p w:rsidR="00311B20" w:rsidRDefault="00E7351E">
      <w:pPr>
        <w:pStyle w:val="22"/>
        <w:shd w:val="clear" w:color="auto" w:fill="auto"/>
        <w:spacing w:before="0" w:after="0" w:line="317" w:lineRule="exact"/>
        <w:ind w:left="20" w:firstLine="660"/>
        <w:jc w:val="both"/>
      </w:pPr>
      <w:r>
        <w:t>запечатанные бланки итогового собеседования;</w:t>
      </w:r>
    </w:p>
    <w:p w:rsidR="00311B20" w:rsidRDefault="00E7351E">
      <w:pPr>
        <w:pStyle w:val="22"/>
        <w:shd w:val="clear" w:color="auto" w:fill="auto"/>
        <w:spacing w:before="0" w:after="0" w:line="317" w:lineRule="exact"/>
        <w:ind w:left="20" w:right="20" w:firstLine="660"/>
        <w:jc w:val="both"/>
      </w:pPr>
      <w:r>
        <w:t>запечатанные черновики для внесения первичной информации по оцениванию ответов участника итогового собеседования;</w:t>
      </w:r>
    </w:p>
    <w:p w:rsidR="00311B20" w:rsidRDefault="00E7351E">
      <w:pPr>
        <w:pStyle w:val="22"/>
        <w:shd w:val="clear" w:color="auto" w:fill="auto"/>
        <w:spacing w:before="0" w:after="0" w:line="317" w:lineRule="exact"/>
        <w:ind w:left="20" w:firstLine="660"/>
        <w:jc w:val="both"/>
      </w:pPr>
      <w:r>
        <w:t>ведомость учета проведения итогового собеседования в аудитории;</w:t>
      </w:r>
    </w:p>
    <w:p w:rsidR="00311B20" w:rsidRDefault="00E7351E">
      <w:pPr>
        <w:pStyle w:val="22"/>
        <w:shd w:val="clear" w:color="auto" w:fill="auto"/>
        <w:spacing w:before="0" w:after="0" w:line="326" w:lineRule="exact"/>
        <w:ind w:left="20" w:right="20" w:firstLine="660"/>
        <w:jc w:val="both"/>
      </w:pPr>
      <w:r>
        <w:t>аудио-файлы с записями ответов участников итогового собеседования (по каждому участнику итогового собеседования).</w:t>
      </w:r>
    </w:p>
    <w:p w:rsidR="00311B20" w:rsidRDefault="00E7351E">
      <w:pPr>
        <w:pStyle w:val="22"/>
        <w:numPr>
          <w:ilvl w:val="1"/>
          <w:numId w:val="3"/>
        </w:numPr>
        <w:shd w:val="clear" w:color="auto" w:fill="auto"/>
        <w:tabs>
          <w:tab w:val="left" w:pos="1530"/>
        </w:tabs>
        <w:spacing w:before="0" w:after="0" w:line="326" w:lineRule="exact"/>
        <w:ind w:left="20" w:right="20" w:firstLine="660"/>
        <w:jc w:val="both"/>
      </w:pPr>
      <w:r>
        <w:t>В случае необходимости в РЦОИ направляются списки участников итогового собеседования.</w:t>
      </w:r>
    </w:p>
    <w:p w:rsidR="00311B20" w:rsidRDefault="00E7351E">
      <w:pPr>
        <w:pStyle w:val="22"/>
        <w:numPr>
          <w:ilvl w:val="1"/>
          <w:numId w:val="3"/>
        </w:numPr>
        <w:shd w:val="clear" w:color="auto" w:fill="auto"/>
        <w:tabs>
          <w:tab w:val="left" w:pos="1530"/>
        </w:tabs>
        <w:spacing w:before="0" w:after="304"/>
        <w:ind w:left="20" w:right="20" w:firstLine="660"/>
        <w:jc w:val="both"/>
      </w:pPr>
      <w:r>
        <w:t>Материалы итогового собеседования (файлы с аудиозаписями ответов участников и списки участников итогового собеседования) хранятся в образовательной организации не менее 2-х месяцев со дня завершения итогового собеседования. По истечении указанного срока уничтожаются с составлением акта об уничтожении материалов итогового собеседования.</w:t>
      </w:r>
    </w:p>
    <w:p w:rsidR="00311B20" w:rsidRDefault="00E7351E" w:rsidP="00374BD4">
      <w:pPr>
        <w:pStyle w:val="24"/>
        <w:keepNext/>
        <w:keepLines/>
        <w:numPr>
          <w:ilvl w:val="0"/>
          <w:numId w:val="3"/>
        </w:numPr>
        <w:shd w:val="clear" w:color="auto" w:fill="auto"/>
        <w:tabs>
          <w:tab w:val="left" w:pos="303"/>
        </w:tabs>
        <w:spacing w:before="0" w:after="0" w:line="317" w:lineRule="exact"/>
        <w:ind w:left="20" w:right="20" w:firstLine="0"/>
        <w:jc w:val="both"/>
      </w:pPr>
      <w:bookmarkStart w:id="9" w:name="bookmark9"/>
      <w: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9"/>
    </w:p>
    <w:p w:rsidR="00311B20" w:rsidRDefault="00E7351E">
      <w:pPr>
        <w:pStyle w:val="22"/>
        <w:numPr>
          <w:ilvl w:val="1"/>
          <w:numId w:val="3"/>
        </w:numPr>
        <w:shd w:val="clear" w:color="auto" w:fill="auto"/>
        <w:tabs>
          <w:tab w:val="left" w:pos="1159"/>
        </w:tabs>
        <w:spacing w:before="0" w:after="0" w:line="317" w:lineRule="exact"/>
        <w:ind w:left="20" w:right="20" w:firstLine="660"/>
        <w:jc w:val="both"/>
      </w:pPr>
      <w:r>
        <w:t>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настоящего Порядка.</w:t>
      </w:r>
    </w:p>
    <w:p w:rsidR="00311B20" w:rsidRDefault="00E7351E">
      <w:pPr>
        <w:pStyle w:val="22"/>
        <w:numPr>
          <w:ilvl w:val="1"/>
          <w:numId w:val="3"/>
        </w:numPr>
        <w:shd w:val="clear" w:color="auto" w:fill="auto"/>
        <w:tabs>
          <w:tab w:val="left" w:pos="1159"/>
        </w:tabs>
        <w:spacing w:before="0" w:after="0" w:line="317" w:lineRule="exact"/>
        <w:ind w:left="20" w:right="20" w:firstLine="660"/>
        <w:jc w:val="both"/>
      </w:pPr>
      <w:proofErr w:type="gramStart"/>
      <w: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итогового собеседование проводится в условиях, учитывающих состояние их здоровья, особенности психофизического развития.</w:t>
      </w:r>
      <w:proofErr w:type="gramEnd"/>
    </w:p>
    <w:p w:rsidR="00311B20" w:rsidRDefault="00E7351E">
      <w:pPr>
        <w:pStyle w:val="22"/>
        <w:numPr>
          <w:ilvl w:val="1"/>
          <w:numId w:val="3"/>
        </w:numPr>
        <w:shd w:val="clear" w:color="auto" w:fill="auto"/>
        <w:tabs>
          <w:tab w:val="left" w:pos="1159"/>
        </w:tabs>
        <w:spacing w:before="0" w:after="0" w:line="317" w:lineRule="exact"/>
        <w:ind w:left="20" w:right="20" w:firstLine="660"/>
        <w:jc w:val="both"/>
      </w:pPr>
      <w: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311B20" w:rsidRDefault="00E7351E">
      <w:pPr>
        <w:pStyle w:val="22"/>
        <w:numPr>
          <w:ilvl w:val="1"/>
          <w:numId w:val="3"/>
        </w:numPr>
        <w:shd w:val="clear" w:color="auto" w:fill="auto"/>
        <w:tabs>
          <w:tab w:val="left" w:pos="1159"/>
        </w:tabs>
        <w:spacing w:before="0" w:after="0" w:line="317" w:lineRule="exact"/>
        <w:ind w:left="20" w:right="20" w:firstLine="660"/>
        <w:jc w:val="both"/>
      </w:pPr>
      <w:proofErr w:type="gramStart"/>
      <w: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создаются следующих условия проведения итогового собеседования:</w:t>
      </w:r>
      <w:proofErr w:type="gramEnd"/>
    </w:p>
    <w:p w:rsidR="00311B20" w:rsidRDefault="00E7351E">
      <w:pPr>
        <w:pStyle w:val="22"/>
        <w:shd w:val="clear" w:color="auto" w:fill="auto"/>
        <w:spacing w:before="0" w:after="0"/>
        <w:ind w:left="20" w:right="20" w:firstLine="68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при отсутствии лифтов учебный кабинет располагается на первом этаже;</w:t>
      </w:r>
    </w:p>
    <w:p w:rsidR="00374BD4" w:rsidRDefault="00E7351E">
      <w:pPr>
        <w:pStyle w:val="22"/>
        <w:shd w:val="clear" w:color="auto" w:fill="auto"/>
        <w:spacing w:before="0" w:after="0"/>
        <w:ind w:left="680" w:right="340"/>
        <w:jc w:val="left"/>
      </w:pPr>
      <w:r>
        <w:t xml:space="preserve">наличие специальных кресел и других приспособлений; </w:t>
      </w:r>
    </w:p>
    <w:p w:rsidR="00311B20" w:rsidRDefault="00E7351E">
      <w:pPr>
        <w:pStyle w:val="22"/>
        <w:shd w:val="clear" w:color="auto" w:fill="auto"/>
        <w:spacing w:before="0" w:after="0"/>
        <w:ind w:left="680" w:right="340"/>
        <w:jc w:val="left"/>
      </w:pPr>
      <w:r>
        <w:t>увеличение продолжительности итогового собеседования на 30 минут.</w:t>
      </w:r>
    </w:p>
    <w:p w:rsidR="00311B20" w:rsidRDefault="00E7351E">
      <w:pPr>
        <w:pStyle w:val="22"/>
        <w:numPr>
          <w:ilvl w:val="1"/>
          <w:numId w:val="3"/>
        </w:numPr>
        <w:shd w:val="clear" w:color="auto" w:fill="auto"/>
        <w:tabs>
          <w:tab w:val="left" w:pos="1302"/>
        </w:tabs>
        <w:spacing w:before="0" w:after="0"/>
        <w:ind w:left="20" w:right="20" w:firstLine="680"/>
        <w:jc w:val="both"/>
      </w:pPr>
      <w:proofErr w:type="gramStart"/>
      <w: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создаются следующие специальные условия, учитывающие состояние здоровья, особенности психофизического развития:</w:t>
      </w:r>
      <w:proofErr w:type="gramEnd"/>
    </w:p>
    <w:p w:rsidR="00311B20" w:rsidRDefault="00E7351E" w:rsidP="00374BD4">
      <w:pPr>
        <w:pStyle w:val="22"/>
        <w:shd w:val="clear" w:color="auto" w:fill="auto"/>
        <w:spacing w:before="0" w:after="0"/>
        <w:ind w:left="20" w:right="20" w:firstLine="680"/>
        <w:jc w:val="both"/>
      </w:pPr>
      <w:r>
        <w:t>присутствие при необходимости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311B20" w:rsidRDefault="00E7351E" w:rsidP="00374BD4">
      <w:pPr>
        <w:pStyle w:val="22"/>
        <w:shd w:val="clear" w:color="auto" w:fill="auto"/>
        <w:spacing w:before="0" w:after="0"/>
        <w:ind w:left="20" w:right="20" w:firstLine="680"/>
        <w:jc w:val="both"/>
      </w:pPr>
      <w:r>
        <w:t>использование на итоговом собеседовании необходимых для выполнения заданий технических средств.</w:t>
      </w:r>
    </w:p>
    <w:p w:rsidR="00311B20" w:rsidRDefault="00E7351E" w:rsidP="00374BD4">
      <w:pPr>
        <w:pStyle w:val="22"/>
        <w:shd w:val="clear" w:color="auto" w:fill="auto"/>
        <w:spacing w:before="0" w:after="0"/>
        <w:ind w:left="20" w:right="20" w:firstLine="680"/>
        <w:jc w:val="both"/>
      </w:pPr>
      <w:r>
        <w:t>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311B20" w:rsidRDefault="00E7351E" w:rsidP="00374BD4">
      <w:pPr>
        <w:pStyle w:val="22"/>
        <w:shd w:val="clear" w:color="auto" w:fill="auto"/>
        <w:spacing w:before="0" w:after="0"/>
        <w:ind w:left="680" w:right="520"/>
        <w:jc w:val="both"/>
      </w:pPr>
      <w:r>
        <w:t xml:space="preserve">Для глухих и слабослышащих участников итогового собеседования: привлечение при необходимости </w:t>
      </w:r>
      <w:proofErr w:type="spellStart"/>
      <w:r>
        <w:t>ассистента-сурдопереводчика</w:t>
      </w:r>
      <w:proofErr w:type="spellEnd"/>
      <w:r>
        <w:t>;</w:t>
      </w:r>
    </w:p>
    <w:p w:rsidR="00311B20" w:rsidRDefault="00E7351E">
      <w:pPr>
        <w:pStyle w:val="22"/>
        <w:shd w:val="clear" w:color="auto" w:fill="auto"/>
        <w:spacing w:before="0" w:after="0"/>
        <w:ind w:left="20" w:firstLine="680"/>
        <w:jc w:val="both"/>
      </w:pPr>
      <w:r>
        <w:t>Для слепых участников итогового собеседования:</w:t>
      </w:r>
    </w:p>
    <w:p w:rsidR="00311B20" w:rsidRDefault="00E7351E">
      <w:pPr>
        <w:pStyle w:val="22"/>
        <w:shd w:val="clear" w:color="auto" w:fill="auto"/>
        <w:spacing w:before="0" w:after="0"/>
        <w:ind w:left="20" w:right="20" w:firstLine="680"/>
        <w:jc w:val="both"/>
      </w:pPr>
      <w: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311B20" w:rsidRDefault="00E7351E">
      <w:pPr>
        <w:pStyle w:val="22"/>
        <w:shd w:val="clear" w:color="auto" w:fill="auto"/>
        <w:spacing w:before="0" w:after="0"/>
        <w:ind w:left="20" w:right="20" w:firstLine="680"/>
        <w:jc w:val="both"/>
      </w:pPr>
      <w:r>
        <w:t>Для слабовидящих участников итогового собеседования: копирование комплектов тем, текстов и заданий итогового собеседования в день проведения итогового собеседования в учебном кабинете в присутствии ответственного организатора образовательной организации в увеличенном размере (формат А</w:t>
      </w:r>
      <w:proofErr w:type="gramStart"/>
      <w:r>
        <w:t>4</w:t>
      </w:r>
      <w:proofErr w:type="gramEnd"/>
      <w:r>
        <w:t xml:space="preserve"> с размером шрифта не менее 18 </w:t>
      </w:r>
      <w:r>
        <w:rPr>
          <w:lang w:val="en-US"/>
        </w:rPr>
        <w:t>Bold</w:t>
      </w:r>
      <w:r w:rsidRPr="003A521F">
        <w:t xml:space="preserve"> </w:t>
      </w:r>
      <w:r>
        <w:t>(полужирный);</w:t>
      </w:r>
    </w:p>
    <w:p w:rsidR="00311B20" w:rsidRDefault="00E7351E">
      <w:pPr>
        <w:pStyle w:val="22"/>
        <w:shd w:val="clear" w:color="auto" w:fill="auto"/>
        <w:spacing w:before="0" w:after="0"/>
        <w:ind w:left="20" w:right="20" w:firstLine="680"/>
        <w:jc w:val="both"/>
      </w:pPr>
      <w:r>
        <w:t>обеспечение аудитории проведения итогового собеседования увеличительными устройствами;</w:t>
      </w:r>
    </w:p>
    <w:p w:rsidR="00311B20" w:rsidRDefault="00E7351E" w:rsidP="00374BD4">
      <w:pPr>
        <w:pStyle w:val="22"/>
        <w:shd w:val="clear" w:color="auto" w:fill="auto"/>
        <w:spacing w:before="0" w:after="0"/>
        <w:ind w:left="20" w:right="20" w:firstLine="680"/>
        <w:jc w:val="both"/>
      </w:pPr>
      <w:proofErr w:type="gramStart"/>
      <w:r>
        <w:t>индивидуальное равномерное освещение не менее 300 люкс (возможно использование индивидуальных светодиодных средств освещения</w:t>
      </w:r>
      <w:proofErr w:type="gramEnd"/>
    </w:p>
    <w:p w:rsidR="00311B20" w:rsidRDefault="00E7351E" w:rsidP="00374BD4">
      <w:pPr>
        <w:pStyle w:val="22"/>
        <w:shd w:val="clear" w:color="auto" w:fill="auto"/>
        <w:spacing w:before="0" w:after="0"/>
        <w:ind w:left="20" w:right="20"/>
        <w:jc w:val="both"/>
      </w:pPr>
      <w:r>
        <w:t>(настольные лампы) с регулировкой освещения в динамическом диапазоне до 600 люкс, но не ниже 300 люкс при отсутствии динамической регулировки). Для участников с расстройствами аутистического спектра: привлечение в качестве экзаменаторов-собеседников специалистов по коррекционной педагогике, а также людей, с которыми указанный участник знаком, находится в контакте (например, родитель).</w:t>
      </w:r>
    </w:p>
    <w:p w:rsidR="00311B20" w:rsidRDefault="00E7351E" w:rsidP="00BD24F9">
      <w:pPr>
        <w:pStyle w:val="22"/>
        <w:shd w:val="clear" w:color="auto" w:fill="auto"/>
        <w:spacing w:before="0" w:after="0"/>
        <w:ind w:left="20" w:right="20" w:firstLine="700"/>
        <w:jc w:val="both"/>
      </w:pPr>
      <w:r>
        <w:t>При проведении итогового собеседования для указанной категории лиц в аудитории проведения не должен присутствовать эксперт. Оценивание работ таких участников проводится экспертом после окончания проведения итогового собеседования на основан</w:t>
      </w:r>
      <w:proofErr w:type="gramStart"/>
      <w:r>
        <w:t>ии ау</w:t>
      </w:r>
      <w:proofErr w:type="gramEnd"/>
      <w:r>
        <w:t>диозаписи устного ответа участника.</w:t>
      </w:r>
    </w:p>
    <w:p w:rsidR="00311B20" w:rsidRDefault="00E7351E">
      <w:pPr>
        <w:pStyle w:val="24"/>
        <w:keepNext/>
        <w:keepLines/>
        <w:numPr>
          <w:ilvl w:val="0"/>
          <w:numId w:val="3"/>
        </w:numPr>
        <w:shd w:val="clear" w:color="auto" w:fill="auto"/>
        <w:tabs>
          <w:tab w:val="left" w:pos="838"/>
        </w:tabs>
        <w:spacing w:before="0" w:after="0" w:line="270" w:lineRule="exact"/>
        <w:ind w:left="440" w:firstLine="0"/>
        <w:jc w:val="both"/>
      </w:pPr>
      <w:bookmarkStart w:id="10" w:name="bookmark10"/>
      <w:r>
        <w:t>Порядок проверки и оценивания ответов участников итогового</w:t>
      </w:r>
      <w:bookmarkEnd w:id="10"/>
    </w:p>
    <w:p w:rsidR="00311B20" w:rsidRDefault="00E7351E" w:rsidP="00374BD4">
      <w:pPr>
        <w:pStyle w:val="24"/>
        <w:keepNext/>
        <w:keepLines/>
        <w:shd w:val="clear" w:color="auto" w:fill="auto"/>
        <w:spacing w:before="0" w:after="0" w:line="270" w:lineRule="exact"/>
        <w:ind w:left="20" w:firstLine="0"/>
        <w:jc w:val="center"/>
      </w:pPr>
      <w:bookmarkStart w:id="11" w:name="bookmark11"/>
      <w:r>
        <w:t>собеседования</w:t>
      </w:r>
      <w:bookmarkEnd w:id="11"/>
    </w:p>
    <w:p w:rsidR="00311B20" w:rsidRDefault="00E7351E">
      <w:pPr>
        <w:pStyle w:val="22"/>
        <w:shd w:val="clear" w:color="auto" w:fill="auto"/>
        <w:spacing w:before="0" w:after="0"/>
        <w:ind w:left="20" w:right="20" w:firstLine="700"/>
        <w:jc w:val="both"/>
      </w:pPr>
      <w:r>
        <w:t>10.1 Проверка ответов участников итогового собеседования осуществляется экспертами, входящими в состав комиссии по проверке ответов участников итогового собеседования.</w:t>
      </w:r>
    </w:p>
    <w:p w:rsidR="00311B20" w:rsidRDefault="00E7351E">
      <w:pPr>
        <w:pStyle w:val="22"/>
        <w:shd w:val="clear" w:color="auto" w:fill="auto"/>
        <w:spacing w:before="0" w:after="0"/>
        <w:ind w:left="20" w:right="20" w:firstLine="700"/>
        <w:jc w:val="both"/>
      </w:pPr>
      <w:r>
        <w:t xml:space="preserve">Эксперты комиссии по проверке ответов участников итогового собеседования должны соответствовать указанным ниже требованиям. </w:t>
      </w:r>
      <w:proofErr w:type="gramStart"/>
      <w:r>
        <w:t>Владение необходимой нормативной базой, включающей: 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roofErr w:type="gramEnd"/>
    </w:p>
    <w:p w:rsidR="00311B20" w:rsidRDefault="00E7351E">
      <w:pPr>
        <w:pStyle w:val="22"/>
        <w:shd w:val="clear" w:color="auto" w:fill="auto"/>
        <w:spacing w:before="0" w:after="0"/>
        <w:ind w:left="20" w:right="20" w:firstLine="700"/>
        <w:jc w:val="both"/>
      </w:pPr>
      <w:r>
        <w:t>нормативные правовые акты, регламентирующие проведение итогового собеседования;</w:t>
      </w:r>
    </w:p>
    <w:p w:rsidR="00311B20" w:rsidRDefault="00E7351E">
      <w:pPr>
        <w:pStyle w:val="22"/>
        <w:shd w:val="clear" w:color="auto" w:fill="auto"/>
        <w:spacing w:before="0" w:after="0"/>
        <w:ind w:left="20" w:right="20" w:firstLine="700"/>
        <w:jc w:val="left"/>
      </w:pPr>
      <w:r>
        <w:t>рекомендации по организации и проведению итогового собеседования. Владение необходимыми предметными компетенциями: иметь высшее образование по специальности «Русский язык и литература» с квалификацией «Учитель русского языка и литературы».</w:t>
      </w:r>
    </w:p>
    <w:p w:rsidR="00311B20" w:rsidRDefault="00E7351E">
      <w:pPr>
        <w:pStyle w:val="22"/>
        <w:shd w:val="clear" w:color="auto" w:fill="auto"/>
        <w:spacing w:before="0" w:after="0"/>
        <w:ind w:left="20" w:right="20" w:firstLine="700"/>
        <w:jc w:val="both"/>
      </w:pPr>
      <w:r>
        <w:t>Владение компетенциями, необходимыми для проверки итогового собеседования:</w:t>
      </w:r>
    </w:p>
    <w:p w:rsidR="00311B20" w:rsidRDefault="00E7351E">
      <w:pPr>
        <w:pStyle w:val="22"/>
        <w:shd w:val="clear" w:color="auto" w:fill="auto"/>
        <w:spacing w:before="0" w:after="0"/>
        <w:ind w:left="20" w:right="20" w:firstLine="700"/>
        <w:jc w:val="both"/>
      </w:pPr>
      <w:r>
        <w:t>умение объективно оценивать устные ответы участников итогового собеседования;</w:t>
      </w:r>
    </w:p>
    <w:p w:rsidR="00311B20" w:rsidRDefault="00E7351E">
      <w:pPr>
        <w:pStyle w:val="22"/>
        <w:shd w:val="clear" w:color="auto" w:fill="auto"/>
        <w:spacing w:before="0" w:after="0"/>
        <w:ind w:left="20" w:right="20" w:firstLine="700"/>
        <w:jc w:val="left"/>
      </w:pPr>
      <w:r>
        <w:t>умение применять установленные критерии и нормативы оценки; умение разграничивать ошибки и недочёты различного типа; умение оформлять результаты проверки, соблюдая установленные требования;</w:t>
      </w:r>
    </w:p>
    <w:p w:rsidR="00311B20" w:rsidRDefault="00E7351E">
      <w:pPr>
        <w:pStyle w:val="22"/>
        <w:shd w:val="clear" w:color="auto" w:fill="auto"/>
        <w:spacing w:before="0" w:after="0"/>
        <w:ind w:left="20" w:firstLine="700"/>
        <w:jc w:val="both"/>
      </w:pPr>
      <w:r>
        <w:t>умение обобщать результаты.</w:t>
      </w:r>
    </w:p>
    <w:p w:rsidR="00311B20" w:rsidRDefault="00E7351E">
      <w:pPr>
        <w:pStyle w:val="22"/>
        <w:numPr>
          <w:ilvl w:val="0"/>
          <w:numId w:val="5"/>
        </w:numPr>
        <w:shd w:val="clear" w:color="auto" w:fill="auto"/>
        <w:tabs>
          <w:tab w:val="left" w:pos="1623"/>
        </w:tabs>
        <w:spacing w:before="0" w:after="0"/>
        <w:ind w:left="20" w:right="20" w:firstLine="700"/>
        <w:jc w:val="both"/>
      </w:pPr>
      <w:r>
        <w:t>Оценивание работ участников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311B20" w:rsidRDefault="00E7351E">
      <w:pPr>
        <w:pStyle w:val="22"/>
        <w:shd w:val="clear" w:color="auto" w:fill="auto"/>
        <w:spacing w:before="0" w:after="0"/>
        <w:ind w:left="20" w:right="20" w:firstLine="72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311B20" w:rsidRDefault="00E7351E">
      <w:pPr>
        <w:pStyle w:val="22"/>
        <w:shd w:val="clear" w:color="auto" w:fill="auto"/>
        <w:tabs>
          <w:tab w:val="right" w:pos="8012"/>
          <w:tab w:val="right" w:pos="9404"/>
        </w:tabs>
        <w:spacing w:before="0" w:after="0"/>
        <w:ind w:left="20" w:firstLine="720"/>
        <w:jc w:val="both"/>
      </w:pPr>
      <w:r>
        <w:t>Зачёт</w:t>
      </w:r>
      <w:r>
        <w:tab/>
        <w:t>выставляется участникам, набравшим не менее</w:t>
      </w:r>
      <w:r>
        <w:tab/>
        <w:t>10 баллов.</w:t>
      </w:r>
    </w:p>
    <w:p w:rsidR="00311B20" w:rsidRDefault="00E7351E">
      <w:pPr>
        <w:pStyle w:val="22"/>
        <w:shd w:val="clear" w:color="auto" w:fill="auto"/>
        <w:spacing w:before="0" w:after="0"/>
        <w:ind w:left="20"/>
        <w:jc w:val="both"/>
      </w:pPr>
      <w:r>
        <w:t>Максимальное количество баллов за выполнение всей работы - 19.</w:t>
      </w:r>
    </w:p>
    <w:p w:rsidR="00311B20" w:rsidRDefault="00E7351E">
      <w:pPr>
        <w:pStyle w:val="22"/>
        <w:numPr>
          <w:ilvl w:val="0"/>
          <w:numId w:val="5"/>
        </w:numPr>
        <w:shd w:val="clear" w:color="auto" w:fill="auto"/>
        <w:tabs>
          <w:tab w:val="left" w:pos="1590"/>
          <w:tab w:val="right" w:pos="9404"/>
          <w:tab w:val="left" w:pos="1590"/>
        </w:tabs>
        <w:spacing w:before="0" w:after="0"/>
        <w:ind w:left="20" w:firstLine="720"/>
        <w:jc w:val="both"/>
      </w:pPr>
      <w:r>
        <w:t>Проверка и оценивание ответов участников</w:t>
      </w:r>
      <w:r>
        <w:tab/>
      </w:r>
      <w:proofErr w:type="gramStart"/>
      <w:r>
        <w:t>итогового</w:t>
      </w:r>
      <w:proofErr w:type="gramEnd"/>
    </w:p>
    <w:p w:rsidR="00311B20" w:rsidRDefault="00E7351E" w:rsidP="00BD24F9">
      <w:pPr>
        <w:pStyle w:val="22"/>
        <w:shd w:val="clear" w:color="auto" w:fill="auto"/>
        <w:spacing w:before="0" w:after="0"/>
        <w:ind w:left="20" w:right="20"/>
        <w:jc w:val="both"/>
      </w:pPr>
      <w:r>
        <w:t xml:space="preserve">собеседования комиссией по проверке ответов участников итогового собеседования завершается не позднее чем через пять календарных дней </w:t>
      </w:r>
      <w:proofErr w:type="gramStart"/>
      <w:r>
        <w:t>с даты проведения</w:t>
      </w:r>
      <w:proofErr w:type="gramEnd"/>
      <w:r>
        <w:t xml:space="preserve"> итогового собеседования.</w:t>
      </w:r>
    </w:p>
    <w:p w:rsidR="00311B20" w:rsidRDefault="00E7351E" w:rsidP="00374BD4">
      <w:pPr>
        <w:pStyle w:val="24"/>
        <w:keepNext/>
        <w:keepLines/>
        <w:numPr>
          <w:ilvl w:val="0"/>
          <w:numId w:val="3"/>
        </w:numPr>
        <w:shd w:val="clear" w:color="auto" w:fill="auto"/>
        <w:tabs>
          <w:tab w:val="left" w:pos="1803"/>
        </w:tabs>
        <w:spacing w:before="0" w:after="0" w:line="270" w:lineRule="exact"/>
        <w:ind w:left="1400" w:firstLine="0"/>
        <w:jc w:val="both"/>
      </w:pPr>
      <w:bookmarkStart w:id="12" w:name="bookmark12"/>
      <w:r>
        <w:t>Обработка результатов итогового собеседования</w:t>
      </w:r>
      <w:bookmarkEnd w:id="12"/>
    </w:p>
    <w:p w:rsidR="00311B20" w:rsidRDefault="00E7351E">
      <w:pPr>
        <w:pStyle w:val="22"/>
        <w:shd w:val="clear" w:color="auto" w:fill="auto"/>
        <w:tabs>
          <w:tab w:val="right" w:pos="8012"/>
          <w:tab w:val="right" w:pos="9404"/>
        </w:tabs>
        <w:spacing w:before="0" w:after="0"/>
        <w:ind w:left="20" w:right="20" w:firstLine="720"/>
        <w:jc w:val="both"/>
      </w:pPr>
      <w:r>
        <w:t>После завершения процедуры оценивания информация в виде бланков итогового собеседования, аудио-файлов с записями ответов участников итогового</w:t>
      </w:r>
      <w:r>
        <w:tab/>
        <w:t>собеседования, ведомостей учета проведения</w:t>
      </w:r>
      <w:r>
        <w:tab/>
        <w:t>итогового</w:t>
      </w:r>
    </w:p>
    <w:p w:rsidR="00311B20" w:rsidRDefault="00E7351E">
      <w:pPr>
        <w:pStyle w:val="22"/>
        <w:shd w:val="clear" w:color="auto" w:fill="auto"/>
        <w:spacing w:before="0" w:after="0"/>
        <w:ind w:left="20"/>
        <w:jc w:val="both"/>
      </w:pPr>
      <w:r>
        <w:t>собеседования в аудитории передается в РЦОИ для дальнейшей обработки.</w:t>
      </w:r>
    </w:p>
    <w:p w:rsidR="00311B20" w:rsidRDefault="00E7351E">
      <w:pPr>
        <w:pStyle w:val="22"/>
        <w:shd w:val="clear" w:color="auto" w:fill="auto"/>
        <w:spacing w:before="0" w:after="0"/>
        <w:ind w:left="20" w:right="20" w:firstLine="720"/>
        <w:jc w:val="both"/>
      </w:pPr>
      <w:r>
        <w:t xml:space="preserve">В РЦОИ бланки итогового собеседования обрабатываются с помощью специализированного программного обеспечения </w:t>
      </w:r>
      <w:r w:rsidRPr="003A521F">
        <w:t>«</w:t>
      </w:r>
      <w:r>
        <w:rPr>
          <w:lang w:val="en-US"/>
        </w:rPr>
        <w:t>ABBYY</w:t>
      </w:r>
      <w:r w:rsidRPr="003A521F">
        <w:t xml:space="preserve"> </w:t>
      </w:r>
      <w:proofErr w:type="spellStart"/>
      <w:r>
        <w:rPr>
          <w:lang w:val="en-US"/>
        </w:rPr>
        <w:t>TestReader</w:t>
      </w:r>
      <w:proofErr w:type="spellEnd"/>
      <w:r w:rsidRPr="003A521F">
        <w:t xml:space="preserve">», </w:t>
      </w:r>
      <w:r>
        <w:t>затем осуществляется обработка результатов итогового собеседования средствами специализированного программного обеспечения «АИС ГИА».</w:t>
      </w:r>
    </w:p>
    <w:p w:rsidR="00311B20" w:rsidRDefault="00E7351E" w:rsidP="00374BD4">
      <w:pPr>
        <w:pStyle w:val="22"/>
        <w:shd w:val="clear" w:color="auto" w:fill="auto"/>
        <w:tabs>
          <w:tab w:val="right" w:pos="8012"/>
          <w:tab w:val="right" w:pos="9404"/>
        </w:tabs>
        <w:spacing w:before="0" w:after="0"/>
        <w:ind w:left="20" w:right="20" w:firstLine="720"/>
        <w:jc w:val="both"/>
      </w:pPr>
      <w:r>
        <w:t>Материалы итогового собеседования хранятся</w:t>
      </w:r>
      <w:r w:rsidR="00374BD4">
        <w:t xml:space="preserve"> в РЦОИ не менее 4-х месяцев со </w:t>
      </w:r>
      <w:r>
        <w:t>дня завершения итогового собеседования. По</w:t>
      </w:r>
      <w:r>
        <w:tab/>
      </w:r>
      <w:r w:rsidR="00374BD4">
        <w:t xml:space="preserve"> </w:t>
      </w:r>
      <w:r>
        <w:t>истечении</w:t>
      </w:r>
      <w:r w:rsidR="00374BD4">
        <w:t xml:space="preserve"> </w:t>
      </w:r>
      <w:r>
        <w:t>указанного срока уничтожаются с составлением акта об уничтожении материалов итогового собеседования.</w:t>
      </w:r>
    </w:p>
    <w:p w:rsidR="00311B20" w:rsidRDefault="00E7351E" w:rsidP="00374BD4">
      <w:pPr>
        <w:pStyle w:val="24"/>
        <w:keepNext/>
        <w:keepLines/>
        <w:numPr>
          <w:ilvl w:val="0"/>
          <w:numId w:val="3"/>
        </w:numPr>
        <w:shd w:val="clear" w:color="auto" w:fill="auto"/>
        <w:tabs>
          <w:tab w:val="left" w:pos="1143"/>
        </w:tabs>
        <w:spacing w:before="0" w:after="0" w:line="270" w:lineRule="exact"/>
        <w:ind w:left="20" w:firstLine="720"/>
        <w:jc w:val="both"/>
      </w:pPr>
      <w:bookmarkStart w:id="13" w:name="bookmark13"/>
      <w:r>
        <w:t>Повторный допу</w:t>
      </w:r>
      <w:proofErr w:type="gramStart"/>
      <w:r>
        <w:t>ск к пр</w:t>
      </w:r>
      <w:proofErr w:type="gramEnd"/>
      <w:r>
        <w:t>оведению итогового собеседования</w:t>
      </w:r>
      <w:bookmarkEnd w:id="13"/>
    </w:p>
    <w:p w:rsidR="00311B20" w:rsidRDefault="00E7351E">
      <w:pPr>
        <w:pStyle w:val="22"/>
        <w:shd w:val="clear" w:color="auto" w:fill="auto"/>
        <w:spacing w:before="0" w:after="0" w:line="317" w:lineRule="exact"/>
        <w:ind w:left="20" w:right="20" w:firstLine="720"/>
        <w:jc w:val="both"/>
      </w:pPr>
      <w: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311B20" w:rsidRDefault="00E7351E">
      <w:pPr>
        <w:pStyle w:val="22"/>
        <w:shd w:val="clear" w:color="auto" w:fill="auto"/>
        <w:spacing w:before="0" w:after="0" w:line="317" w:lineRule="exact"/>
        <w:ind w:left="20" w:right="20" w:firstLine="720"/>
        <w:jc w:val="both"/>
      </w:pPr>
      <w:r>
        <w:t>получившие по итоговому собеседованию неудовлетворительный результат («незачет»);</w:t>
      </w:r>
    </w:p>
    <w:p w:rsidR="00311B20" w:rsidRDefault="00E7351E">
      <w:pPr>
        <w:pStyle w:val="22"/>
        <w:shd w:val="clear" w:color="auto" w:fill="auto"/>
        <w:spacing w:before="0" w:after="0" w:line="317" w:lineRule="exact"/>
        <w:ind w:left="20" w:right="20" w:firstLine="72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311B20" w:rsidRDefault="00E7351E" w:rsidP="00BD24F9">
      <w:pPr>
        <w:pStyle w:val="22"/>
        <w:shd w:val="clear" w:color="auto" w:fill="auto"/>
        <w:spacing w:before="0" w:after="0" w:line="317" w:lineRule="exact"/>
        <w:ind w:left="20" w:right="20" w:firstLine="720"/>
        <w:jc w:val="both"/>
      </w:pPr>
      <w:proofErr w:type="gramStart"/>
      <w: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311B20" w:rsidRDefault="00E7351E" w:rsidP="00374BD4">
      <w:pPr>
        <w:pStyle w:val="24"/>
        <w:keepNext/>
        <w:keepLines/>
        <w:numPr>
          <w:ilvl w:val="0"/>
          <w:numId w:val="3"/>
        </w:numPr>
        <w:shd w:val="clear" w:color="auto" w:fill="auto"/>
        <w:tabs>
          <w:tab w:val="left" w:pos="1143"/>
        </w:tabs>
        <w:spacing w:before="0" w:after="0" w:line="270" w:lineRule="exact"/>
        <w:ind w:left="20" w:firstLine="720"/>
        <w:jc w:val="both"/>
      </w:pPr>
      <w:bookmarkStart w:id="14" w:name="bookmark14"/>
      <w:r>
        <w:t>Проведение повторной проверки итогового собеседования</w:t>
      </w:r>
      <w:bookmarkEnd w:id="14"/>
    </w:p>
    <w:p w:rsidR="00311B20" w:rsidRDefault="00E7351E" w:rsidP="00BD24F9">
      <w:pPr>
        <w:pStyle w:val="22"/>
        <w:shd w:val="clear" w:color="auto" w:fill="auto"/>
        <w:spacing w:before="0" w:after="0"/>
        <w:ind w:left="20" w:right="20" w:firstLine="720"/>
        <w:jc w:val="both"/>
      </w:pPr>
      <w:r>
        <w:t>В целях предотвращения конфликта интересов и обеспечения объективного оценивания ответов участников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ответов участников итогового собеседования другой образовательной организации.</w:t>
      </w:r>
    </w:p>
    <w:p w:rsidR="00311B20" w:rsidRDefault="00E7351E" w:rsidP="00374BD4">
      <w:pPr>
        <w:pStyle w:val="24"/>
        <w:keepNext/>
        <w:keepLines/>
        <w:numPr>
          <w:ilvl w:val="0"/>
          <w:numId w:val="3"/>
        </w:numPr>
        <w:shd w:val="clear" w:color="auto" w:fill="auto"/>
        <w:tabs>
          <w:tab w:val="left" w:pos="1593"/>
        </w:tabs>
        <w:spacing w:before="0" w:after="0" w:line="270" w:lineRule="exact"/>
        <w:ind w:left="1140" w:firstLine="0"/>
        <w:jc w:val="both"/>
      </w:pPr>
      <w:bookmarkStart w:id="15" w:name="bookmark15"/>
      <w:r>
        <w:t>Ознакомление с результатами итогового собеседования</w:t>
      </w:r>
      <w:bookmarkEnd w:id="15"/>
    </w:p>
    <w:p w:rsidR="00311B20" w:rsidRDefault="00E7351E">
      <w:pPr>
        <w:pStyle w:val="22"/>
        <w:numPr>
          <w:ilvl w:val="1"/>
          <w:numId w:val="3"/>
        </w:numPr>
        <w:shd w:val="clear" w:color="auto" w:fill="auto"/>
        <w:tabs>
          <w:tab w:val="left" w:pos="1593"/>
        </w:tabs>
        <w:spacing w:before="0" w:after="0"/>
        <w:ind w:left="20" w:right="20" w:firstLine="720"/>
        <w:jc w:val="left"/>
      </w:pPr>
      <w:r>
        <w:t xml:space="preserve">Ознакомление </w:t>
      </w:r>
      <w:proofErr w:type="gramStart"/>
      <w:r>
        <w:t>обучающихся</w:t>
      </w:r>
      <w:proofErr w:type="gramEnd"/>
      <w:r>
        <w:t xml:space="preserve"> с результатами итогового собеседования осуществляется:</w:t>
      </w:r>
    </w:p>
    <w:p w:rsidR="00311B20" w:rsidRDefault="00E7351E">
      <w:pPr>
        <w:pStyle w:val="22"/>
        <w:shd w:val="clear" w:color="auto" w:fill="auto"/>
        <w:spacing w:before="0" w:after="0"/>
        <w:ind w:left="20" w:right="20" w:firstLine="720"/>
        <w:jc w:val="left"/>
      </w:pPr>
      <w:r>
        <w:t>в образовательной организации под подпись не позднее 5-ти дней со дня проведения итогового собеседования;</w:t>
      </w:r>
    </w:p>
    <w:p w:rsidR="00311B20" w:rsidRDefault="00E7351E" w:rsidP="00BD24F9">
      <w:pPr>
        <w:pStyle w:val="22"/>
        <w:shd w:val="clear" w:color="auto" w:fill="auto"/>
        <w:spacing w:before="0" w:after="0"/>
        <w:ind w:left="20" w:firstLine="720"/>
        <w:jc w:val="left"/>
      </w:pPr>
      <w:r>
        <w:t xml:space="preserve">на образовательном портале </w:t>
      </w:r>
      <w:r>
        <w:rPr>
          <w:lang w:val="en-US"/>
        </w:rPr>
        <w:t>test</w:t>
      </w:r>
      <w:r w:rsidRPr="003A521F">
        <w:t>9.</w:t>
      </w:r>
      <w:proofErr w:type="spellStart"/>
      <w:r>
        <w:rPr>
          <w:lang w:val="en-US"/>
        </w:rPr>
        <w:t>edu</w:t>
      </w:r>
      <w:proofErr w:type="spellEnd"/>
      <w:r w:rsidRPr="003A521F">
        <w:t>07.</w:t>
      </w:r>
      <w:proofErr w:type="spellStart"/>
      <w:r>
        <w:rPr>
          <w:lang w:val="en-US"/>
        </w:rPr>
        <w:t>ru</w:t>
      </w:r>
      <w:proofErr w:type="spellEnd"/>
      <w:r w:rsidRPr="003A521F">
        <w:t>.</w:t>
      </w:r>
    </w:p>
    <w:p w:rsidR="00311B20" w:rsidRDefault="00E7351E" w:rsidP="00374BD4">
      <w:pPr>
        <w:pStyle w:val="24"/>
        <w:keepNext/>
        <w:keepLines/>
        <w:shd w:val="clear" w:color="auto" w:fill="auto"/>
        <w:spacing w:before="0" w:after="0" w:line="270" w:lineRule="exact"/>
        <w:ind w:left="1140" w:firstLine="0"/>
        <w:jc w:val="both"/>
      </w:pPr>
      <w:bookmarkStart w:id="16" w:name="bookmark16"/>
      <w:r>
        <w:t>15. Срок действия результатов итогового собеседования</w:t>
      </w:r>
      <w:bookmarkEnd w:id="16"/>
    </w:p>
    <w:p w:rsidR="00311B20" w:rsidRDefault="00E7351E">
      <w:pPr>
        <w:pStyle w:val="22"/>
        <w:shd w:val="clear" w:color="auto" w:fill="auto"/>
        <w:spacing w:before="0" w:after="0"/>
        <w:ind w:left="20" w:right="20" w:firstLine="720"/>
        <w:jc w:val="left"/>
        <w:sectPr w:rsidR="00311B20" w:rsidSect="00374BD4">
          <w:type w:val="continuous"/>
          <w:pgSz w:w="11909" w:h="16838"/>
          <w:pgMar w:top="142" w:right="427" w:bottom="284" w:left="1271" w:header="0" w:footer="3" w:gutter="0"/>
          <w:cols w:space="720"/>
          <w:noEndnote/>
          <w:docGrid w:linePitch="360"/>
        </w:sectPr>
      </w:pPr>
      <w:r>
        <w:t>Действие результата итогового собеседования как допуска к ГИА - бессрочно.</w:t>
      </w:r>
    </w:p>
    <w:p w:rsidR="00311B20" w:rsidRDefault="00311B20">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Default="00D97434">
      <w:pPr>
        <w:pStyle w:val="111"/>
        <w:shd w:val="clear" w:color="auto" w:fill="auto"/>
        <w:tabs>
          <w:tab w:val="right" w:pos="8010"/>
          <w:tab w:val="right" w:pos="8490"/>
        </w:tabs>
        <w:spacing w:line="120" w:lineRule="exact"/>
        <w:ind w:left="4160"/>
      </w:pPr>
    </w:p>
    <w:p w:rsidR="00D97434" w:rsidRPr="00D97434" w:rsidRDefault="00D97434" w:rsidP="00D97434">
      <w:pPr>
        <w:jc w:val="right"/>
        <w:rPr>
          <w:rFonts w:ascii="Times New Roman" w:eastAsia="Calibri" w:hAnsi="Times New Roman" w:cs="Times New Roman"/>
          <w:sz w:val="22"/>
          <w:szCs w:val="22"/>
        </w:rPr>
      </w:pPr>
      <w:bookmarkStart w:id="17" w:name="_GoBack"/>
      <w:bookmarkEnd w:id="17"/>
      <w:r w:rsidRPr="00D97434">
        <w:rPr>
          <w:rFonts w:ascii="Times New Roman" w:eastAsia="Calibri" w:hAnsi="Times New Roman" w:cs="Times New Roman"/>
          <w:sz w:val="22"/>
          <w:szCs w:val="22"/>
        </w:rPr>
        <w:t>Приложение 1</w:t>
      </w:r>
    </w:p>
    <w:p w:rsidR="00D97434" w:rsidRPr="00D97434" w:rsidRDefault="00D97434" w:rsidP="00D97434">
      <w:pPr>
        <w:ind w:firstLine="567"/>
        <w:jc w:val="right"/>
        <w:rPr>
          <w:rFonts w:ascii="Times New Roman" w:eastAsia="Calibri" w:hAnsi="Times New Roman" w:cs="Times New Roman"/>
          <w:sz w:val="22"/>
          <w:szCs w:val="22"/>
        </w:rPr>
      </w:pPr>
      <w:r w:rsidRPr="00D97434">
        <w:rPr>
          <w:rFonts w:ascii="Times New Roman" w:eastAsia="Calibri" w:hAnsi="Times New Roman" w:cs="Times New Roman"/>
          <w:sz w:val="22"/>
          <w:szCs w:val="22"/>
        </w:rPr>
        <w:t>к Порядку</w:t>
      </w:r>
      <w:r w:rsidRPr="00D97434">
        <w:rPr>
          <w:rFonts w:ascii="Times New Roman" w:hAnsi="Times New Roman" w:cs="Times New Roman"/>
          <w:sz w:val="22"/>
          <w:szCs w:val="22"/>
        </w:rPr>
        <w:t xml:space="preserve"> </w:t>
      </w:r>
      <w:r w:rsidRPr="00D97434">
        <w:rPr>
          <w:rFonts w:ascii="Times New Roman" w:eastAsia="Calibri" w:hAnsi="Times New Roman" w:cs="Times New Roman"/>
          <w:sz w:val="22"/>
          <w:szCs w:val="22"/>
        </w:rPr>
        <w:t xml:space="preserve">проведения </w:t>
      </w:r>
    </w:p>
    <w:p w:rsidR="00D97434" w:rsidRPr="00D97434" w:rsidRDefault="00D97434" w:rsidP="00D97434">
      <w:pPr>
        <w:ind w:firstLine="567"/>
        <w:jc w:val="right"/>
        <w:rPr>
          <w:rFonts w:ascii="Times New Roman" w:eastAsia="Calibri" w:hAnsi="Times New Roman" w:cs="Times New Roman"/>
          <w:sz w:val="22"/>
          <w:szCs w:val="22"/>
        </w:rPr>
      </w:pPr>
      <w:r w:rsidRPr="00D97434">
        <w:rPr>
          <w:rFonts w:ascii="Times New Roman" w:eastAsia="Calibri" w:hAnsi="Times New Roman" w:cs="Times New Roman"/>
          <w:sz w:val="22"/>
          <w:szCs w:val="22"/>
        </w:rPr>
        <w:t xml:space="preserve">итогового собеседования </w:t>
      </w:r>
    </w:p>
    <w:p w:rsidR="00D97434" w:rsidRPr="00D97434" w:rsidRDefault="00D97434" w:rsidP="00D97434">
      <w:pPr>
        <w:ind w:firstLine="567"/>
        <w:jc w:val="right"/>
        <w:rPr>
          <w:rFonts w:ascii="Times New Roman" w:eastAsia="Calibri" w:hAnsi="Times New Roman" w:cs="Times New Roman"/>
          <w:sz w:val="22"/>
          <w:szCs w:val="22"/>
        </w:rPr>
      </w:pPr>
      <w:r w:rsidRPr="00D97434">
        <w:rPr>
          <w:rFonts w:ascii="Times New Roman" w:eastAsia="Calibri" w:hAnsi="Times New Roman" w:cs="Times New Roman"/>
          <w:sz w:val="22"/>
          <w:szCs w:val="22"/>
        </w:rPr>
        <w:t>по русскому языку</w:t>
      </w:r>
    </w:p>
    <w:p w:rsidR="00D97434" w:rsidRPr="00D97434" w:rsidRDefault="00D97434" w:rsidP="00D97434">
      <w:pPr>
        <w:ind w:firstLine="567"/>
        <w:jc w:val="right"/>
        <w:rPr>
          <w:rFonts w:ascii="Times New Roman" w:hAnsi="Times New Roman" w:cs="Times New Roman"/>
          <w:sz w:val="22"/>
          <w:szCs w:val="22"/>
        </w:rPr>
      </w:pPr>
    </w:p>
    <w:p w:rsidR="00D97434" w:rsidRPr="00D97434" w:rsidRDefault="00D97434" w:rsidP="00D97434">
      <w:pPr>
        <w:keepNext/>
        <w:keepLines/>
        <w:spacing w:line="276" w:lineRule="auto"/>
        <w:jc w:val="center"/>
        <w:outlineLvl w:val="0"/>
        <w:rPr>
          <w:rFonts w:ascii="Times New Roman" w:hAnsi="Times New Roman" w:cs="Times New Roman"/>
          <w:b/>
          <w:sz w:val="22"/>
          <w:szCs w:val="22"/>
        </w:rPr>
      </w:pPr>
      <w:bookmarkStart w:id="18" w:name="_Toc534897220"/>
      <w:r w:rsidRPr="00D97434">
        <w:rPr>
          <w:rFonts w:ascii="Times New Roman" w:hAnsi="Times New Roman" w:cs="Times New Roman"/>
          <w:b/>
          <w:sz w:val="22"/>
          <w:szCs w:val="22"/>
        </w:rPr>
        <w:t xml:space="preserve">Образец заявления на участие в итоговом собеседовании </w:t>
      </w:r>
    </w:p>
    <w:p w:rsidR="00D97434" w:rsidRPr="00D97434" w:rsidRDefault="00D97434" w:rsidP="00D97434">
      <w:pPr>
        <w:keepNext/>
        <w:keepLines/>
        <w:spacing w:line="276" w:lineRule="auto"/>
        <w:jc w:val="center"/>
        <w:outlineLvl w:val="0"/>
        <w:rPr>
          <w:rFonts w:ascii="Times New Roman" w:hAnsi="Times New Roman" w:cs="Times New Roman"/>
          <w:b/>
          <w:sz w:val="22"/>
          <w:szCs w:val="22"/>
        </w:rPr>
      </w:pPr>
      <w:r w:rsidRPr="00D97434">
        <w:rPr>
          <w:rFonts w:ascii="Times New Roman" w:hAnsi="Times New Roman" w:cs="Times New Roman"/>
          <w:b/>
          <w:sz w:val="22"/>
          <w:szCs w:val="22"/>
        </w:rPr>
        <w:t>по русскому языку</w:t>
      </w:r>
      <w:bookmarkEnd w:id="18"/>
    </w:p>
    <w:tbl>
      <w:tblPr>
        <w:tblW w:w="10003" w:type="dxa"/>
        <w:tblLook w:val="01E0"/>
      </w:tblPr>
      <w:tblGrid>
        <w:gridCol w:w="542"/>
        <w:gridCol w:w="395"/>
        <w:gridCol w:w="395"/>
        <w:gridCol w:w="402"/>
        <w:gridCol w:w="399"/>
        <w:gridCol w:w="402"/>
        <w:gridCol w:w="402"/>
        <w:gridCol w:w="399"/>
        <w:gridCol w:w="402"/>
        <w:gridCol w:w="402"/>
        <w:gridCol w:w="79"/>
        <w:gridCol w:w="323"/>
        <w:gridCol w:w="386"/>
        <w:gridCol w:w="433"/>
        <w:gridCol w:w="403"/>
        <w:gridCol w:w="400"/>
        <w:gridCol w:w="400"/>
        <w:gridCol w:w="398"/>
        <w:gridCol w:w="398"/>
        <w:gridCol w:w="398"/>
        <w:gridCol w:w="398"/>
        <w:gridCol w:w="398"/>
        <w:gridCol w:w="398"/>
        <w:gridCol w:w="398"/>
        <w:gridCol w:w="198"/>
        <w:gridCol w:w="46"/>
        <w:gridCol w:w="35"/>
        <w:gridCol w:w="374"/>
      </w:tblGrid>
      <w:tr w:rsidR="00D97434" w:rsidRPr="00D97434" w:rsidTr="004D012B">
        <w:trPr>
          <w:gridAfter w:val="3"/>
          <w:wAfter w:w="455" w:type="dxa"/>
          <w:cantSplit/>
          <w:trHeight w:val="1047"/>
        </w:trPr>
        <w:tc>
          <w:tcPr>
            <w:tcW w:w="4219" w:type="dxa"/>
            <w:gridSpan w:val="11"/>
          </w:tcPr>
          <w:p w:rsidR="00D97434" w:rsidRPr="00D97434" w:rsidRDefault="00D97434" w:rsidP="004D012B">
            <w:pPr>
              <w:overflowPunct w:val="0"/>
              <w:autoSpaceDE w:val="0"/>
              <w:autoSpaceDN w:val="0"/>
              <w:adjustRightInd w:val="0"/>
              <w:spacing w:line="276" w:lineRule="auto"/>
              <w:textAlignment w:val="baseline"/>
              <w:rPr>
                <w:rFonts w:ascii="Times New Roman" w:eastAsia="Calibri" w:hAnsi="Times New Roman" w:cs="Times New Roman"/>
                <w:sz w:val="22"/>
                <w:szCs w:val="22"/>
              </w:rPr>
            </w:pPr>
          </w:p>
        </w:tc>
        <w:tc>
          <w:tcPr>
            <w:tcW w:w="5329" w:type="dxa"/>
            <w:gridSpan w:val="14"/>
          </w:tcPr>
          <w:p w:rsidR="00D97434" w:rsidRPr="00D97434" w:rsidRDefault="00D97434" w:rsidP="004D012B">
            <w:pPr>
              <w:overflowPunct w:val="0"/>
              <w:autoSpaceDE w:val="0"/>
              <w:autoSpaceDN w:val="0"/>
              <w:adjustRightInd w:val="0"/>
              <w:spacing w:line="276" w:lineRule="auto"/>
              <w:ind w:firstLine="675"/>
              <w:textAlignment w:val="baseline"/>
              <w:rPr>
                <w:rFonts w:ascii="Times New Roman" w:eastAsia="Calibri" w:hAnsi="Times New Roman" w:cs="Times New Roman"/>
                <w:sz w:val="22"/>
                <w:szCs w:val="22"/>
              </w:rPr>
            </w:pPr>
          </w:p>
          <w:tbl>
            <w:tblPr>
              <w:tblW w:w="0" w:type="auto"/>
              <w:tblLook w:val="04A0"/>
            </w:tblPr>
            <w:tblGrid>
              <w:gridCol w:w="1412"/>
              <w:gridCol w:w="3501"/>
            </w:tblGrid>
            <w:tr w:rsidR="00D97434" w:rsidRPr="00D97434" w:rsidTr="004D012B">
              <w:tc>
                <w:tcPr>
                  <w:tcW w:w="1412" w:type="dxa"/>
                  <w:shd w:val="clear" w:color="auto" w:fill="auto"/>
                </w:tcPr>
                <w:p w:rsidR="00D97434" w:rsidRPr="00D97434" w:rsidRDefault="00D97434" w:rsidP="004D012B">
                  <w:pPr>
                    <w:overflowPunct w:val="0"/>
                    <w:autoSpaceDE w:val="0"/>
                    <w:autoSpaceDN w:val="0"/>
                    <w:adjustRightInd w:val="0"/>
                    <w:spacing w:line="276" w:lineRule="auto"/>
                    <w:textAlignment w:val="baseline"/>
                    <w:rPr>
                      <w:rFonts w:ascii="Times New Roman" w:eastAsia="Calibri" w:hAnsi="Times New Roman" w:cs="Times New Roman"/>
                      <w:sz w:val="22"/>
                      <w:szCs w:val="22"/>
                    </w:rPr>
                  </w:pPr>
                </w:p>
              </w:tc>
              <w:tc>
                <w:tcPr>
                  <w:tcW w:w="3501" w:type="dxa"/>
                  <w:shd w:val="clear" w:color="auto" w:fill="auto"/>
                </w:tcPr>
                <w:p w:rsidR="00D97434" w:rsidRPr="00D97434" w:rsidRDefault="00D97434" w:rsidP="004D012B">
                  <w:pPr>
                    <w:overflowPunct w:val="0"/>
                    <w:autoSpaceDE w:val="0"/>
                    <w:autoSpaceDN w:val="0"/>
                    <w:adjustRightInd w:val="0"/>
                    <w:spacing w:line="276" w:lineRule="auto"/>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 xml:space="preserve">Руководителю образовательной организации </w:t>
                  </w:r>
                </w:p>
              </w:tc>
            </w:tr>
          </w:tbl>
          <w:p w:rsidR="00D97434" w:rsidRPr="00D97434" w:rsidRDefault="00D97434" w:rsidP="004D012B">
            <w:pPr>
              <w:overflowPunct w:val="0"/>
              <w:autoSpaceDE w:val="0"/>
              <w:autoSpaceDN w:val="0"/>
              <w:adjustRightInd w:val="0"/>
              <w:spacing w:line="276" w:lineRule="auto"/>
              <w:ind w:firstLine="675"/>
              <w:jc w:val="center"/>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________________________</w:t>
            </w:r>
          </w:p>
          <w:p w:rsidR="00D97434" w:rsidRPr="00D97434" w:rsidRDefault="00D97434" w:rsidP="004D012B">
            <w:pPr>
              <w:overflowPunct w:val="0"/>
              <w:autoSpaceDE w:val="0"/>
              <w:autoSpaceDN w:val="0"/>
              <w:adjustRightInd w:val="0"/>
              <w:spacing w:line="276" w:lineRule="auto"/>
              <w:ind w:firstLine="675"/>
              <w:textAlignment w:val="baseline"/>
              <w:rPr>
                <w:rFonts w:ascii="Times New Roman" w:eastAsia="Calibri" w:hAnsi="Times New Roman" w:cs="Times New Roman"/>
                <w:sz w:val="22"/>
                <w:szCs w:val="22"/>
              </w:rPr>
            </w:pPr>
          </w:p>
        </w:tc>
      </w:tr>
      <w:tr w:rsidR="00D97434" w:rsidRPr="00D97434" w:rsidTr="004D012B">
        <w:trPr>
          <w:gridAfter w:val="2"/>
          <w:wAfter w:w="409" w:type="dxa"/>
          <w:trHeight w:val="830"/>
        </w:trPr>
        <w:tc>
          <w:tcPr>
            <w:tcW w:w="9594" w:type="dxa"/>
            <w:gridSpan w:val="26"/>
          </w:tcPr>
          <w:p w:rsidR="00D97434" w:rsidRPr="00D97434" w:rsidRDefault="00D97434" w:rsidP="00BD24F9">
            <w:pPr>
              <w:overflowPunct w:val="0"/>
              <w:autoSpaceDE w:val="0"/>
              <w:autoSpaceDN w:val="0"/>
              <w:adjustRightInd w:val="0"/>
              <w:spacing w:line="276" w:lineRule="auto"/>
              <w:jc w:val="center"/>
              <w:textAlignment w:val="baseline"/>
              <w:rPr>
                <w:rFonts w:ascii="Times New Roman" w:eastAsia="Calibri" w:hAnsi="Times New Roman" w:cs="Times New Roman"/>
                <w:b/>
                <w:sz w:val="22"/>
                <w:szCs w:val="22"/>
              </w:rPr>
            </w:pPr>
            <w:r w:rsidRPr="00D97434">
              <w:rPr>
                <w:rFonts w:ascii="Times New Roman" w:eastAsia="Calibri" w:hAnsi="Times New Roman" w:cs="Times New Roman"/>
                <w:b/>
                <w:sz w:val="22"/>
                <w:szCs w:val="22"/>
              </w:rPr>
              <w:t>Заявление на участие в итоговом собеседовании по русскому языку</w:t>
            </w:r>
          </w:p>
        </w:tc>
      </w:tr>
      <w:tr w:rsidR="00D97434" w:rsidRPr="00D97434" w:rsidTr="004D012B">
        <w:trPr>
          <w:trHeight w:hRule="exact" w:val="355"/>
        </w:trPr>
        <w:tc>
          <w:tcPr>
            <w:tcW w:w="542" w:type="dxa"/>
            <w:tcBorders>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b/>
                <w:sz w:val="22"/>
                <w:szCs w:val="22"/>
              </w:rPr>
            </w:pPr>
            <w:r w:rsidRPr="00D97434">
              <w:rPr>
                <w:rFonts w:ascii="Times New Roman" w:eastAsia="Calibri" w:hAnsi="Times New Roman" w:cs="Times New Roman"/>
                <w:b/>
                <w:sz w:val="22"/>
                <w:szCs w:val="22"/>
              </w:rPr>
              <w:t>Я,</w:t>
            </w:r>
          </w:p>
        </w:tc>
        <w:tc>
          <w:tcPr>
            <w:tcW w:w="395"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5"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2"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9"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2"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2"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9"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2"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2"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2" w:type="dxa"/>
            <w:gridSpan w:val="2"/>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86"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33"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3"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0"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400"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8"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8"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8"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8"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8"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8"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98"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279" w:type="dxa"/>
            <w:gridSpan w:val="3"/>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74" w:type="dxa"/>
            <w:tcBorders>
              <w:top w:val="single" w:sz="4" w:space="0" w:color="auto"/>
              <w:left w:val="single" w:sz="4" w:space="0" w:color="auto"/>
              <w:bottom w:val="single" w:sz="4" w:space="0" w:color="auto"/>
              <w:right w:val="single" w:sz="4" w:space="0" w:color="auto"/>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r>
    </w:tbl>
    <w:p w:rsidR="00D97434" w:rsidRPr="00D97434" w:rsidRDefault="00D97434" w:rsidP="00D97434">
      <w:pPr>
        <w:overflowPunct w:val="0"/>
        <w:autoSpaceDE w:val="0"/>
        <w:autoSpaceDN w:val="0"/>
        <w:adjustRightInd w:val="0"/>
        <w:spacing w:line="276" w:lineRule="auto"/>
        <w:contextualSpacing/>
        <w:jc w:val="center"/>
        <w:textAlignment w:val="baseline"/>
        <w:rPr>
          <w:rFonts w:ascii="Times New Roman" w:eastAsia="Calibri" w:hAnsi="Times New Roman" w:cs="Times New Roman"/>
          <w:i/>
          <w:sz w:val="22"/>
          <w:szCs w:val="22"/>
          <w:vertAlign w:val="superscript"/>
        </w:rPr>
      </w:pPr>
      <w:r w:rsidRPr="00D97434">
        <w:rPr>
          <w:rFonts w:ascii="Times New Roman" w:eastAsia="Calibri" w:hAnsi="Times New Roman" w:cs="Times New Roman"/>
          <w:i/>
          <w:sz w:val="22"/>
          <w:szCs w:val="22"/>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377"/>
        <w:gridCol w:w="377"/>
        <w:gridCol w:w="377"/>
        <w:gridCol w:w="379"/>
        <w:gridCol w:w="379"/>
        <w:gridCol w:w="378"/>
        <w:gridCol w:w="378"/>
        <w:gridCol w:w="379"/>
        <w:gridCol w:w="379"/>
        <w:gridCol w:w="379"/>
        <w:gridCol w:w="379"/>
        <w:gridCol w:w="379"/>
        <w:gridCol w:w="379"/>
        <w:gridCol w:w="379"/>
        <w:gridCol w:w="379"/>
        <w:gridCol w:w="379"/>
        <w:gridCol w:w="379"/>
        <w:gridCol w:w="379"/>
        <w:gridCol w:w="379"/>
        <w:gridCol w:w="379"/>
        <w:gridCol w:w="379"/>
        <w:gridCol w:w="379"/>
        <w:gridCol w:w="379"/>
        <w:gridCol w:w="364"/>
      </w:tblGrid>
      <w:tr w:rsidR="00D97434" w:rsidRPr="00D97434" w:rsidTr="004D012B">
        <w:trPr>
          <w:trHeight w:hRule="exact" w:val="340"/>
        </w:trPr>
        <w:tc>
          <w:tcPr>
            <w:tcW w:w="265" w:type="pct"/>
            <w:tcBorders>
              <w:top w:val="nil"/>
              <w:left w:val="nil"/>
              <w:bottom w:val="nil"/>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6"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6"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6"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0"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r>
    </w:tbl>
    <w:p w:rsidR="00D97434" w:rsidRPr="00D97434" w:rsidRDefault="00D97434" w:rsidP="00D97434">
      <w:pPr>
        <w:overflowPunct w:val="0"/>
        <w:autoSpaceDE w:val="0"/>
        <w:autoSpaceDN w:val="0"/>
        <w:adjustRightInd w:val="0"/>
        <w:spacing w:line="276" w:lineRule="auto"/>
        <w:contextualSpacing/>
        <w:jc w:val="center"/>
        <w:textAlignment w:val="baseline"/>
        <w:rPr>
          <w:rFonts w:ascii="Times New Roman" w:eastAsia="Calibri" w:hAnsi="Times New Roman" w:cs="Times New Roman"/>
          <w:i/>
          <w:sz w:val="22"/>
          <w:szCs w:val="22"/>
          <w:vertAlign w:val="superscript"/>
        </w:rPr>
      </w:pPr>
      <w:r w:rsidRPr="00D97434">
        <w:rPr>
          <w:rFonts w:ascii="Times New Roman" w:eastAsia="Calibri" w:hAnsi="Times New Roman" w:cs="Times New Roman"/>
          <w:i/>
          <w:sz w:val="22"/>
          <w:szCs w:val="22"/>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377"/>
        <w:gridCol w:w="377"/>
        <w:gridCol w:w="377"/>
        <w:gridCol w:w="379"/>
        <w:gridCol w:w="379"/>
        <w:gridCol w:w="378"/>
        <w:gridCol w:w="378"/>
        <w:gridCol w:w="379"/>
        <w:gridCol w:w="379"/>
        <w:gridCol w:w="379"/>
        <w:gridCol w:w="379"/>
        <w:gridCol w:w="379"/>
        <w:gridCol w:w="379"/>
        <w:gridCol w:w="379"/>
        <w:gridCol w:w="379"/>
        <w:gridCol w:w="379"/>
        <w:gridCol w:w="379"/>
        <w:gridCol w:w="379"/>
        <w:gridCol w:w="379"/>
        <w:gridCol w:w="379"/>
        <w:gridCol w:w="379"/>
        <w:gridCol w:w="379"/>
        <w:gridCol w:w="379"/>
        <w:gridCol w:w="364"/>
      </w:tblGrid>
      <w:tr w:rsidR="00D97434" w:rsidRPr="00D97434" w:rsidTr="004D012B">
        <w:trPr>
          <w:trHeight w:hRule="exact" w:val="340"/>
        </w:trPr>
        <w:tc>
          <w:tcPr>
            <w:tcW w:w="265" w:type="pct"/>
            <w:tcBorders>
              <w:top w:val="nil"/>
              <w:left w:val="nil"/>
              <w:bottom w:val="nil"/>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6"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6"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6"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7"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8"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190"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r>
    </w:tbl>
    <w:p w:rsidR="00D97434" w:rsidRPr="00D97434" w:rsidRDefault="00D97434" w:rsidP="00D97434">
      <w:pPr>
        <w:overflowPunct w:val="0"/>
        <w:autoSpaceDE w:val="0"/>
        <w:autoSpaceDN w:val="0"/>
        <w:adjustRightInd w:val="0"/>
        <w:spacing w:line="276" w:lineRule="auto"/>
        <w:textAlignment w:val="baseline"/>
        <w:rPr>
          <w:rFonts w:ascii="Times New Roman" w:eastAsia="Calibri" w:hAnsi="Times New Roman" w:cs="Times New Roman"/>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396"/>
        <w:gridCol w:w="396"/>
        <w:gridCol w:w="290"/>
        <w:gridCol w:w="396"/>
        <w:gridCol w:w="396"/>
        <w:gridCol w:w="290"/>
        <w:gridCol w:w="396"/>
        <w:gridCol w:w="397"/>
        <w:gridCol w:w="397"/>
        <w:gridCol w:w="397"/>
      </w:tblGrid>
      <w:tr w:rsidR="00D97434" w:rsidRPr="00D97434" w:rsidTr="004D012B">
        <w:trPr>
          <w:trHeight w:hRule="exact" w:val="340"/>
        </w:trPr>
        <w:tc>
          <w:tcPr>
            <w:tcW w:w="1834" w:type="pct"/>
            <w:tcBorders>
              <w:top w:val="nil"/>
              <w:left w:val="nil"/>
              <w:bottom w:val="nil"/>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b/>
                <w:sz w:val="22"/>
                <w:szCs w:val="22"/>
              </w:rPr>
              <w:t>Дата рождения</w:t>
            </w:r>
            <w:r w:rsidRPr="00D97434">
              <w:rPr>
                <w:rFonts w:ascii="Times New Roman" w:eastAsia="Calibri" w:hAnsi="Times New Roman" w:cs="Times New Roman"/>
                <w:sz w:val="22"/>
                <w:szCs w:val="22"/>
              </w:rPr>
              <w:t>:</w:t>
            </w:r>
          </w:p>
        </w:tc>
        <w:tc>
          <w:tcPr>
            <w:tcW w:w="334"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ч</w:t>
            </w:r>
          </w:p>
        </w:tc>
        <w:tc>
          <w:tcPr>
            <w:tcW w:w="334"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ч</w:t>
            </w:r>
          </w:p>
        </w:tc>
        <w:tc>
          <w:tcPr>
            <w:tcW w:w="245" w:type="pct"/>
            <w:tcBorders>
              <w:top w:val="nil"/>
              <w:bottom w:val="nil"/>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w:t>
            </w:r>
          </w:p>
        </w:tc>
        <w:tc>
          <w:tcPr>
            <w:tcW w:w="334"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м</w:t>
            </w:r>
          </w:p>
        </w:tc>
        <w:tc>
          <w:tcPr>
            <w:tcW w:w="334"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м</w:t>
            </w:r>
          </w:p>
        </w:tc>
        <w:tc>
          <w:tcPr>
            <w:tcW w:w="245" w:type="pct"/>
            <w:tcBorders>
              <w:top w:val="nil"/>
              <w:bottom w:val="nil"/>
            </w:tcBorders>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w:t>
            </w:r>
          </w:p>
        </w:tc>
        <w:tc>
          <w:tcPr>
            <w:tcW w:w="334"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35"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tc>
        <w:tc>
          <w:tcPr>
            <w:tcW w:w="335"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г</w:t>
            </w:r>
          </w:p>
        </w:tc>
        <w:tc>
          <w:tcPr>
            <w:tcW w:w="335" w:type="pct"/>
          </w:tcPr>
          <w:p w:rsidR="00D97434" w:rsidRPr="00D97434" w:rsidRDefault="00D97434" w:rsidP="004D012B">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г</w:t>
            </w:r>
          </w:p>
        </w:tc>
      </w:tr>
    </w:tbl>
    <w:p w:rsidR="00D97434" w:rsidRPr="00D97434" w:rsidRDefault="00D97434" w:rsidP="00D97434">
      <w:pPr>
        <w:overflowPunct w:val="0"/>
        <w:autoSpaceDE w:val="0"/>
        <w:autoSpaceDN w:val="0"/>
        <w:adjustRightInd w:val="0"/>
        <w:spacing w:line="276" w:lineRule="auto"/>
        <w:jc w:val="center"/>
        <w:textAlignment w:val="baseline"/>
        <w:rPr>
          <w:rFonts w:ascii="Times New Roman" w:eastAsia="Calibri" w:hAnsi="Times New Roman" w:cs="Times New Roman"/>
          <w:i/>
          <w:sz w:val="22"/>
          <w:szCs w:val="22"/>
          <w:vertAlign w:val="superscript"/>
        </w:rPr>
      </w:pPr>
      <w:r w:rsidRPr="00D97434">
        <w:rPr>
          <w:rFonts w:ascii="Times New Roman" w:eastAsia="Calibri" w:hAnsi="Times New Roman" w:cs="Times New Roman"/>
          <w:i/>
          <w:sz w:val="22"/>
          <w:szCs w:val="22"/>
          <w:vertAlign w:val="superscript"/>
        </w:rPr>
        <w:t>отчеств</w:t>
      </w:r>
      <w:proofErr w:type="gramStart"/>
      <w:r w:rsidRPr="00D97434">
        <w:rPr>
          <w:rFonts w:ascii="Times New Roman" w:eastAsia="Calibri" w:hAnsi="Times New Roman" w:cs="Times New Roman"/>
          <w:i/>
          <w:sz w:val="22"/>
          <w:szCs w:val="22"/>
          <w:vertAlign w:val="superscript"/>
        </w:rPr>
        <w:t>о(</w:t>
      </w:r>
      <w:proofErr w:type="gramEnd"/>
      <w:r w:rsidRPr="00D97434">
        <w:rPr>
          <w:rFonts w:ascii="Times New Roman" w:eastAsia="Calibri" w:hAnsi="Times New Roman" w:cs="Times New Roman"/>
          <w:i/>
          <w:sz w:val="22"/>
          <w:szCs w:val="22"/>
          <w:vertAlign w:val="superscript"/>
        </w:rPr>
        <w:t>при наличии)</w:t>
      </w:r>
    </w:p>
    <w:p w:rsidR="00D97434" w:rsidRPr="00D97434" w:rsidRDefault="00D97434" w:rsidP="00D97434">
      <w:pPr>
        <w:overflowPunct w:val="0"/>
        <w:autoSpaceDE w:val="0"/>
        <w:autoSpaceDN w:val="0"/>
        <w:adjustRightInd w:val="0"/>
        <w:spacing w:line="276" w:lineRule="auto"/>
        <w:jc w:val="both"/>
        <w:textAlignment w:val="baseline"/>
        <w:rPr>
          <w:rFonts w:ascii="Times New Roman" w:eastAsia="Calibri" w:hAnsi="Times New Roman" w:cs="Times New Roman"/>
          <w:b/>
          <w:sz w:val="22"/>
          <w:szCs w:val="22"/>
        </w:rPr>
      </w:pPr>
    </w:p>
    <w:p w:rsidR="00D97434" w:rsidRPr="00D97434" w:rsidRDefault="00D97434" w:rsidP="00D97434">
      <w:pPr>
        <w:overflowPunct w:val="0"/>
        <w:autoSpaceDE w:val="0"/>
        <w:autoSpaceDN w:val="0"/>
        <w:adjustRightInd w:val="0"/>
        <w:spacing w:line="276" w:lineRule="auto"/>
        <w:textAlignment w:val="baseline"/>
        <w:rPr>
          <w:rFonts w:ascii="Times New Roman" w:eastAsia="Calibri" w:hAnsi="Times New Roman" w:cs="Times New Roman"/>
          <w:b/>
          <w:sz w:val="22"/>
          <w:szCs w:val="22"/>
        </w:rPr>
      </w:pPr>
    </w:p>
    <w:p w:rsidR="00D97434" w:rsidRPr="00D97434" w:rsidRDefault="00D97434" w:rsidP="00D97434">
      <w:pPr>
        <w:overflowPunct w:val="0"/>
        <w:autoSpaceDE w:val="0"/>
        <w:autoSpaceDN w:val="0"/>
        <w:adjustRightInd w:val="0"/>
        <w:spacing w:line="276" w:lineRule="auto"/>
        <w:textAlignment w:val="baseline"/>
        <w:rPr>
          <w:rFonts w:ascii="Times New Roman" w:eastAsia="Calibri" w:hAnsi="Times New Roman" w:cs="Times New Roman"/>
          <w:sz w:val="22"/>
          <w:szCs w:val="22"/>
        </w:rPr>
      </w:pPr>
      <w:r w:rsidRPr="00D97434">
        <w:rPr>
          <w:rFonts w:ascii="Times New Roman" w:eastAsia="Calibri" w:hAnsi="Times New Roman" w:cs="Times New Roman"/>
          <w:b/>
          <w:sz w:val="22"/>
          <w:szCs w:val="22"/>
        </w:rPr>
        <w:t>Наименование документа, удостоверяющего личность</w:t>
      </w:r>
      <w:r w:rsidRPr="00D97434">
        <w:rPr>
          <w:rFonts w:ascii="Times New Roman" w:eastAsia="Calibri" w:hAnsi="Times New Roman" w:cs="Times New Roman"/>
          <w:sz w:val="22"/>
          <w:szCs w:val="22"/>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97434" w:rsidRPr="00D97434" w:rsidTr="004D012B">
        <w:trPr>
          <w:trHeight w:hRule="exact" w:val="340"/>
        </w:trPr>
        <w:tc>
          <w:tcPr>
            <w:tcW w:w="1134" w:type="dxa"/>
            <w:tcBorders>
              <w:top w:val="nil"/>
              <w:left w:val="nil"/>
              <w:bottom w:val="nil"/>
            </w:tcBorders>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b/>
                <w:sz w:val="22"/>
                <w:szCs w:val="22"/>
              </w:rPr>
            </w:pPr>
            <w:r w:rsidRPr="00D97434">
              <w:rPr>
                <w:rFonts w:ascii="Times New Roman" w:eastAsia="Calibri" w:hAnsi="Times New Roman" w:cs="Times New Roman"/>
                <w:b/>
                <w:sz w:val="22"/>
                <w:szCs w:val="22"/>
              </w:rPr>
              <w:t>Серия</w:t>
            </w: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1701" w:type="dxa"/>
            <w:tcBorders>
              <w:top w:val="nil"/>
              <w:bottom w:val="nil"/>
            </w:tcBorders>
          </w:tcPr>
          <w:p w:rsidR="00D97434" w:rsidRPr="00D97434" w:rsidRDefault="00D97434" w:rsidP="004D012B">
            <w:pPr>
              <w:overflowPunct w:val="0"/>
              <w:autoSpaceDE w:val="0"/>
              <w:autoSpaceDN w:val="0"/>
              <w:adjustRightInd w:val="0"/>
              <w:spacing w:line="276" w:lineRule="auto"/>
              <w:jc w:val="right"/>
              <w:textAlignment w:val="baseline"/>
              <w:rPr>
                <w:rFonts w:ascii="Times New Roman" w:eastAsia="Calibri" w:hAnsi="Times New Roman" w:cs="Times New Roman"/>
                <w:b/>
                <w:sz w:val="22"/>
                <w:szCs w:val="22"/>
              </w:rPr>
            </w:pPr>
            <w:r w:rsidRPr="00D97434">
              <w:rPr>
                <w:rFonts w:ascii="Times New Roman" w:eastAsia="Calibri" w:hAnsi="Times New Roman" w:cs="Times New Roman"/>
                <w:b/>
                <w:sz w:val="22"/>
                <w:szCs w:val="22"/>
              </w:rPr>
              <w:t>Номер</w:t>
            </w: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r>
    </w:tbl>
    <w:p w:rsidR="00D97434" w:rsidRPr="00D97434" w:rsidRDefault="00D97434" w:rsidP="00D97434">
      <w:pPr>
        <w:overflowPunct w:val="0"/>
        <w:autoSpaceDE w:val="0"/>
        <w:autoSpaceDN w:val="0"/>
        <w:adjustRightInd w:val="0"/>
        <w:spacing w:line="276" w:lineRule="auto"/>
        <w:contextualSpacing/>
        <w:jc w:val="both"/>
        <w:textAlignment w:val="baseline"/>
        <w:rPr>
          <w:rFonts w:ascii="Times New Roman" w:eastAsia="Calibri" w:hAnsi="Times New Roman" w:cs="Times New Roman"/>
          <w:sz w:val="22"/>
          <w:szCs w:val="22"/>
        </w:rPr>
      </w:pPr>
    </w:p>
    <w:p w:rsidR="00D97434" w:rsidRPr="00D97434" w:rsidRDefault="00D97434" w:rsidP="00D97434">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прошу зарегистрировать меня для участия в итоговом собеседовании по русскому языку.</w:t>
      </w:r>
    </w:p>
    <w:p w:rsidR="00D97434" w:rsidRPr="00D97434" w:rsidRDefault="00D97434" w:rsidP="00D97434">
      <w:pPr>
        <w:pBdr>
          <w:bottom w:val="single" w:sz="12" w:space="1" w:color="auto"/>
        </w:pBdr>
        <w:overflowPunct w:val="0"/>
        <w:autoSpaceDE w:val="0"/>
        <w:autoSpaceDN w:val="0"/>
        <w:adjustRightInd w:val="0"/>
        <w:spacing w:before="120" w:after="120" w:line="276" w:lineRule="auto"/>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97434" w:rsidRPr="00D97434" w:rsidRDefault="00336E08" w:rsidP="00D97434">
      <w:pPr>
        <w:pBdr>
          <w:bottom w:val="single" w:sz="12" w:space="1" w:color="auto"/>
        </w:pBdr>
        <w:overflowPunct w:val="0"/>
        <w:autoSpaceDE w:val="0"/>
        <w:autoSpaceDN w:val="0"/>
        <w:adjustRightInd w:val="0"/>
        <w:spacing w:before="240" w:after="120" w:line="276" w:lineRule="auto"/>
        <w:jc w:val="both"/>
        <w:textAlignment w:val="baseline"/>
        <w:rPr>
          <w:rFonts w:ascii="Times New Roman" w:eastAsia="Calibri" w:hAnsi="Times New Roman" w:cs="Times New Roman"/>
          <w:sz w:val="22"/>
          <w:szCs w:val="22"/>
        </w:rPr>
      </w:pPr>
      <w:r w:rsidRPr="00336E08">
        <w:rPr>
          <w:rFonts w:ascii="Times New Roman" w:eastAsia="Times New Roman" w:hAnsi="Times New Roman" w:cs="Times New Roman"/>
          <w:noProof/>
          <w:sz w:val="22"/>
          <w:szCs w:val="22"/>
        </w:rPr>
        <w:pict>
          <v:rect id="Прямоугольник 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97434" w:rsidRPr="00D97434">
        <w:rPr>
          <w:rFonts w:ascii="Times New Roman" w:eastAsia="Calibri" w:hAnsi="Times New Roman" w:cs="Times New Roman"/>
          <w:sz w:val="22"/>
          <w:szCs w:val="22"/>
        </w:rPr>
        <w:t xml:space="preserve">        копией рекомендаций психолого-медико-педагогической комиссии</w:t>
      </w:r>
    </w:p>
    <w:p w:rsidR="00D97434" w:rsidRPr="00D97434" w:rsidRDefault="00336E08" w:rsidP="00D97434">
      <w:pPr>
        <w:pBdr>
          <w:bottom w:val="single" w:sz="12" w:space="1" w:color="auto"/>
        </w:pBdr>
        <w:overflowPunct w:val="0"/>
        <w:autoSpaceDE w:val="0"/>
        <w:autoSpaceDN w:val="0"/>
        <w:adjustRightInd w:val="0"/>
        <w:spacing w:before="240" w:after="120" w:line="276" w:lineRule="auto"/>
        <w:jc w:val="both"/>
        <w:textAlignment w:val="baseline"/>
        <w:rPr>
          <w:rFonts w:ascii="Times New Roman" w:eastAsia="Calibri" w:hAnsi="Times New Roman" w:cs="Times New Roman"/>
          <w:sz w:val="22"/>
          <w:szCs w:val="22"/>
        </w:rPr>
      </w:pPr>
      <w:r w:rsidRPr="00336E08">
        <w:rPr>
          <w:rFonts w:ascii="Times New Roman" w:eastAsia="Times New Roman" w:hAnsi="Times New Roman" w:cs="Times New Roman"/>
          <w:noProof/>
          <w:sz w:val="22"/>
          <w:szCs w:val="22"/>
        </w:rPr>
        <w:pict>
          <v:rect id="Прямоугольник 2" o:spid="_x0000_s103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BH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NQr9q41K6dmkubEDs&#10;zATFO0eG5IElKK7zWRa2Cr6Ely1j81d3zZdLzwQdDvq7h4f7nAkydXKICenmsrHOv5ZYsSBk3NLb&#10;xpbDYuJ867pxiXWhKvNxqVRUVu5EWbYAogGxJ8eaMwXO02HGx3EFaJTNbV9TmtXUmf5BqAuInoUC&#10;T2JlqGFOTzkDNSXeC29jKQ8uu79yXhHWrby9uJ7KG3Ccgpu1BceonZvSAY6MzO5g3zc6SDeYr+hF&#10;LbZUd0aMS4o2IbAXYInbNAU0r/6ctkIhwcNO4myG9sNT58GfKEdWzmqaFcL+fg5WEpY3msh42N/b&#10;C8MVlb39gwEpdttys23R8+oE6R369DMYEcXg79VGLCxW1zTWo5CVTKAF5W673Cknvp1h+hiEHI2i&#10;Gw2UAT/Rl0aE4KFPoY9Xy2uwpiONpxc4w81cQfqIO61vuKlxNPdYlJFY933tSE7DGMnSfRxh2rf1&#10;6HX/vQ3/AA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aQBHmQIAACYFAAAOAAAAAAAAAAAAAAAAAC4CAABkcnMvZTJvRG9j&#10;LnhtbFBLAQItABQABgAIAAAAIQA78iEM3AAAAAUBAAAPAAAAAAAAAAAAAAAAAPMEAABkcnMvZG93&#10;bnJldi54bWxQSwUGAAAAAAQABADzAAAA/AUAAAAA&#10;" fillcolor="window" strokecolor="windowText" strokeweight=".25pt">
            <v:path arrowok="t"/>
          </v:rect>
        </w:pict>
      </w:r>
      <w:r w:rsidR="00D97434" w:rsidRPr="00D97434">
        <w:rPr>
          <w:rFonts w:ascii="Times New Roman" w:eastAsia="Calibri" w:hAnsi="Times New Roman" w:cs="Times New Roman"/>
          <w:sz w:val="22"/>
          <w:szCs w:val="22"/>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97434" w:rsidRPr="00D97434" w:rsidRDefault="00D97434" w:rsidP="00BD24F9">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i/>
          <w:sz w:val="22"/>
          <w:szCs w:val="22"/>
        </w:rPr>
        <w:t>Указать дополнительные условия,</w:t>
      </w:r>
      <w:r w:rsidRPr="00D97434">
        <w:rPr>
          <w:rFonts w:ascii="Times New Roman" w:eastAsia="Calibri" w:hAnsi="Times New Roman" w:cs="Times New Roman"/>
          <w:sz w:val="22"/>
          <w:szCs w:val="22"/>
        </w:rPr>
        <w:t xml:space="preserve"> </w:t>
      </w:r>
      <w:r w:rsidRPr="00D97434">
        <w:rPr>
          <w:rFonts w:ascii="Times New Roman" w:eastAsia="Calibri" w:hAnsi="Times New Roman" w:cs="Times New Roman"/>
          <w:i/>
          <w:sz w:val="22"/>
          <w:szCs w:val="22"/>
        </w:rPr>
        <w:t>учитывающие состояние здоровья, особенности психофизического развития</w:t>
      </w:r>
    </w:p>
    <w:p w:rsidR="00D97434" w:rsidRPr="00D97434" w:rsidRDefault="00336E08" w:rsidP="00D97434">
      <w:pPr>
        <w:overflowPunct w:val="0"/>
        <w:autoSpaceDE w:val="0"/>
        <w:autoSpaceDN w:val="0"/>
        <w:adjustRightInd w:val="0"/>
        <w:spacing w:before="120" w:after="120" w:line="276" w:lineRule="auto"/>
        <w:jc w:val="both"/>
        <w:textAlignment w:val="baseline"/>
        <w:rPr>
          <w:rFonts w:ascii="Times New Roman" w:eastAsia="Calibri" w:hAnsi="Times New Roman" w:cs="Times New Roman"/>
          <w:sz w:val="22"/>
          <w:szCs w:val="22"/>
        </w:rPr>
      </w:pPr>
      <w:r w:rsidRPr="00336E08">
        <w:rPr>
          <w:rFonts w:ascii="Times New Roman" w:eastAsia="Times New Roman" w:hAnsi="Times New Roman" w:cs="Times New Roman"/>
          <w:noProof/>
          <w:sz w:val="22"/>
          <w:szCs w:val="22"/>
        </w:rPr>
        <w:pict>
          <v:rect id="Прямоугольник 8" o:spid="_x0000_s1031" style="position:absolute;left:0;text-align:left;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97434" w:rsidRPr="00D97434">
        <w:rPr>
          <w:rFonts w:ascii="Times New Roman" w:eastAsia="Calibri" w:hAnsi="Times New Roman" w:cs="Times New Roman"/>
          <w:sz w:val="22"/>
          <w:szCs w:val="22"/>
        </w:rPr>
        <w:t xml:space="preserve">       Увеличение продолжительности итогового собеседования по русскому языку на 30 минут</w:t>
      </w:r>
    </w:p>
    <w:p w:rsidR="00D97434" w:rsidRPr="00D97434" w:rsidRDefault="00336E08" w:rsidP="00D97434">
      <w:pPr>
        <w:overflowPunct w:val="0"/>
        <w:autoSpaceDE w:val="0"/>
        <w:autoSpaceDN w:val="0"/>
        <w:adjustRightInd w:val="0"/>
        <w:spacing w:before="120" w:after="120" w:line="276" w:lineRule="auto"/>
        <w:jc w:val="both"/>
        <w:textAlignment w:val="baseline"/>
        <w:rPr>
          <w:rFonts w:ascii="Times New Roman" w:eastAsia="Calibri" w:hAnsi="Times New Roman" w:cs="Times New Roman"/>
          <w:sz w:val="22"/>
          <w:szCs w:val="22"/>
        </w:rPr>
      </w:pPr>
      <w:r w:rsidRPr="00336E08">
        <w:rPr>
          <w:rFonts w:ascii="Times New Roman" w:eastAsia="Times New Roman" w:hAnsi="Times New Roman" w:cs="Times New Roman"/>
          <w:noProof/>
          <w:sz w:val="22"/>
          <w:szCs w:val="22"/>
        </w:rPr>
        <w:pict>
          <v:rect id="Прямоугольник 11" o:spid="_x0000_s1030" style="position:absolute;left:0;text-align:left;margin-left:.15pt;margin-top:.4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336E08">
        <w:rPr>
          <w:rFonts w:ascii="Times New Roman" w:eastAsia="Times New Roman" w:hAnsi="Times New Roman" w:cs="Times New Roman"/>
          <w:noProof/>
          <w:sz w:val="22"/>
          <w:szCs w:val="22"/>
        </w:rPr>
        <w:pict>
          <v:rect id="Прямоугольник 17" o:spid="_x0000_s1029" style="position:absolute;left:0;text-align:left;margin-left:-.15pt;margin-top:1.0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36E08">
        <w:rPr>
          <w:rFonts w:ascii="Times New Roman" w:eastAsia="Times New Roman" w:hAnsi="Times New Roman" w:cs="Times New Roman"/>
          <w:noProof/>
          <w:sz w:val="22"/>
          <w:szCs w:val="22"/>
        </w:rPr>
        <w:pict>
          <v:line id="Прямая соединительная линия 20" o:spid="_x0000_s1028" style="position:absolute;left:0;text-align:left;z-index:25166233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97434" w:rsidRPr="00D97434" w:rsidRDefault="00336E08" w:rsidP="00D97434">
      <w:pPr>
        <w:pBdr>
          <w:bottom w:val="single" w:sz="12" w:space="0" w:color="auto"/>
        </w:pBdr>
        <w:overflowPunct w:val="0"/>
        <w:autoSpaceDE w:val="0"/>
        <w:autoSpaceDN w:val="0"/>
        <w:adjustRightInd w:val="0"/>
        <w:spacing w:before="120" w:after="120" w:line="276" w:lineRule="auto"/>
        <w:jc w:val="both"/>
        <w:textAlignment w:val="baseline"/>
        <w:rPr>
          <w:rFonts w:ascii="Times New Roman" w:eastAsia="Calibri" w:hAnsi="Times New Roman" w:cs="Times New Roman"/>
          <w:sz w:val="22"/>
          <w:szCs w:val="22"/>
        </w:rPr>
      </w:pPr>
      <w:r w:rsidRPr="00336E08">
        <w:rPr>
          <w:rFonts w:ascii="Times New Roman" w:eastAsia="Times New Roman" w:hAnsi="Times New Roman" w:cs="Times New Roman"/>
          <w:noProof/>
          <w:sz w:val="22"/>
          <w:szCs w:val="22"/>
        </w:rPr>
        <w:pict>
          <v:line id="Прямая соединительная линия 18" o:spid="_x0000_s1027" style="position:absolute;left:0;text-align:left;z-index:2516633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D97434" w:rsidRPr="00D97434" w:rsidRDefault="00D97434" w:rsidP="00D97434">
      <w:pPr>
        <w:pBdr>
          <w:bottom w:val="single" w:sz="12" w:space="0" w:color="auto"/>
        </w:pBdr>
        <w:overflowPunct w:val="0"/>
        <w:autoSpaceDE w:val="0"/>
        <w:autoSpaceDN w:val="0"/>
        <w:adjustRightInd w:val="0"/>
        <w:spacing w:before="120" w:after="120" w:line="276" w:lineRule="auto"/>
        <w:jc w:val="both"/>
        <w:textAlignment w:val="baseline"/>
        <w:rPr>
          <w:rFonts w:ascii="Times New Roman" w:eastAsia="Calibri" w:hAnsi="Times New Roman" w:cs="Times New Roman"/>
          <w:sz w:val="22"/>
          <w:szCs w:val="22"/>
        </w:rPr>
      </w:pPr>
    </w:p>
    <w:p w:rsidR="00D97434" w:rsidRPr="00D97434" w:rsidRDefault="00D97434" w:rsidP="00D97434">
      <w:pPr>
        <w:overflowPunct w:val="0"/>
        <w:autoSpaceDE w:val="0"/>
        <w:autoSpaceDN w:val="0"/>
        <w:adjustRightInd w:val="0"/>
        <w:spacing w:before="120" w:after="120" w:line="276" w:lineRule="auto"/>
        <w:jc w:val="center"/>
        <w:textAlignment w:val="baseline"/>
        <w:rPr>
          <w:rFonts w:ascii="Times New Roman" w:eastAsia="Calibri" w:hAnsi="Times New Roman" w:cs="Times New Roman"/>
          <w:i/>
          <w:sz w:val="22"/>
          <w:szCs w:val="22"/>
        </w:rPr>
      </w:pPr>
      <w:r w:rsidRPr="00D97434">
        <w:rPr>
          <w:rFonts w:ascii="Times New Roman" w:eastAsia="Calibri" w:hAnsi="Times New Roman" w:cs="Times New Roman"/>
          <w:i/>
          <w:sz w:val="22"/>
          <w:szCs w:val="22"/>
        </w:rPr>
        <w:t>(иные дополнительные условия/материально-техническое оснащение,</w:t>
      </w:r>
      <w:r w:rsidRPr="00D97434">
        <w:rPr>
          <w:rFonts w:ascii="Times New Roman" w:eastAsia="Calibri" w:hAnsi="Times New Roman" w:cs="Times New Roman"/>
          <w:sz w:val="22"/>
          <w:szCs w:val="22"/>
        </w:rPr>
        <w:t xml:space="preserve"> </w:t>
      </w:r>
      <w:r w:rsidRPr="00D97434">
        <w:rPr>
          <w:rFonts w:ascii="Times New Roman" w:eastAsia="Calibri" w:hAnsi="Times New Roman" w:cs="Times New Roman"/>
          <w:i/>
          <w:sz w:val="22"/>
          <w:szCs w:val="22"/>
        </w:rPr>
        <w:t>учитывающие состояние здоровья, особенности психофизического развития)</w:t>
      </w:r>
    </w:p>
    <w:p w:rsidR="00D97434" w:rsidRPr="00D97434" w:rsidRDefault="00D97434" w:rsidP="00D97434">
      <w:pPr>
        <w:overflowPunct w:val="0"/>
        <w:autoSpaceDE w:val="0"/>
        <w:autoSpaceDN w:val="0"/>
        <w:adjustRightInd w:val="0"/>
        <w:spacing w:line="276" w:lineRule="auto"/>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Согласие на обработку персональных данных прилагается.</w:t>
      </w:r>
    </w:p>
    <w:p w:rsidR="00D97434" w:rsidRPr="00D97434" w:rsidRDefault="00D97434" w:rsidP="00D97434">
      <w:pPr>
        <w:overflowPunct w:val="0"/>
        <w:autoSpaceDE w:val="0"/>
        <w:autoSpaceDN w:val="0"/>
        <w:adjustRightInd w:val="0"/>
        <w:spacing w:line="276" w:lineRule="auto"/>
        <w:textAlignment w:val="baseline"/>
        <w:rPr>
          <w:rFonts w:ascii="Times New Roman" w:eastAsia="Calibri" w:hAnsi="Times New Roman" w:cs="Times New Roman"/>
          <w:sz w:val="22"/>
          <w:szCs w:val="22"/>
        </w:rPr>
      </w:pPr>
      <w:proofErr w:type="gramStart"/>
      <w:r w:rsidRPr="00D97434">
        <w:rPr>
          <w:rFonts w:ascii="Times New Roman" w:eastAsia="Calibri" w:hAnsi="Times New Roman" w:cs="Times New Roman"/>
          <w:sz w:val="22"/>
          <w:szCs w:val="22"/>
          <w:lang w:val="en-US"/>
        </w:rPr>
        <w:t>C</w:t>
      </w:r>
      <w:r w:rsidRPr="00D97434">
        <w:rPr>
          <w:rFonts w:ascii="Times New Roman" w:eastAsia="Calibri" w:hAnsi="Times New Roman" w:cs="Times New Roman"/>
          <w:sz w:val="22"/>
          <w:szCs w:val="22"/>
        </w:rPr>
        <w:t xml:space="preserve"> Порядком проведения итогового собеседования ознакомлен (ознакомлена).</w:t>
      </w:r>
      <w:proofErr w:type="gramEnd"/>
      <w:r w:rsidRPr="00D97434">
        <w:rPr>
          <w:rFonts w:ascii="Times New Roman" w:eastAsia="Calibri" w:hAnsi="Times New Roman" w:cs="Times New Roman"/>
          <w:sz w:val="22"/>
          <w:szCs w:val="22"/>
        </w:rPr>
        <w:t xml:space="preserve">        </w:t>
      </w:r>
    </w:p>
    <w:p w:rsidR="00D97434" w:rsidRPr="00D97434" w:rsidRDefault="00D97434" w:rsidP="00D97434">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Подпись заявителя   ______________/______________________(Ф.И.О.)</w:t>
      </w:r>
    </w:p>
    <w:p w:rsidR="00D97434" w:rsidRPr="00D97434" w:rsidRDefault="00D97434" w:rsidP="00D97434">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97434" w:rsidRPr="00D97434" w:rsidTr="004D012B">
        <w:trPr>
          <w:trHeight w:hRule="exact" w:val="340"/>
        </w:trPr>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97" w:type="dxa"/>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r>
    </w:tbl>
    <w:p w:rsidR="00D97434" w:rsidRPr="00D97434" w:rsidRDefault="00D97434" w:rsidP="00D97434">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Контактный телефон</w:t>
      </w:r>
    </w:p>
    <w:p w:rsidR="00D97434" w:rsidRPr="00D97434" w:rsidRDefault="00D97434" w:rsidP="00D97434">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D97434" w:rsidRPr="00D97434" w:rsidTr="004D012B">
        <w:trPr>
          <w:trHeight w:hRule="exact" w:val="340"/>
        </w:trPr>
        <w:tc>
          <w:tcPr>
            <w:tcW w:w="386" w:type="dxa"/>
            <w:tcBorders>
              <w:top w:val="double" w:sz="4" w:space="0" w:color="auto"/>
              <w:left w:val="double" w:sz="4" w:space="0" w:color="auto"/>
              <w:bottom w:val="double" w:sz="4" w:space="0" w:color="auto"/>
              <w:right w:val="double" w:sz="4" w:space="0" w:color="auto"/>
            </w:tcBorders>
          </w:tcPr>
          <w:p w:rsidR="00D97434" w:rsidRPr="00D97434" w:rsidRDefault="00D97434" w:rsidP="004D012B">
            <w:pPr>
              <w:overflowPunct w:val="0"/>
              <w:autoSpaceDE w:val="0"/>
              <w:autoSpaceDN w:val="0"/>
              <w:adjustRightInd w:val="0"/>
              <w:spacing w:line="276" w:lineRule="auto"/>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ab/>
            </w:r>
            <w:r w:rsidRPr="00D97434">
              <w:rPr>
                <w:rFonts w:ascii="Times New Roman" w:eastAsia="Calibri" w:hAnsi="Times New Roman" w:cs="Times New Roman"/>
                <w:sz w:val="22"/>
                <w:szCs w:val="22"/>
              </w:rPr>
              <w:tab/>
            </w:r>
            <w:r w:rsidRPr="00D97434">
              <w:rPr>
                <w:rFonts w:ascii="Times New Roman" w:eastAsia="Calibri" w:hAnsi="Times New Roman" w:cs="Times New Roman"/>
                <w:sz w:val="22"/>
                <w:szCs w:val="22"/>
              </w:rPr>
              <w:tab/>
            </w:r>
            <w:r w:rsidRPr="00D97434">
              <w:rPr>
                <w:rFonts w:ascii="Times New Roman" w:eastAsia="Calibri" w:hAnsi="Times New Roman" w:cs="Times New Roman"/>
                <w:sz w:val="22"/>
                <w:szCs w:val="22"/>
              </w:rPr>
              <w:tab/>
            </w:r>
          </w:p>
          <w:p w:rsidR="00D97434" w:rsidRPr="00D97434" w:rsidRDefault="00D97434" w:rsidP="004D012B">
            <w:pPr>
              <w:overflowPunct w:val="0"/>
              <w:autoSpaceDE w:val="0"/>
              <w:autoSpaceDN w:val="0"/>
              <w:adjustRightInd w:val="0"/>
              <w:spacing w:line="276" w:lineRule="auto"/>
              <w:textAlignment w:val="baseline"/>
              <w:rPr>
                <w:rFonts w:ascii="Times New Roman" w:eastAsia="Calibri" w:hAnsi="Times New Roman" w:cs="Times New Roman"/>
                <w:sz w:val="22"/>
                <w:szCs w:val="22"/>
              </w:rPr>
            </w:pPr>
          </w:p>
          <w:p w:rsidR="00D97434" w:rsidRPr="00D97434" w:rsidRDefault="00D97434" w:rsidP="004D012B">
            <w:pPr>
              <w:overflowPunct w:val="0"/>
              <w:autoSpaceDE w:val="0"/>
              <w:autoSpaceDN w:val="0"/>
              <w:adjustRightInd w:val="0"/>
              <w:spacing w:line="276" w:lineRule="auto"/>
              <w:textAlignment w:val="baseline"/>
              <w:rPr>
                <w:rFonts w:ascii="Times New Roman" w:eastAsia="Calibri" w:hAnsi="Times New Roman" w:cs="Times New Roman"/>
                <w:sz w:val="22"/>
                <w:szCs w:val="22"/>
              </w:rPr>
            </w:pPr>
          </w:p>
        </w:tc>
        <w:tc>
          <w:tcPr>
            <w:tcW w:w="386" w:type="dxa"/>
            <w:tcBorders>
              <w:top w:val="double" w:sz="4" w:space="0" w:color="auto"/>
              <w:left w:val="double" w:sz="4" w:space="0" w:color="auto"/>
              <w:bottom w:val="double" w:sz="4" w:space="0" w:color="auto"/>
              <w:right w:val="double" w:sz="4" w:space="0" w:color="auto"/>
            </w:tcBorders>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86" w:type="dxa"/>
            <w:tcBorders>
              <w:top w:val="double" w:sz="4" w:space="0" w:color="auto"/>
              <w:left w:val="double" w:sz="4" w:space="0" w:color="auto"/>
              <w:bottom w:val="double" w:sz="4" w:space="0" w:color="auto"/>
              <w:right w:val="double" w:sz="4" w:space="0" w:color="auto"/>
            </w:tcBorders>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86" w:type="dxa"/>
            <w:tcBorders>
              <w:top w:val="double" w:sz="4" w:space="0" w:color="auto"/>
              <w:left w:val="double" w:sz="4" w:space="0" w:color="auto"/>
              <w:bottom w:val="double" w:sz="4" w:space="0" w:color="auto"/>
              <w:right w:val="double" w:sz="4" w:space="0" w:color="auto"/>
            </w:tcBorders>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85" w:type="dxa"/>
            <w:tcBorders>
              <w:top w:val="double" w:sz="4" w:space="0" w:color="auto"/>
              <w:left w:val="double" w:sz="4" w:space="0" w:color="auto"/>
              <w:bottom w:val="double" w:sz="4" w:space="0" w:color="auto"/>
              <w:right w:val="double" w:sz="4" w:space="0" w:color="auto"/>
            </w:tcBorders>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85" w:type="dxa"/>
            <w:tcBorders>
              <w:top w:val="double" w:sz="4" w:space="0" w:color="auto"/>
              <w:left w:val="double" w:sz="4" w:space="0" w:color="auto"/>
              <w:bottom w:val="double" w:sz="4" w:space="0" w:color="auto"/>
              <w:right w:val="double" w:sz="4" w:space="0" w:color="auto"/>
            </w:tcBorders>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c>
          <w:tcPr>
            <w:tcW w:w="385" w:type="dxa"/>
            <w:tcBorders>
              <w:top w:val="double" w:sz="4" w:space="0" w:color="auto"/>
              <w:left w:val="double" w:sz="4" w:space="0" w:color="auto"/>
              <w:bottom w:val="double" w:sz="4" w:space="0" w:color="auto"/>
              <w:right w:val="double" w:sz="4" w:space="0" w:color="auto"/>
            </w:tcBorders>
          </w:tcPr>
          <w:p w:rsidR="00D97434" w:rsidRPr="00D97434" w:rsidRDefault="00D97434" w:rsidP="004D012B">
            <w:pPr>
              <w:overflowPunct w:val="0"/>
              <w:autoSpaceDE w:val="0"/>
              <w:autoSpaceDN w:val="0"/>
              <w:adjustRightInd w:val="0"/>
              <w:spacing w:line="276" w:lineRule="auto"/>
              <w:jc w:val="both"/>
              <w:textAlignment w:val="baseline"/>
              <w:rPr>
                <w:rFonts w:ascii="Times New Roman" w:eastAsia="Calibri" w:hAnsi="Times New Roman" w:cs="Times New Roman"/>
                <w:sz w:val="22"/>
                <w:szCs w:val="22"/>
              </w:rPr>
            </w:pPr>
          </w:p>
        </w:tc>
      </w:tr>
    </w:tbl>
    <w:p w:rsidR="00BD24F9" w:rsidRDefault="00D97434" w:rsidP="00BD24F9">
      <w:pPr>
        <w:overflowPunct w:val="0"/>
        <w:autoSpaceDE w:val="0"/>
        <w:autoSpaceDN w:val="0"/>
        <w:adjustRightInd w:val="0"/>
        <w:spacing w:line="276" w:lineRule="auto"/>
        <w:textAlignment w:val="baseline"/>
        <w:rPr>
          <w:rFonts w:ascii="Times New Roman" w:eastAsia="Calibri" w:hAnsi="Times New Roman" w:cs="Times New Roman"/>
          <w:b/>
          <w:sz w:val="22"/>
          <w:szCs w:val="22"/>
        </w:rPr>
      </w:pPr>
      <w:r w:rsidRPr="00D97434">
        <w:rPr>
          <w:rFonts w:ascii="Times New Roman" w:eastAsia="Calibri" w:hAnsi="Times New Roman" w:cs="Times New Roman"/>
          <w:sz w:val="22"/>
          <w:szCs w:val="22"/>
        </w:rPr>
        <w:t>Регистрационный номер</w:t>
      </w:r>
      <w:r w:rsidRPr="00D97434">
        <w:rPr>
          <w:rFonts w:ascii="Times New Roman" w:eastAsia="Calibri" w:hAnsi="Times New Roman" w:cs="Times New Roman"/>
          <w:b/>
          <w:sz w:val="22"/>
          <w:szCs w:val="22"/>
        </w:rPr>
        <w:br w:type="page"/>
      </w:r>
    </w:p>
    <w:p w:rsidR="00BD24F9" w:rsidRDefault="00BD24F9" w:rsidP="00BD24F9">
      <w:pPr>
        <w:overflowPunct w:val="0"/>
        <w:autoSpaceDE w:val="0"/>
        <w:autoSpaceDN w:val="0"/>
        <w:adjustRightInd w:val="0"/>
        <w:spacing w:line="276" w:lineRule="auto"/>
        <w:textAlignment w:val="baseline"/>
        <w:rPr>
          <w:rFonts w:ascii="Times New Roman" w:eastAsia="Calibri" w:hAnsi="Times New Roman" w:cs="Times New Roman"/>
          <w:b/>
          <w:sz w:val="22"/>
          <w:szCs w:val="22"/>
        </w:rPr>
      </w:pPr>
    </w:p>
    <w:p w:rsidR="00D97434" w:rsidRPr="00D97434" w:rsidRDefault="00D97434" w:rsidP="00BD24F9">
      <w:pPr>
        <w:overflowPunct w:val="0"/>
        <w:autoSpaceDE w:val="0"/>
        <w:autoSpaceDN w:val="0"/>
        <w:adjustRightInd w:val="0"/>
        <w:spacing w:line="276" w:lineRule="auto"/>
        <w:jc w:val="right"/>
        <w:textAlignment w:val="baseline"/>
        <w:rPr>
          <w:rFonts w:ascii="Times New Roman" w:eastAsia="Calibri" w:hAnsi="Times New Roman" w:cs="Times New Roman"/>
          <w:sz w:val="22"/>
          <w:szCs w:val="22"/>
        </w:rPr>
      </w:pPr>
      <w:r w:rsidRPr="00D97434">
        <w:rPr>
          <w:rFonts w:ascii="Times New Roman" w:eastAsia="Calibri" w:hAnsi="Times New Roman" w:cs="Times New Roman"/>
          <w:sz w:val="22"/>
          <w:szCs w:val="22"/>
        </w:rPr>
        <w:t>Приложение 2</w:t>
      </w:r>
    </w:p>
    <w:p w:rsidR="00D97434" w:rsidRPr="00D97434" w:rsidRDefault="00D97434" w:rsidP="00D97434">
      <w:pPr>
        <w:overflowPunct w:val="0"/>
        <w:autoSpaceDE w:val="0"/>
        <w:autoSpaceDN w:val="0"/>
        <w:adjustRightInd w:val="0"/>
        <w:ind w:firstLine="709"/>
        <w:jc w:val="center"/>
        <w:textAlignment w:val="baseline"/>
        <w:rPr>
          <w:rFonts w:ascii="Times New Roman" w:hAnsi="Times New Roman" w:cs="Times New Roman"/>
          <w:sz w:val="22"/>
          <w:szCs w:val="22"/>
        </w:rPr>
      </w:pPr>
      <w:r w:rsidRPr="00D97434">
        <w:rPr>
          <w:rFonts w:ascii="Times New Roman" w:hAnsi="Times New Roman" w:cs="Times New Roman"/>
          <w:sz w:val="22"/>
          <w:szCs w:val="22"/>
        </w:rPr>
        <w:t xml:space="preserve">СОГЛАСИЕ </w:t>
      </w:r>
      <w:r w:rsidRPr="00D97434">
        <w:rPr>
          <w:rFonts w:ascii="Times New Roman" w:hAnsi="Times New Roman" w:cs="Times New Roman"/>
          <w:sz w:val="22"/>
          <w:szCs w:val="22"/>
        </w:rPr>
        <w:br/>
        <w:t>НА ОБРАБОТКУ ПЕРСОНАЛЬНЫХ ДАННЫХ</w:t>
      </w:r>
    </w:p>
    <w:p w:rsidR="00D97434" w:rsidRPr="00D97434" w:rsidRDefault="00D97434" w:rsidP="00D97434">
      <w:pPr>
        <w:overflowPunct w:val="0"/>
        <w:autoSpaceDE w:val="0"/>
        <w:autoSpaceDN w:val="0"/>
        <w:adjustRightInd w:val="0"/>
        <w:ind w:firstLine="709"/>
        <w:jc w:val="center"/>
        <w:textAlignment w:val="baseline"/>
        <w:rPr>
          <w:rFonts w:ascii="Times New Roman" w:hAnsi="Times New Roman" w:cs="Times New Roman"/>
          <w:sz w:val="22"/>
          <w:szCs w:val="22"/>
        </w:rPr>
      </w:pPr>
    </w:p>
    <w:p w:rsidR="00D97434" w:rsidRPr="00D97434" w:rsidRDefault="00D97434" w:rsidP="00D97434">
      <w:pPr>
        <w:overflowPunct w:val="0"/>
        <w:autoSpaceDE w:val="0"/>
        <w:autoSpaceDN w:val="0"/>
        <w:adjustRightInd w:val="0"/>
        <w:ind w:firstLine="709"/>
        <w:jc w:val="both"/>
        <w:textAlignment w:val="baseline"/>
        <w:rPr>
          <w:rFonts w:ascii="Times New Roman" w:hAnsi="Times New Roman" w:cs="Times New Roman"/>
          <w:sz w:val="22"/>
          <w:szCs w:val="22"/>
        </w:rPr>
      </w:pPr>
      <w:r w:rsidRPr="00D97434">
        <w:rPr>
          <w:rFonts w:ascii="Times New Roman" w:hAnsi="Times New Roman" w:cs="Times New Roman"/>
          <w:sz w:val="22"/>
          <w:szCs w:val="22"/>
        </w:rPr>
        <w:t>Я, _______________________________________________________________,</w:t>
      </w:r>
    </w:p>
    <w:p w:rsidR="00D97434" w:rsidRPr="00D97434" w:rsidRDefault="00D97434" w:rsidP="00D97434">
      <w:pPr>
        <w:overflowPunct w:val="0"/>
        <w:autoSpaceDE w:val="0"/>
        <w:autoSpaceDN w:val="0"/>
        <w:adjustRightInd w:val="0"/>
        <w:ind w:firstLine="709"/>
        <w:jc w:val="center"/>
        <w:textAlignment w:val="baseline"/>
        <w:rPr>
          <w:rFonts w:ascii="Times New Roman" w:hAnsi="Times New Roman" w:cs="Times New Roman"/>
          <w:i/>
          <w:sz w:val="22"/>
          <w:szCs w:val="22"/>
          <w:vertAlign w:val="superscript"/>
        </w:rPr>
      </w:pPr>
      <w:proofErr w:type="gramStart"/>
      <w:r w:rsidRPr="00D97434">
        <w:rPr>
          <w:rFonts w:ascii="Times New Roman" w:hAnsi="Times New Roman" w:cs="Times New Roman"/>
          <w:sz w:val="22"/>
          <w:szCs w:val="22"/>
          <w:vertAlign w:val="superscript"/>
        </w:rPr>
        <w:t>(</w:t>
      </w:r>
      <w:r w:rsidRPr="00D97434">
        <w:rPr>
          <w:rFonts w:ascii="Times New Roman" w:hAnsi="Times New Roman" w:cs="Times New Roman"/>
          <w:i/>
          <w:sz w:val="22"/>
          <w:szCs w:val="22"/>
          <w:vertAlign w:val="superscript"/>
        </w:rPr>
        <w:t>ФИО родителя (законного представителя)</w:t>
      </w:r>
      <w:proofErr w:type="gramEnd"/>
    </w:p>
    <w:p w:rsidR="00D97434" w:rsidRPr="00D97434" w:rsidRDefault="00D97434" w:rsidP="00D97434">
      <w:pPr>
        <w:spacing w:line="276" w:lineRule="auto"/>
        <w:rPr>
          <w:rFonts w:ascii="Times New Roman" w:hAnsi="Times New Roman" w:cs="Times New Roman"/>
          <w:sz w:val="22"/>
          <w:szCs w:val="22"/>
        </w:rPr>
      </w:pPr>
      <w:r w:rsidRPr="00D97434">
        <w:rPr>
          <w:rFonts w:ascii="Times New Roman" w:hAnsi="Times New Roman" w:cs="Times New Roman"/>
          <w:sz w:val="22"/>
          <w:szCs w:val="22"/>
        </w:rPr>
        <w:t xml:space="preserve">даю свое согласие на обработку </w:t>
      </w:r>
      <w:proofErr w:type="gramStart"/>
      <w:r w:rsidRPr="00D97434">
        <w:rPr>
          <w:rFonts w:ascii="Times New Roman" w:hAnsi="Times New Roman" w:cs="Times New Roman"/>
          <w:sz w:val="22"/>
          <w:szCs w:val="22"/>
        </w:rPr>
        <w:t>в</w:t>
      </w:r>
      <w:proofErr w:type="gramEnd"/>
      <w:r w:rsidRPr="00D97434">
        <w:rPr>
          <w:rFonts w:ascii="Times New Roman" w:hAnsi="Times New Roman" w:cs="Times New Roman"/>
          <w:sz w:val="22"/>
          <w:szCs w:val="22"/>
        </w:rPr>
        <w:t xml:space="preserve"> ___________________________________________</w:t>
      </w:r>
    </w:p>
    <w:p w:rsidR="00D97434" w:rsidRPr="00D97434" w:rsidRDefault="00D97434" w:rsidP="00D97434">
      <w:pPr>
        <w:spacing w:line="276" w:lineRule="auto"/>
        <w:jc w:val="center"/>
        <w:rPr>
          <w:rFonts w:ascii="Times New Roman" w:hAnsi="Times New Roman" w:cs="Times New Roman"/>
          <w:sz w:val="22"/>
          <w:szCs w:val="22"/>
        </w:rPr>
      </w:pPr>
      <w:r w:rsidRPr="00D97434">
        <w:rPr>
          <w:rFonts w:ascii="Times New Roman" w:hAnsi="Times New Roman" w:cs="Times New Roman"/>
          <w:sz w:val="22"/>
          <w:szCs w:val="22"/>
        </w:rPr>
        <w:t xml:space="preserve">____________________________________________________________________________, </w:t>
      </w:r>
    </w:p>
    <w:p w:rsidR="00D97434" w:rsidRPr="00D97434" w:rsidRDefault="00D97434" w:rsidP="00D97434">
      <w:pPr>
        <w:spacing w:line="276" w:lineRule="auto"/>
        <w:jc w:val="center"/>
        <w:rPr>
          <w:rFonts w:ascii="Times New Roman" w:hAnsi="Times New Roman" w:cs="Times New Roman"/>
          <w:i/>
          <w:sz w:val="22"/>
          <w:szCs w:val="22"/>
          <w:vertAlign w:val="superscript"/>
        </w:rPr>
      </w:pPr>
      <w:r w:rsidRPr="00D97434">
        <w:rPr>
          <w:rFonts w:ascii="Times New Roman" w:hAnsi="Times New Roman" w:cs="Times New Roman"/>
          <w:sz w:val="22"/>
          <w:szCs w:val="22"/>
        </w:rPr>
        <w:t xml:space="preserve">                      </w:t>
      </w:r>
      <w:r w:rsidRPr="00D97434">
        <w:rPr>
          <w:rFonts w:ascii="Times New Roman" w:hAnsi="Times New Roman" w:cs="Times New Roman"/>
          <w:sz w:val="22"/>
          <w:szCs w:val="22"/>
          <w:vertAlign w:val="superscript"/>
        </w:rPr>
        <w:t>(наименование образовательной организации)</w:t>
      </w:r>
    </w:p>
    <w:p w:rsidR="00D97434" w:rsidRPr="00D97434" w:rsidRDefault="00D97434" w:rsidP="00D97434">
      <w:pPr>
        <w:overflowPunct w:val="0"/>
        <w:autoSpaceDE w:val="0"/>
        <w:autoSpaceDN w:val="0"/>
        <w:adjustRightInd w:val="0"/>
        <w:jc w:val="both"/>
        <w:textAlignment w:val="baseline"/>
        <w:rPr>
          <w:rFonts w:ascii="Times New Roman" w:hAnsi="Times New Roman" w:cs="Times New Roman"/>
          <w:sz w:val="22"/>
          <w:szCs w:val="22"/>
        </w:rPr>
      </w:pPr>
      <w:r w:rsidRPr="00D97434">
        <w:rPr>
          <w:rFonts w:ascii="Times New Roman" w:hAnsi="Times New Roman" w:cs="Times New Roman"/>
          <w:sz w:val="22"/>
          <w:szCs w:val="22"/>
        </w:rPr>
        <w:t>РЦОИ персональных данных моего ребенка (опекаемого) _________________________,</w:t>
      </w:r>
    </w:p>
    <w:p w:rsidR="00D97434" w:rsidRPr="00D97434" w:rsidRDefault="00D97434" w:rsidP="00D97434">
      <w:pPr>
        <w:overflowPunct w:val="0"/>
        <w:autoSpaceDE w:val="0"/>
        <w:autoSpaceDN w:val="0"/>
        <w:adjustRightInd w:val="0"/>
        <w:jc w:val="both"/>
        <w:textAlignment w:val="baseline"/>
        <w:rPr>
          <w:rFonts w:ascii="Times New Roman" w:hAnsi="Times New Roman" w:cs="Times New Roman"/>
          <w:sz w:val="22"/>
          <w:szCs w:val="22"/>
        </w:rPr>
      </w:pPr>
      <w:r w:rsidRPr="00D97434">
        <w:rPr>
          <w:rFonts w:ascii="Times New Roman" w:hAnsi="Times New Roman" w:cs="Times New Roman"/>
          <w:sz w:val="22"/>
          <w:szCs w:val="22"/>
        </w:rPr>
        <w:t>паспорт ___________выдан _______________________________________________,</w:t>
      </w:r>
    </w:p>
    <w:p w:rsidR="00D97434" w:rsidRPr="00D97434" w:rsidRDefault="00D97434" w:rsidP="00D97434">
      <w:pPr>
        <w:overflowPunct w:val="0"/>
        <w:autoSpaceDE w:val="0"/>
        <w:autoSpaceDN w:val="0"/>
        <w:adjustRightInd w:val="0"/>
        <w:ind w:firstLine="709"/>
        <w:jc w:val="both"/>
        <w:textAlignment w:val="baseline"/>
        <w:rPr>
          <w:rFonts w:ascii="Times New Roman" w:hAnsi="Times New Roman" w:cs="Times New Roman"/>
          <w:i/>
          <w:sz w:val="22"/>
          <w:szCs w:val="22"/>
          <w:vertAlign w:val="superscript"/>
        </w:rPr>
      </w:pPr>
      <w:r w:rsidRPr="00D97434">
        <w:rPr>
          <w:rFonts w:ascii="Times New Roman" w:hAnsi="Times New Roman" w:cs="Times New Roman"/>
          <w:i/>
          <w:sz w:val="22"/>
          <w:szCs w:val="22"/>
          <w:vertAlign w:val="superscript"/>
        </w:rPr>
        <w:t xml:space="preserve">         (серия, номер)                                                                        (когда и кем выдан)</w:t>
      </w:r>
    </w:p>
    <w:p w:rsidR="00D97434" w:rsidRPr="00D97434" w:rsidRDefault="00D97434" w:rsidP="00D97434">
      <w:pPr>
        <w:overflowPunct w:val="0"/>
        <w:autoSpaceDE w:val="0"/>
        <w:autoSpaceDN w:val="0"/>
        <w:adjustRightInd w:val="0"/>
        <w:jc w:val="both"/>
        <w:textAlignment w:val="baseline"/>
        <w:rPr>
          <w:rFonts w:ascii="Times New Roman" w:hAnsi="Times New Roman" w:cs="Times New Roman"/>
          <w:sz w:val="22"/>
          <w:szCs w:val="22"/>
        </w:rPr>
      </w:pPr>
      <w:r w:rsidRPr="00D97434">
        <w:rPr>
          <w:rFonts w:ascii="Times New Roman" w:hAnsi="Times New Roman" w:cs="Times New Roman"/>
          <w:sz w:val="22"/>
          <w:szCs w:val="22"/>
        </w:rPr>
        <w:t>адрес регистрации:_______________________________________________________,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собеседования, информация об отнесении к категории лиц с ограниченными возможностями здоровья.</w:t>
      </w:r>
    </w:p>
    <w:p w:rsidR="00D97434" w:rsidRPr="00D97434" w:rsidRDefault="00D97434" w:rsidP="00D97434">
      <w:pPr>
        <w:overflowPunct w:val="0"/>
        <w:autoSpaceDE w:val="0"/>
        <w:autoSpaceDN w:val="0"/>
        <w:adjustRightInd w:val="0"/>
        <w:ind w:firstLine="709"/>
        <w:jc w:val="both"/>
        <w:textAlignment w:val="baseline"/>
        <w:rPr>
          <w:rFonts w:ascii="Times New Roman" w:hAnsi="Times New Roman" w:cs="Times New Roman"/>
          <w:sz w:val="22"/>
          <w:szCs w:val="22"/>
        </w:rPr>
      </w:pPr>
      <w:proofErr w:type="gramStart"/>
      <w:r w:rsidRPr="00D97434">
        <w:rPr>
          <w:rFonts w:ascii="Times New Roman" w:hAnsi="Times New Roman" w:cs="Times New Roman"/>
          <w:sz w:val="22"/>
          <w:szCs w:val="22"/>
        </w:rPr>
        <w:t>Я даю согласие на использование персональных данных исключительно</w:t>
      </w:r>
      <w:r w:rsidRPr="00D97434">
        <w:rPr>
          <w:rFonts w:ascii="Times New Roman" w:hAnsi="Times New Roman" w:cs="Times New Roman"/>
          <w:b/>
          <w:sz w:val="22"/>
          <w:szCs w:val="22"/>
        </w:rPr>
        <w:t xml:space="preserve"> </w:t>
      </w:r>
      <w:r w:rsidRPr="00D97434">
        <w:rPr>
          <w:rFonts w:ascii="Times New Roman" w:hAnsi="Times New Roman" w:cs="Times New Roman"/>
          <w:sz w:val="22"/>
          <w:szCs w:val="22"/>
        </w:rPr>
        <w:t>в</w:t>
      </w:r>
      <w:r w:rsidRPr="00D97434">
        <w:rPr>
          <w:rFonts w:ascii="Times New Roman" w:hAnsi="Times New Roman" w:cs="Times New Roman"/>
          <w:b/>
          <w:sz w:val="22"/>
          <w:szCs w:val="22"/>
        </w:rPr>
        <w:t> </w:t>
      </w:r>
      <w:r w:rsidRPr="00D97434">
        <w:rPr>
          <w:rFonts w:ascii="Times New Roman" w:hAnsi="Times New Roman" w:cs="Times New Roman"/>
          <w:sz w:val="22"/>
          <w:szCs w:val="22"/>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97434">
        <w:rPr>
          <w:rFonts w:ascii="Times New Roman" w:hAnsi="Times New Roman" w:cs="Times New Roman"/>
          <w:sz w:val="22"/>
          <w:szCs w:val="22"/>
        </w:rPr>
        <w:t xml:space="preserve"> и среднего общего образования (РИС), а также на хранение данных об этих результатах на электронных носителях.</w:t>
      </w:r>
    </w:p>
    <w:p w:rsidR="00D97434" w:rsidRPr="00D97434" w:rsidRDefault="00D97434" w:rsidP="00D97434">
      <w:pPr>
        <w:shd w:val="clear" w:color="auto" w:fill="FFFFFF"/>
        <w:overflowPunct w:val="0"/>
        <w:autoSpaceDE w:val="0"/>
        <w:autoSpaceDN w:val="0"/>
        <w:adjustRightInd w:val="0"/>
        <w:ind w:firstLine="709"/>
        <w:jc w:val="both"/>
        <w:textAlignment w:val="baseline"/>
        <w:rPr>
          <w:rFonts w:ascii="Times New Roman" w:hAnsi="Times New Roman" w:cs="Times New Roman"/>
          <w:sz w:val="22"/>
          <w:szCs w:val="22"/>
        </w:rPr>
      </w:pPr>
      <w:proofErr w:type="gramStart"/>
      <w:r w:rsidRPr="00D97434">
        <w:rPr>
          <w:rFonts w:ascii="Times New Roman" w:hAnsi="Times New Roman" w:cs="Times New Roman"/>
          <w:sz w:val="22"/>
          <w:szCs w:val="22"/>
        </w:rPr>
        <w:t>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7434" w:rsidRPr="00D97434" w:rsidRDefault="00D97434" w:rsidP="00D97434">
      <w:pPr>
        <w:shd w:val="clear" w:color="auto" w:fill="FFFFFF"/>
        <w:overflowPunct w:val="0"/>
        <w:autoSpaceDE w:val="0"/>
        <w:autoSpaceDN w:val="0"/>
        <w:adjustRightInd w:val="0"/>
        <w:ind w:firstLine="709"/>
        <w:jc w:val="both"/>
        <w:textAlignment w:val="baseline"/>
        <w:rPr>
          <w:rFonts w:ascii="Times New Roman" w:hAnsi="Times New Roman" w:cs="Times New Roman"/>
          <w:i/>
          <w:sz w:val="22"/>
          <w:szCs w:val="22"/>
          <w:vertAlign w:val="superscript"/>
        </w:rPr>
      </w:pPr>
      <w:r w:rsidRPr="00D97434">
        <w:rPr>
          <w:rFonts w:ascii="Times New Roman" w:hAnsi="Times New Roman" w:cs="Times New Roman"/>
          <w:sz w:val="22"/>
          <w:szCs w:val="22"/>
        </w:rPr>
        <w:t xml:space="preserve">Я проинформирован, что указанные выше учреждения </w:t>
      </w:r>
      <w:r w:rsidRPr="00D97434">
        <w:rPr>
          <w:rFonts w:ascii="Times New Roman" w:hAnsi="Times New Roman" w:cs="Times New Roman"/>
          <w:i/>
          <w:sz w:val="22"/>
          <w:szCs w:val="22"/>
          <w:vertAlign w:val="superscript"/>
        </w:rPr>
        <w:t xml:space="preserve">                                                                                                   </w:t>
      </w:r>
      <w:r w:rsidRPr="00D97434">
        <w:rPr>
          <w:rFonts w:ascii="Times New Roman" w:hAnsi="Times New Roman" w:cs="Times New Roman"/>
          <w:sz w:val="22"/>
          <w:szCs w:val="22"/>
        </w:rPr>
        <w:t>гарантируют</w:t>
      </w:r>
      <w:r w:rsidRPr="00D97434">
        <w:rPr>
          <w:rFonts w:ascii="Times New Roman" w:hAnsi="Times New Roman" w:cs="Times New Roman"/>
          <w:i/>
          <w:sz w:val="22"/>
          <w:szCs w:val="22"/>
          <w:vertAlign w:val="superscript"/>
        </w:rPr>
        <w:t xml:space="preserve"> </w:t>
      </w:r>
      <w:r w:rsidRPr="00D97434">
        <w:rPr>
          <w:rFonts w:ascii="Times New Roman" w:hAnsi="Times New Roman" w:cs="Times New Roman"/>
          <w:sz w:val="22"/>
          <w:szCs w:val="22"/>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7434" w:rsidRPr="00D97434" w:rsidRDefault="00D97434" w:rsidP="00D97434">
      <w:pPr>
        <w:shd w:val="clear" w:color="auto" w:fill="FFFFFF"/>
        <w:overflowPunct w:val="0"/>
        <w:autoSpaceDE w:val="0"/>
        <w:autoSpaceDN w:val="0"/>
        <w:adjustRightInd w:val="0"/>
        <w:ind w:firstLine="709"/>
        <w:jc w:val="both"/>
        <w:textAlignment w:val="baseline"/>
        <w:rPr>
          <w:rFonts w:ascii="Times New Roman" w:hAnsi="Times New Roman" w:cs="Times New Roman"/>
          <w:sz w:val="22"/>
          <w:szCs w:val="22"/>
        </w:rPr>
      </w:pPr>
      <w:r w:rsidRPr="00D97434">
        <w:rPr>
          <w:rFonts w:ascii="Times New Roman" w:hAnsi="Times New Roman" w:cs="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D97434" w:rsidRPr="00D97434" w:rsidRDefault="00D97434" w:rsidP="00D97434">
      <w:pPr>
        <w:shd w:val="clear" w:color="auto" w:fill="FFFFFF"/>
        <w:overflowPunct w:val="0"/>
        <w:autoSpaceDE w:val="0"/>
        <w:autoSpaceDN w:val="0"/>
        <w:adjustRightInd w:val="0"/>
        <w:ind w:firstLine="709"/>
        <w:jc w:val="both"/>
        <w:textAlignment w:val="baseline"/>
        <w:rPr>
          <w:rFonts w:ascii="Times New Roman" w:hAnsi="Times New Roman" w:cs="Times New Roman"/>
          <w:sz w:val="22"/>
          <w:szCs w:val="22"/>
        </w:rPr>
      </w:pPr>
      <w:r w:rsidRPr="00D97434">
        <w:rPr>
          <w:rFonts w:ascii="Times New Roman" w:hAnsi="Times New Roman" w:cs="Times New Roman"/>
          <w:sz w:val="22"/>
          <w:szCs w:val="22"/>
        </w:rPr>
        <w:t xml:space="preserve">Данное согласие может быть отозвано в любой момент по моему письменному заявлению.  </w:t>
      </w:r>
    </w:p>
    <w:p w:rsidR="00D97434" w:rsidRPr="00D97434" w:rsidRDefault="00D97434" w:rsidP="00D97434">
      <w:pPr>
        <w:shd w:val="clear" w:color="auto" w:fill="FFFFFF"/>
        <w:overflowPunct w:val="0"/>
        <w:autoSpaceDE w:val="0"/>
        <w:autoSpaceDN w:val="0"/>
        <w:adjustRightInd w:val="0"/>
        <w:ind w:firstLine="709"/>
        <w:jc w:val="both"/>
        <w:textAlignment w:val="baseline"/>
        <w:rPr>
          <w:rFonts w:ascii="Times New Roman" w:hAnsi="Times New Roman" w:cs="Times New Roman"/>
          <w:sz w:val="22"/>
          <w:szCs w:val="22"/>
        </w:rPr>
      </w:pPr>
      <w:r w:rsidRPr="00D97434">
        <w:rPr>
          <w:rFonts w:ascii="Times New Roman" w:hAnsi="Times New Roman" w:cs="Times New Roman"/>
          <w:sz w:val="22"/>
          <w:szCs w:val="22"/>
        </w:rPr>
        <w:t>Я подтверждаю, что, давая такое согласие, я действую по собственной воле и в интересах моего ребенка (опекаемого).</w:t>
      </w:r>
    </w:p>
    <w:p w:rsidR="00D97434" w:rsidRPr="00D97434" w:rsidRDefault="00D97434" w:rsidP="00D97434">
      <w:pPr>
        <w:shd w:val="clear" w:color="auto" w:fill="FFFFFF"/>
        <w:overflowPunct w:val="0"/>
        <w:autoSpaceDE w:val="0"/>
        <w:autoSpaceDN w:val="0"/>
        <w:adjustRightInd w:val="0"/>
        <w:ind w:firstLine="709"/>
        <w:jc w:val="both"/>
        <w:textAlignment w:val="baseline"/>
        <w:rPr>
          <w:rFonts w:ascii="Times New Roman" w:hAnsi="Times New Roman" w:cs="Times New Roman"/>
          <w:sz w:val="22"/>
          <w:szCs w:val="22"/>
        </w:rPr>
      </w:pPr>
    </w:p>
    <w:p w:rsidR="00D97434" w:rsidRPr="00D97434" w:rsidRDefault="00D97434" w:rsidP="00D97434">
      <w:pPr>
        <w:shd w:val="clear" w:color="auto" w:fill="FFFFFF"/>
        <w:overflowPunct w:val="0"/>
        <w:autoSpaceDE w:val="0"/>
        <w:autoSpaceDN w:val="0"/>
        <w:adjustRightInd w:val="0"/>
        <w:ind w:firstLine="709"/>
        <w:jc w:val="both"/>
        <w:textAlignment w:val="baseline"/>
        <w:rPr>
          <w:rFonts w:ascii="Times New Roman" w:hAnsi="Times New Roman" w:cs="Times New Roman"/>
          <w:sz w:val="22"/>
          <w:szCs w:val="22"/>
        </w:rPr>
      </w:pPr>
    </w:p>
    <w:p w:rsidR="00D97434" w:rsidRPr="00D97434" w:rsidRDefault="00D97434" w:rsidP="00D97434">
      <w:pPr>
        <w:shd w:val="clear" w:color="auto" w:fill="FFFFFF"/>
        <w:overflowPunct w:val="0"/>
        <w:autoSpaceDE w:val="0"/>
        <w:autoSpaceDN w:val="0"/>
        <w:adjustRightInd w:val="0"/>
        <w:jc w:val="both"/>
        <w:textAlignment w:val="baseline"/>
        <w:rPr>
          <w:rFonts w:ascii="Times New Roman" w:hAnsi="Times New Roman" w:cs="Times New Roman"/>
          <w:bCs/>
          <w:i/>
          <w:sz w:val="22"/>
          <w:szCs w:val="22"/>
        </w:rPr>
      </w:pPr>
      <w:r w:rsidRPr="00D97434">
        <w:rPr>
          <w:rFonts w:ascii="Times New Roman" w:hAnsi="Times New Roman" w:cs="Times New Roman"/>
          <w:sz w:val="22"/>
          <w:szCs w:val="22"/>
        </w:rPr>
        <w:t>"____" ___________ 20__ г.         ____________________ /_________________/</w:t>
      </w:r>
      <w:r w:rsidRPr="00D97434">
        <w:rPr>
          <w:rFonts w:ascii="Times New Roman" w:hAnsi="Times New Roman" w:cs="Times New Roman"/>
          <w:bCs/>
          <w:i/>
          <w:sz w:val="22"/>
          <w:szCs w:val="22"/>
        </w:rPr>
        <w:t xml:space="preserve"> </w:t>
      </w:r>
    </w:p>
    <w:p w:rsidR="00D97434" w:rsidRPr="00D97434" w:rsidRDefault="00D97434" w:rsidP="00D97434">
      <w:pPr>
        <w:overflowPunct w:val="0"/>
        <w:autoSpaceDE w:val="0"/>
        <w:autoSpaceDN w:val="0"/>
        <w:adjustRightInd w:val="0"/>
        <w:textAlignment w:val="baseline"/>
        <w:rPr>
          <w:rFonts w:ascii="Times New Roman" w:hAnsi="Times New Roman" w:cs="Times New Roman"/>
          <w:bCs/>
          <w:i/>
          <w:sz w:val="22"/>
          <w:szCs w:val="22"/>
          <w:vertAlign w:val="superscript"/>
        </w:rPr>
      </w:pPr>
      <w:r w:rsidRPr="00D97434">
        <w:rPr>
          <w:rFonts w:ascii="Times New Roman" w:hAnsi="Times New Roman" w:cs="Times New Roman"/>
          <w:bCs/>
          <w:i/>
          <w:sz w:val="22"/>
          <w:szCs w:val="22"/>
          <w:vertAlign w:val="superscript"/>
        </w:rPr>
        <w:t xml:space="preserve">                                                                                                                                Подпись   родителя  (законного представителя)            Расшифровка подписи</w:t>
      </w:r>
    </w:p>
    <w:p w:rsidR="00D97434" w:rsidRPr="00D97434" w:rsidRDefault="00D97434" w:rsidP="00D97434">
      <w:pPr>
        <w:tabs>
          <w:tab w:val="left" w:pos="3123"/>
        </w:tabs>
        <w:rPr>
          <w:rFonts w:ascii="Times New Roman" w:eastAsia="Calibri" w:hAnsi="Times New Roman" w:cs="Times New Roman"/>
          <w:sz w:val="22"/>
          <w:szCs w:val="22"/>
        </w:rPr>
      </w:pPr>
    </w:p>
    <w:p w:rsidR="00D97434" w:rsidRPr="00D97434" w:rsidRDefault="00D97434" w:rsidP="00D97434">
      <w:pPr>
        <w:rPr>
          <w:rFonts w:ascii="Times New Roman" w:hAnsi="Times New Roman" w:cs="Times New Roman"/>
          <w:sz w:val="22"/>
          <w:szCs w:val="22"/>
        </w:rPr>
      </w:pPr>
    </w:p>
    <w:p w:rsidR="00D97434" w:rsidRDefault="00D97434">
      <w:pPr>
        <w:pStyle w:val="111"/>
        <w:shd w:val="clear" w:color="auto" w:fill="auto"/>
        <w:tabs>
          <w:tab w:val="right" w:pos="8010"/>
          <w:tab w:val="right" w:pos="8490"/>
        </w:tabs>
        <w:spacing w:line="120" w:lineRule="exact"/>
        <w:ind w:left="4160"/>
      </w:pPr>
    </w:p>
    <w:sectPr w:rsidR="00D97434" w:rsidSect="00BD24F9">
      <w:headerReference w:type="default" r:id="rId11"/>
      <w:type w:val="continuous"/>
      <w:pgSz w:w="11909" w:h="16838"/>
      <w:pgMar w:top="284" w:right="1274" w:bottom="142" w:left="12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21" w:rsidRDefault="00C45F21" w:rsidP="00311B20">
      <w:r>
        <w:separator/>
      </w:r>
    </w:p>
  </w:endnote>
  <w:endnote w:type="continuationSeparator" w:id="0">
    <w:p w:rsidR="00C45F21" w:rsidRDefault="00C45F21" w:rsidP="00311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21" w:rsidRDefault="00C45F21"/>
  </w:footnote>
  <w:footnote w:type="continuationSeparator" w:id="0">
    <w:p w:rsidR="00C45F21" w:rsidRDefault="00C45F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20" w:rsidRDefault="00336E08">
    <w:pPr>
      <w:rPr>
        <w:sz w:val="2"/>
        <w:szCs w:val="2"/>
      </w:rPr>
    </w:pPr>
    <w:r w:rsidRPr="00336E08">
      <w:rPr>
        <w:noProof/>
      </w:rPr>
      <w:pict>
        <v:shapetype id="_x0000_t202" coordsize="21600,21600" o:spt="202" path="m,l,21600r21600,l21600,xe">
          <v:stroke joinstyle="miter"/>
          <v:path gradientshapeok="t" o:connecttype="rect"/>
        </v:shapetype>
        <v:shape id="Text Box 1" o:spid="_x0000_s4097" type="#_x0000_t202" style="position:absolute;margin-left:451.55pt;margin-top:71.55pt;width:5.7pt;height:14.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WEpwIAAKUFAAAOAAAAZHJzL2Uyb0RvYy54bWysVG1vmzAQ/j5p/8Hyd8rLSAKopGpDmCZ1&#10;L1K7H+BgE6yBjWw30E377zubkKatJk3b+GCd7fNzz9093OXV2LXowJTmUuQ4vAgwYqKSlIt9jr/e&#10;l16CkTZEUNJKwXL8yDS+Wr99czn0GYtkI1vKFAIQobOhz3FjTJ/5vq4a1hF9IXsm4LKWqiMGtmrv&#10;U0UGQO9aPwqCpT9IRXslK6Y1nBbTJV47/Lpmlflc15oZ1OYYuBm3Krfu7OqvL0m2V6RveHWkQf6C&#10;RUe4gKAnqIIYgh4UfwXV8UpJLWtzUcnOl3XNK+ZygGzC4EU2dw3pmcsFiqP7U5n0/4OtPh2+KMRp&#10;jiOMBOmgRfdsNOhGjii01Rl6nYHTXQ9uZoRj6LLLVPe3svqmkZCbhog9u1ZKDg0jFNi5l/7Z0wlH&#10;W5Dd8FFSCEMejHRAY606WzooBgJ06NLjqTOWSgWHq+hdChcV3IRJFMULS80n2fy2V9q8Z7JD1six&#10;gr47bHK41WZynV1sKCFL3rau9614dgCY0wlEhqf2znJwrfyRBuk22SaxF0fLrRcHReFdl5vYW5bh&#10;alG8KzabIvxp44Zx1nBKmbBhZlmF8Z+17SjwSRAnYWnZcmrhLCWt9rtNq9CBgKxL9x0LcubmP6fh&#10;6gW5vEgpjOLgJkq9cpmsvLiMF166ChIvCNObdBnEaVyUz1O65YL9e0poyHG6iBaTlH6bW+C+17mR&#10;rOMGBkfLuxwnJyeSWQFuBXWtNYS3k31WCkv/qRTQ7rnRTq5WoZNWzbgbAcVqeCfpIwhXSVAWiBCm&#10;HRiNVN8xGmBy5FjAaMOo/SBA+nbIzIaajd1sEFHBwxwbjCZzY6Zh9NArvm8Ad/65ruH3KLnT7hMH&#10;IG43MAtcCse5ZYfN+d55PU3X9S8AAAD//wMAUEsDBBQABgAIAAAAIQBNd1VG3gAAAAsBAAAPAAAA&#10;ZHJzL2Rvd25yZXYueG1sTI9BT8MwDIXvSPyHyJO4sbQwWFeaTmgSF24MhMQta7ymWuJUTda1/x7v&#10;BDfb7+n5e9V28k6MOMQukIJ8mYFAaoLpqFXw9fl2X4CISZPRLhAqmDHCtr69qXRpwoU+cNynVnAI&#10;xVIrsCn1pZSxseh1XIYeibVjGLxOvA6tNIO+cLh38iHLnqXXHfEHq3vcWWxO+7NXsJ6+A/YRd/hz&#10;HJvBdnPh3mel7hbT6wuIhFP6M8MVn9GhZqZDOJOJwinYZI85W1lYXQd2bPLVE4gDX9Z5AbKu5P8O&#10;9S8AAAD//wMAUEsBAi0AFAAGAAgAAAAhALaDOJL+AAAA4QEAABMAAAAAAAAAAAAAAAAAAAAAAFtD&#10;b250ZW50X1R5cGVzXS54bWxQSwECLQAUAAYACAAAACEAOP0h/9YAAACUAQAACwAAAAAAAAAAAAAA&#10;AAAvAQAAX3JlbHMvLnJlbHNQSwECLQAUAAYACAAAACEA+eiFhKcCAAClBQAADgAAAAAAAAAAAAAA&#10;AAAuAgAAZHJzL2Uyb0RvYy54bWxQSwECLQAUAAYACAAAACEATXdVRt4AAAALAQAADwAAAAAAAAAA&#10;AAAAAAABBQAAZHJzL2Rvd25yZXYueG1sUEsFBgAAAAAEAAQA8wAAAAwGAAAAAA==&#10;" filled="f" stroked="f">
          <v:textbox style="mso-fit-shape-to-text:t" inset="0,0,0,0">
            <w:txbxContent>
              <w:p w:rsidR="00311B20" w:rsidRDefault="00311B20">
                <w:pPr>
                  <w:pStyle w:val="a8"/>
                  <w:shd w:val="clear" w:color="auto" w:fill="auto"/>
                  <w:spacing w:line="240" w:lineRule="auto"/>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6BE"/>
    <w:multiLevelType w:val="hybridMultilevel"/>
    <w:tmpl w:val="88AA63A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217B151B"/>
    <w:multiLevelType w:val="hybridMultilevel"/>
    <w:tmpl w:val="6700F4B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280E6D5E"/>
    <w:multiLevelType w:val="multilevel"/>
    <w:tmpl w:val="0E2ADC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A64EF"/>
    <w:multiLevelType w:val="multilevel"/>
    <w:tmpl w:val="EC0055C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66E68"/>
    <w:multiLevelType w:val="multilevel"/>
    <w:tmpl w:val="AEE4DA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6B4CB5"/>
    <w:multiLevelType w:val="multilevel"/>
    <w:tmpl w:val="1DCEBAF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164125"/>
    <w:multiLevelType w:val="hybridMultilevel"/>
    <w:tmpl w:val="DD62A180"/>
    <w:lvl w:ilvl="0" w:tplc="04190001">
      <w:start w:val="1"/>
      <w:numFmt w:val="bullet"/>
      <w:lvlText w:val=""/>
      <w:lvlJc w:val="left"/>
      <w:pPr>
        <w:ind w:left="4440" w:hanging="360"/>
      </w:pPr>
      <w:rPr>
        <w:rFonts w:ascii="Symbol" w:hAnsi="Symbol" w:hint="default"/>
      </w:rPr>
    </w:lvl>
    <w:lvl w:ilvl="1" w:tplc="04190003" w:tentative="1">
      <w:start w:val="1"/>
      <w:numFmt w:val="bullet"/>
      <w:lvlText w:val="o"/>
      <w:lvlJc w:val="left"/>
      <w:pPr>
        <w:ind w:left="5160" w:hanging="360"/>
      </w:pPr>
      <w:rPr>
        <w:rFonts w:ascii="Courier New" w:hAnsi="Courier New" w:cs="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cs="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cs="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7">
    <w:nsid w:val="73D921EB"/>
    <w:multiLevelType w:val="multilevel"/>
    <w:tmpl w:val="7EA4E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hdrShapeDefaults>
    <o:shapedefaults v:ext="edit" spidmax="4099"/>
    <o:shapelayout v:ext="edit">
      <o:idmap v:ext="edit" data="4"/>
    </o:shapelayout>
  </w:hdrShapeDefaults>
  <w:footnotePr>
    <w:footnote w:id="-1"/>
    <w:footnote w:id="0"/>
  </w:footnotePr>
  <w:endnotePr>
    <w:endnote w:id="-1"/>
    <w:endnote w:id="0"/>
  </w:endnotePr>
  <w:compat>
    <w:doNotExpandShiftReturn/>
  </w:compat>
  <w:rsids>
    <w:rsidRoot w:val="00311B20"/>
    <w:rsid w:val="001407EE"/>
    <w:rsid w:val="001D35A2"/>
    <w:rsid w:val="002465D3"/>
    <w:rsid w:val="00311B20"/>
    <w:rsid w:val="00315619"/>
    <w:rsid w:val="00336E08"/>
    <w:rsid w:val="00374BD4"/>
    <w:rsid w:val="003A521F"/>
    <w:rsid w:val="003E3DDC"/>
    <w:rsid w:val="0041569F"/>
    <w:rsid w:val="0042401D"/>
    <w:rsid w:val="009359D3"/>
    <w:rsid w:val="00B2406A"/>
    <w:rsid w:val="00B5620D"/>
    <w:rsid w:val="00BA2638"/>
    <w:rsid w:val="00BD24F9"/>
    <w:rsid w:val="00C45F21"/>
    <w:rsid w:val="00C838E3"/>
    <w:rsid w:val="00D245D4"/>
    <w:rsid w:val="00D75462"/>
    <w:rsid w:val="00D97434"/>
    <w:rsid w:val="00E43F4E"/>
    <w:rsid w:val="00E7351E"/>
    <w:rsid w:val="00FD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B2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1B20"/>
    <w:rPr>
      <w:color w:val="0066CC"/>
      <w:u w:val="single"/>
    </w:rPr>
  </w:style>
  <w:style w:type="character" w:customStyle="1" w:styleId="Exact">
    <w:name w:val="Основной текст Exact"/>
    <w:basedOn w:val="a0"/>
    <w:rsid w:val="00311B2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311B20"/>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311B2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
    <w:name w:val="Основной текст (3)_"/>
    <w:basedOn w:val="a0"/>
    <w:link w:val="30"/>
    <w:rsid w:val="00311B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2"/>
    <w:rsid w:val="00311B2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311B20"/>
    <w:rPr>
      <w:rFonts w:ascii="Times New Roman" w:eastAsia="Times New Roman" w:hAnsi="Times New Roman" w:cs="Times New Roman"/>
      <w:b w:val="0"/>
      <w:bCs w:val="0"/>
      <w:i w:val="0"/>
      <w:iCs w:val="0"/>
      <w:smallCaps w:val="0"/>
      <w:strike w:val="0"/>
      <w:sz w:val="15"/>
      <w:szCs w:val="15"/>
      <w:u w:val="none"/>
    </w:rPr>
  </w:style>
  <w:style w:type="character" w:customStyle="1" w:styleId="1">
    <w:name w:val="Основной текст1"/>
    <w:basedOn w:val="a4"/>
    <w:rsid w:val="00311B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3">
    <w:name w:val="Заголовок №2_"/>
    <w:basedOn w:val="a0"/>
    <w:link w:val="24"/>
    <w:rsid w:val="00311B20"/>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Полужирный"/>
    <w:basedOn w:val="a4"/>
    <w:rsid w:val="00311B20"/>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5">
    <w:name w:val="Основной текст (5)_"/>
    <w:basedOn w:val="a0"/>
    <w:link w:val="50"/>
    <w:rsid w:val="00311B20"/>
    <w:rPr>
      <w:rFonts w:ascii="Times New Roman" w:eastAsia="Times New Roman" w:hAnsi="Times New Roman" w:cs="Times New Roman"/>
      <w:b/>
      <w:bCs/>
      <w:i w:val="0"/>
      <w:iCs w:val="0"/>
      <w:smallCaps w:val="0"/>
      <w:strike w:val="0"/>
      <w:sz w:val="25"/>
      <w:szCs w:val="25"/>
      <w:u w:val="none"/>
    </w:rPr>
  </w:style>
  <w:style w:type="character" w:customStyle="1" w:styleId="10">
    <w:name w:val="Заголовок №1_"/>
    <w:basedOn w:val="a0"/>
    <w:link w:val="11"/>
    <w:rsid w:val="00311B20"/>
    <w:rPr>
      <w:rFonts w:ascii="Times New Roman" w:eastAsia="Times New Roman" w:hAnsi="Times New Roman" w:cs="Times New Roman"/>
      <w:b/>
      <w:bCs/>
      <w:i w:val="0"/>
      <w:iCs w:val="0"/>
      <w:smallCaps w:val="0"/>
      <w:strike w:val="0"/>
      <w:sz w:val="25"/>
      <w:szCs w:val="25"/>
      <w:u w:val="none"/>
    </w:rPr>
  </w:style>
  <w:style w:type="character" w:customStyle="1" w:styleId="6Exact">
    <w:name w:val="Основной текст (6) Exact"/>
    <w:basedOn w:val="a0"/>
    <w:link w:val="6"/>
    <w:rsid w:val="00311B20"/>
    <w:rPr>
      <w:rFonts w:ascii="Times New Roman" w:eastAsia="Times New Roman" w:hAnsi="Times New Roman" w:cs="Times New Roman"/>
      <w:b/>
      <w:bCs/>
      <w:i/>
      <w:iCs/>
      <w:smallCaps w:val="0"/>
      <w:strike w:val="0"/>
      <w:sz w:val="14"/>
      <w:szCs w:val="14"/>
      <w:u w:val="none"/>
    </w:rPr>
  </w:style>
  <w:style w:type="character" w:customStyle="1" w:styleId="12pt">
    <w:name w:val="Основной текст + 12 pt"/>
    <w:basedOn w:val="a4"/>
    <w:rsid w:val="00311B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Exact0">
    <w:name w:val="Подпись к таблице Exact"/>
    <w:basedOn w:val="a0"/>
    <w:link w:val="a6"/>
    <w:rsid w:val="00311B20"/>
    <w:rPr>
      <w:rFonts w:ascii="Times New Roman" w:eastAsia="Times New Roman" w:hAnsi="Times New Roman" w:cs="Times New Roman"/>
      <w:b/>
      <w:bCs/>
      <w:i/>
      <w:iCs/>
      <w:smallCaps w:val="0"/>
      <w:strike w:val="0"/>
      <w:sz w:val="14"/>
      <w:szCs w:val="14"/>
      <w:u w:val="none"/>
    </w:rPr>
  </w:style>
  <w:style w:type="character" w:customStyle="1" w:styleId="2Exact">
    <w:name w:val="Подпись к таблице (2) Exact"/>
    <w:basedOn w:val="a0"/>
    <w:link w:val="25"/>
    <w:rsid w:val="00311B2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311B20"/>
    <w:rPr>
      <w:rFonts w:ascii="Times New Roman" w:eastAsia="Times New Roman" w:hAnsi="Times New Roman" w:cs="Times New Roman"/>
      <w:b/>
      <w:bCs/>
      <w:i w:val="0"/>
      <w:iCs w:val="0"/>
      <w:smallCaps w:val="0"/>
      <w:strike w:val="0"/>
      <w:spacing w:val="3"/>
      <w:sz w:val="23"/>
      <w:szCs w:val="23"/>
      <w:u w:val="none"/>
    </w:rPr>
  </w:style>
  <w:style w:type="character" w:customStyle="1" w:styleId="7Exact">
    <w:name w:val="Основной текст (7) Exact"/>
    <w:basedOn w:val="a0"/>
    <w:rsid w:val="00311B2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311B20"/>
    <w:rPr>
      <w:rFonts w:ascii="Times New Roman" w:eastAsia="Times New Roman" w:hAnsi="Times New Roman" w:cs="Times New Roman"/>
      <w:b w:val="0"/>
      <w:bCs w:val="0"/>
      <w:i w:val="0"/>
      <w:iCs w:val="0"/>
      <w:smallCaps w:val="0"/>
      <w:strike w:val="0"/>
      <w:sz w:val="25"/>
      <w:szCs w:val="25"/>
      <w:u w:val="none"/>
    </w:rPr>
  </w:style>
  <w:style w:type="character" w:customStyle="1" w:styleId="8">
    <w:name w:val="Основной текст (8)_"/>
    <w:basedOn w:val="a0"/>
    <w:link w:val="80"/>
    <w:rsid w:val="00311B20"/>
    <w:rPr>
      <w:rFonts w:ascii="Times New Roman" w:eastAsia="Times New Roman" w:hAnsi="Times New Roman" w:cs="Times New Roman"/>
      <w:b w:val="0"/>
      <w:bCs w:val="0"/>
      <w:i/>
      <w:iCs/>
      <w:smallCaps w:val="0"/>
      <w:strike w:val="0"/>
      <w:sz w:val="25"/>
      <w:szCs w:val="25"/>
      <w:u w:val="none"/>
    </w:rPr>
  </w:style>
  <w:style w:type="character" w:customStyle="1" w:styleId="a7">
    <w:name w:val="Колонтитул_"/>
    <w:basedOn w:val="a0"/>
    <w:link w:val="a8"/>
    <w:rsid w:val="00311B20"/>
    <w:rPr>
      <w:rFonts w:ascii="Times New Roman" w:eastAsia="Times New Roman" w:hAnsi="Times New Roman" w:cs="Times New Roman"/>
      <w:b w:val="0"/>
      <w:bCs w:val="0"/>
      <w:i w:val="0"/>
      <w:iCs w:val="0"/>
      <w:smallCaps w:val="0"/>
      <w:strike w:val="0"/>
      <w:sz w:val="25"/>
      <w:szCs w:val="25"/>
      <w:u w:val="none"/>
    </w:rPr>
  </w:style>
  <w:style w:type="character" w:customStyle="1" w:styleId="a9">
    <w:name w:val="Колонтитул"/>
    <w:basedOn w:val="a7"/>
    <w:rsid w:val="00311B2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
    <w:name w:val="Основной текст (9)_"/>
    <w:basedOn w:val="a0"/>
    <w:link w:val="90"/>
    <w:rsid w:val="00311B20"/>
    <w:rPr>
      <w:rFonts w:ascii="Times New Roman" w:eastAsia="Times New Roman" w:hAnsi="Times New Roman" w:cs="Times New Roman"/>
      <w:b w:val="0"/>
      <w:bCs w:val="0"/>
      <w:i w:val="0"/>
      <w:iCs w:val="0"/>
      <w:smallCaps w:val="0"/>
      <w:strike w:val="0"/>
      <w:sz w:val="23"/>
      <w:szCs w:val="23"/>
      <w:u w:val="none"/>
    </w:rPr>
  </w:style>
  <w:style w:type="character" w:customStyle="1" w:styleId="100">
    <w:name w:val="Основной текст (10)_"/>
    <w:basedOn w:val="a0"/>
    <w:link w:val="101"/>
    <w:rsid w:val="00311B20"/>
    <w:rPr>
      <w:rFonts w:ascii="Times New Roman" w:eastAsia="Times New Roman" w:hAnsi="Times New Roman" w:cs="Times New Roman"/>
      <w:b w:val="0"/>
      <w:bCs w:val="0"/>
      <w:i/>
      <w:iCs/>
      <w:smallCaps w:val="0"/>
      <w:strike w:val="0"/>
      <w:sz w:val="15"/>
      <w:szCs w:val="15"/>
      <w:u w:val="none"/>
    </w:rPr>
  </w:style>
  <w:style w:type="character" w:customStyle="1" w:styleId="110">
    <w:name w:val="Основной текст (11)_"/>
    <w:basedOn w:val="a0"/>
    <w:link w:val="111"/>
    <w:rsid w:val="00311B20"/>
    <w:rPr>
      <w:rFonts w:ascii="Times New Roman" w:eastAsia="Times New Roman" w:hAnsi="Times New Roman" w:cs="Times New Roman"/>
      <w:b w:val="0"/>
      <w:bCs w:val="0"/>
      <w:i/>
      <w:iCs/>
      <w:smallCaps w:val="0"/>
      <w:strike w:val="0"/>
      <w:sz w:val="12"/>
      <w:szCs w:val="12"/>
      <w:u w:val="none"/>
    </w:rPr>
  </w:style>
  <w:style w:type="paragraph" w:customStyle="1" w:styleId="22">
    <w:name w:val="Основной текст2"/>
    <w:basedOn w:val="a"/>
    <w:link w:val="a4"/>
    <w:rsid w:val="00311B20"/>
    <w:pPr>
      <w:shd w:val="clear" w:color="auto" w:fill="FFFFFF"/>
      <w:spacing w:before="720" w:after="240"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311B20"/>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311B20"/>
    <w:pPr>
      <w:shd w:val="clear" w:color="auto" w:fill="FFFFFF"/>
      <w:spacing w:before="240" w:after="60" w:line="0" w:lineRule="atLeast"/>
      <w:jc w:val="center"/>
    </w:pPr>
    <w:rPr>
      <w:rFonts w:ascii="Times New Roman" w:eastAsia="Times New Roman" w:hAnsi="Times New Roman" w:cs="Times New Roman"/>
      <w:b/>
      <w:bCs/>
      <w:sz w:val="27"/>
      <w:szCs w:val="27"/>
    </w:rPr>
  </w:style>
  <w:style w:type="paragraph" w:customStyle="1" w:styleId="40">
    <w:name w:val="Основной текст (4)"/>
    <w:basedOn w:val="a"/>
    <w:link w:val="4"/>
    <w:rsid w:val="00311B20"/>
    <w:pPr>
      <w:shd w:val="clear" w:color="auto" w:fill="FFFFFF"/>
      <w:spacing w:before="10500" w:line="0" w:lineRule="atLeast"/>
    </w:pPr>
    <w:rPr>
      <w:rFonts w:ascii="Times New Roman" w:eastAsia="Times New Roman" w:hAnsi="Times New Roman" w:cs="Times New Roman"/>
      <w:sz w:val="15"/>
      <w:szCs w:val="15"/>
    </w:rPr>
  </w:style>
  <w:style w:type="paragraph" w:customStyle="1" w:styleId="24">
    <w:name w:val="Заголовок №2"/>
    <w:basedOn w:val="a"/>
    <w:link w:val="23"/>
    <w:rsid w:val="00311B20"/>
    <w:pPr>
      <w:shd w:val="clear" w:color="auto" w:fill="FFFFFF"/>
      <w:spacing w:before="60" w:after="240" w:line="0" w:lineRule="atLeast"/>
      <w:ind w:hanging="3520"/>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rsid w:val="00311B20"/>
    <w:pPr>
      <w:shd w:val="clear" w:color="auto" w:fill="FFFFFF"/>
      <w:spacing w:before="1020" w:line="0" w:lineRule="atLeast"/>
    </w:pPr>
    <w:rPr>
      <w:rFonts w:ascii="Times New Roman" w:eastAsia="Times New Roman" w:hAnsi="Times New Roman" w:cs="Times New Roman"/>
      <w:b/>
      <w:bCs/>
      <w:sz w:val="25"/>
      <w:szCs w:val="25"/>
    </w:rPr>
  </w:style>
  <w:style w:type="paragraph" w:customStyle="1" w:styleId="11">
    <w:name w:val="Заголовок №1"/>
    <w:basedOn w:val="a"/>
    <w:link w:val="10"/>
    <w:rsid w:val="00311B20"/>
    <w:pPr>
      <w:shd w:val="clear" w:color="auto" w:fill="FFFFFF"/>
      <w:spacing w:line="0" w:lineRule="atLeast"/>
      <w:outlineLvl w:val="0"/>
    </w:pPr>
    <w:rPr>
      <w:rFonts w:ascii="Times New Roman" w:eastAsia="Times New Roman" w:hAnsi="Times New Roman" w:cs="Times New Roman"/>
      <w:b/>
      <w:bCs/>
      <w:sz w:val="25"/>
      <w:szCs w:val="25"/>
    </w:rPr>
  </w:style>
  <w:style w:type="paragraph" w:customStyle="1" w:styleId="6">
    <w:name w:val="Основной текст (6)"/>
    <w:basedOn w:val="a"/>
    <w:link w:val="6Exact"/>
    <w:rsid w:val="00311B20"/>
    <w:pPr>
      <w:shd w:val="clear" w:color="auto" w:fill="FFFFFF"/>
      <w:spacing w:line="0" w:lineRule="atLeast"/>
    </w:pPr>
    <w:rPr>
      <w:rFonts w:ascii="Times New Roman" w:eastAsia="Times New Roman" w:hAnsi="Times New Roman" w:cs="Times New Roman"/>
      <w:b/>
      <w:bCs/>
      <w:i/>
      <w:iCs/>
      <w:sz w:val="14"/>
      <w:szCs w:val="14"/>
    </w:rPr>
  </w:style>
  <w:style w:type="paragraph" w:customStyle="1" w:styleId="a6">
    <w:name w:val="Подпись к таблице"/>
    <w:basedOn w:val="a"/>
    <w:link w:val="Exact0"/>
    <w:rsid w:val="00311B20"/>
    <w:pPr>
      <w:shd w:val="clear" w:color="auto" w:fill="FFFFFF"/>
      <w:spacing w:line="0" w:lineRule="atLeast"/>
    </w:pPr>
    <w:rPr>
      <w:rFonts w:ascii="Times New Roman" w:eastAsia="Times New Roman" w:hAnsi="Times New Roman" w:cs="Times New Roman"/>
      <w:b/>
      <w:bCs/>
      <w:i/>
      <w:iCs/>
      <w:sz w:val="14"/>
      <w:szCs w:val="14"/>
    </w:rPr>
  </w:style>
  <w:style w:type="paragraph" w:customStyle="1" w:styleId="25">
    <w:name w:val="Подпись к таблице (2)"/>
    <w:basedOn w:val="a"/>
    <w:link w:val="2Exact"/>
    <w:rsid w:val="00311B20"/>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311B20"/>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rsid w:val="00311B20"/>
    <w:pPr>
      <w:shd w:val="clear" w:color="auto" w:fill="FFFFFF"/>
      <w:spacing w:before="360" w:line="346" w:lineRule="exact"/>
      <w:jc w:val="both"/>
    </w:pPr>
    <w:rPr>
      <w:rFonts w:ascii="Times New Roman" w:eastAsia="Times New Roman" w:hAnsi="Times New Roman" w:cs="Times New Roman"/>
      <w:i/>
      <w:iCs/>
      <w:sz w:val="25"/>
      <w:szCs w:val="25"/>
    </w:rPr>
  </w:style>
  <w:style w:type="paragraph" w:customStyle="1" w:styleId="a8">
    <w:name w:val="Колонтитул"/>
    <w:basedOn w:val="a"/>
    <w:link w:val="a7"/>
    <w:rsid w:val="00311B20"/>
    <w:pPr>
      <w:shd w:val="clear" w:color="auto" w:fill="FFFFFF"/>
      <w:spacing w:line="0" w:lineRule="atLeast"/>
      <w:jc w:val="right"/>
    </w:pPr>
    <w:rPr>
      <w:rFonts w:ascii="Times New Roman" w:eastAsia="Times New Roman" w:hAnsi="Times New Roman" w:cs="Times New Roman"/>
      <w:sz w:val="25"/>
      <w:szCs w:val="25"/>
    </w:rPr>
  </w:style>
  <w:style w:type="paragraph" w:customStyle="1" w:styleId="90">
    <w:name w:val="Основной текст (9)"/>
    <w:basedOn w:val="a"/>
    <w:link w:val="9"/>
    <w:rsid w:val="00311B20"/>
    <w:pPr>
      <w:shd w:val="clear" w:color="auto" w:fill="FFFFFF"/>
      <w:spacing w:line="0" w:lineRule="atLeast"/>
      <w:jc w:val="both"/>
    </w:pPr>
    <w:rPr>
      <w:rFonts w:ascii="Times New Roman" w:eastAsia="Times New Roman" w:hAnsi="Times New Roman" w:cs="Times New Roman"/>
      <w:sz w:val="23"/>
      <w:szCs w:val="23"/>
    </w:rPr>
  </w:style>
  <w:style w:type="paragraph" w:customStyle="1" w:styleId="101">
    <w:name w:val="Основной текст (10)"/>
    <w:basedOn w:val="a"/>
    <w:link w:val="100"/>
    <w:rsid w:val="00311B20"/>
    <w:pPr>
      <w:shd w:val="clear" w:color="auto" w:fill="FFFFFF"/>
      <w:spacing w:after="180" w:line="0" w:lineRule="atLeast"/>
    </w:pPr>
    <w:rPr>
      <w:rFonts w:ascii="Times New Roman" w:eastAsia="Times New Roman" w:hAnsi="Times New Roman" w:cs="Times New Roman"/>
      <w:i/>
      <w:iCs/>
      <w:sz w:val="15"/>
      <w:szCs w:val="15"/>
    </w:rPr>
  </w:style>
  <w:style w:type="paragraph" w:customStyle="1" w:styleId="111">
    <w:name w:val="Основной текст (11)"/>
    <w:basedOn w:val="a"/>
    <w:link w:val="110"/>
    <w:rsid w:val="00311B20"/>
    <w:pPr>
      <w:shd w:val="clear" w:color="auto" w:fill="FFFFFF"/>
      <w:spacing w:line="0" w:lineRule="atLeast"/>
      <w:jc w:val="both"/>
    </w:pPr>
    <w:rPr>
      <w:rFonts w:ascii="Times New Roman" w:eastAsia="Times New Roman" w:hAnsi="Times New Roman" w:cs="Times New Roman"/>
      <w:i/>
      <w:iCs/>
      <w:sz w:val="12"/>
      <w:szCs w:val="12"/>
    </w:rPr>
  </w:style>
  <w:style w:type="paragraph" w:styleId="aa">
    <w:name w:val="header"/>
    <w:basedOn w:val="a"/>
    <w:link w:val="ab"/>
    <w:uiPriority w:val="99"/>
    <w:semiHidden/>
    <w:unhideWhenUsed/>
    <w:rsid w:val="00D97434"/>
    <w:pPr>
      <w:tabs>
        <w:tab w:val="center" w:pos="4677"/>
        <w:tab w:val="right" w:pos="9355"/>
      </w:tabs>
    </w:pPr>
  </w:style>
  <w:style w:type="character" w:customStyle="1" w:styleId="ab">
    <w:name w:val="Верхний колонтитул Знак"/>
    <w:basedOn w:val="a0"/>
    <w:link w:val="aa"/>
    <w:uiPriority w:val="99"/>
    <w:semiHidden/>
    <w:rsid w:val="00D97434"/>
    <w:rPr>
      <w:color w:val="000000"/>
    </w:rPr>
  </w:style>
  <w:style w:type="paragraph" w:styleId="ac">
    <w:name w:val="footer"/>
    <w:basedOn w:val="a"/>
    <w:link w:val="ad"/>
    <w:uiPriority w:val="99"/>
    <w:semiHidden/>
    <w:unhideWhenUsed/>
    <w:rsid w:val="00D97434"/>
    <w:pPr>
      <w:tabs>
        <w:tab w:val="center" w:pos="4677"/>
        <w:tab w:val="right" w:pos="9355"/>
      </w:tabs>
    </w:pPr>
  </w:style>
  <w:style w:type="character" w:customStyle="1" w:styleId="ad">
    <w:name w:val="Нижний колонтитул Знак"/>
    <w:basedOn w:val="a0"/>
    <w:link w:val="ac"/>
    <w:uiPriority w:val="99"/>
    <w:semiHidden/>
    <w:rsid w:val="00D97434"/>
    <w:rPr>
      <w:color w:val="000000"/>
    </w:rPr>
  </w:style>
  <w:style w:type="paragraph" w:styleId="ae">
    <w:name w:val="Balloon Text"/>
    <w:basedOn w:val="a"/>
    <w:link w:val="af"/>
    <w:uiPriority w:val="99"/>
    <w:semiHidden/>
    <w:unhideWhenUsed/>
    <w:rsid w:val="00374BD4"/>
    <w:rPr>
      <w:rFonts w:ascii="Tahoma" w:hAnsi="Tahoma" w:cs="Tahoma"/>
      <w:sz w:val="16"/>
      <w:szCs w:val="16"/>
    </w:rPr>
  </w:style>
  <w:style w:type="character" w:customStyle="1" w:styleId="af">
    <w:name w:val="Текст выноски Знак"/>
    <w:basedOn w:val="a0"/>
    <w:link w:val="ae"/>
    <w:uiPriority w:val="99"/>
    <w:semiHidden/>
    <w:rsid w:val="00374BD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1B2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1B20"/>
    <w:rPr>
      <w:color w:val="0066CC"/>
      <w:u w:val="single"/>
    </w:rPr>
  </w:style>
  <w:style w:type="character" w:customStyle="1" w:styleId="Exact">
    <w:name w:val="Основной текст Exact"/>
    <w:basedOn w:val="a0"/>
    <w:rsid w:val="00311B2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311B20"/>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311B2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
    <w:name w:val="Основной текст (3)_"/>
    <w:basedOn w:val="a0"/>
    <w:link w:val="30"/>
    <w:rsid w:val="00311B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2"/>
    <w:rsid w:val="00311B2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311B20"/>
    <w:rPr>
      <w:rFonts w:ascii="Times New Roman" w:eastAsia="Times New Roman" w:hAnsi="Times New Roman" w:cs="Times New Roman"/>
      <w:b w:val="0"/>
      <w:bCs w:val="0"/>
      <w:i w:val="0"/>
      <w:iCs w:val="0"/>
      <w:smallCaps w:val="0"/>
      <w:strike w:val="0"/>
      <w:sz w:val="15"/>
      <w:szCs w:val="15"/>
      <w:u w:val="none"/>
    </w:rPr>
  </w:style>
  <w:style w:type="character" w:customStyle="1" w:styleId="1">
    <w:name w:val="Основной текст1"/>
    <w:basedOn w:val="a4"/>
    <w:rsid w:val="00311B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3">
    <w:name w:val="Заголовок №2_"/>
    <w:basedOn w:val="a0"/>
    <w:link w:val="24"/>
    <w:rsid w:val="00311B20"/>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Полужирный"/>
    <w:basedOn w:val="a4"/>
    <w:rsid w:val="00311B20"/>
    <w:rPr>
      <w:rFonts w:ascii="Times New Roman" w:eastAsia="Times New Roman" w:hAnsi="Times New Roman" w:cs="Times New Roman"/>
      <w:b/>
      <w:bCs/>
      <w:i w:val="0"/>
      <w:iCs w:val="0"/>
      <w:smallCaps w:val="0"/>
      <w:strike w:val="0"/>
      <w:color w:val="000000"/>
      <w:spacing w:val="0"/>
      <w:w w:val="100"/>
      <w:position w:val="0"/>
      <w:sz w:val="27"/>
      <w:szCs w:val="27"/>
      <w:u w:val="none"/>
      <w:lang w:val="en-US"/>
    </w:rPr>
  </w:style>
  <w:style w:type="character" w:customStyle="1" w:styleId="5">
    <w:name w:val="Основной текст (5)_"/>
    <w:basedOn w:val="a0"/>
    <w:link w:val="50"/>
    <w:rsid w:val="00311B20"/>
    <w:rPr>
      <w:rFonts w:ascii="Times New Roman" w:eastAsia="Times New Roman" w:hAnsi="Times New Roman" w:cs="Times New Roman"/>
      <w:b/>
      <w:bCs/>
      <w:i w:val="0"/>
      <w:iCs w:val="0"/>
      <w:smallCaps w:val="0"/>
      <w:strike w:val="0"/>
      <w:sz w:val="25"/>
      <w:szCs w:val="25"/>
      <w:u w:val="none"/>
    </w:rPr>
  </w:style>
  <w:style w:type="character" w:customStyle="1" w:styleId="10">
    <w:name w:val="Заголовок №1_"/>
    <w:basedOn w:val="a0"/>
    <w:link w:val="11"/>
    <w:rsid w:val="00311B20"/>
    <w:rPr>
      <w:rFonts w:ascii="Times New Roman" w:eastAsia="Times New Roman" w:hAnsi="Times New Roman" w:cs="Times New Roman"/>
      <w:b/>
      <w:bCs/>
      <w:i w:val="0"/>
      <w:iCs w:val="0"/>
      <w:smallCaps w:val="0"/>
      <w:strike w:val="0"/>
      <w:sz w:val="25"/>
      <w:szCs w:val="25"/>
      <w:u w:val="none"/>
    </w:rPr>
  </w:style>
  <w:style w:type="character" w:customStyle="1" w:styleId="6Exact">
    <w:name w:val="Основной текст (6) Exact"/>
    <w:basedOn w:val="a0"/>
    <w:link w:val="6"/>
    <w:rsid w:val="00311B20"/>
    <w:rPr>
      <w:rFonts w:ascii="Times New Roman" w:eastAsia="Times New Roman" w:hAnsi="Times New Roman" w:cs="Times New Roman"/>
      <w:b/>
      <w:bCs/>
      <w:i/>
      <w:iCs/>
      <w:smallCaps w:val="0"/>
      <w:strike w:val="0"/>
      <w:sz w:val="14"/>
      <w:szCs w:val="14"/>
      <w:u w:val="none"/>
    </w:rPr>
  </w:style>
  <w:style w:type="character" w:customStyle="1" w:styleId="12pt">
    <w:name w:val="Основной текст + 12 pt"/>
    <w:basedOn w:val="a4"/>
    <w:rsid w:val="00311B2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Exact0">
    <w:name w:val="Подпись к таблице Exact"/>
    <w:basedOn w:val="a0"/>
    <w:link w:val="a6"/>
    <w:rsid w:val="00311B20"/>
    <w:rPr>
      <w:rFonts w:ascii="Times New Roman" w:eastAsia="Times New Roman" w:hAnsi="Times New Roman" w:cs="Times New Roman"/>
      <w:b/>
      <w:bCs/>
      <w:i/>
      <w:iCs/>
      <w:smallCaps w:val="0"/>
      <w:strike w:val="0"/>
      <w:sz w:val="14"/>
      <w:szCs w:val="14"/>
      <w:u w:val="none"/>
    </w:rPr>
  </w:style>
  <w:style w:type="character" w:customStyle="1" w:styleId="2Exact">
    <w:name w:val="Подпись к таблице (2) Exact"/>
    <w:basedOn w:val="a0"/>
    <w:link w:val="25"/>
    <w:rsid w:val="00311B2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311B20"/>
    <w:rPr>
      <w:rFonts w:ascii="Times New Roman" w:eastAsia="Times New Roman" w:hAnsi="Times New Roman" w:cs="Times New Roman"/>
      <w:b/>
      <w:bCs/>
      <w:i w:val="0"/>
      <w:iCs w:val="0"/>
      <w:smallCaps w:val="0"/>
      <w:strike w:val="0"/>
      <w:spacing w:val="3"/>
      <w:sz w:val="23"/>
      <w:szCs w:val="23"/>
      <w:u w:val="none"/>
    </w:rPr>
  </w:style>
  <w:style w:type="character" w:customStyle="1" w:styleId="7Exact">
    <w:name w:val="Основной текст (7) Exact"/>
    <w:basedOn w:val="a0"/>
    <w:rsid w:val="00311B2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311B20"/>
    <w:rPr>
      <w:rFonts w:ascii="Times New Roman" w:eastAsia="Times New Roman" w:hAnsi="Times New Roman" w:cs="Times New Roman"/>
      <w:b w:val="0"/>
      <w:bCs w:val="0"/>
      <w:i w:val="0"/>
      <w:iCs w:val="0"/>
      <w:smallCaps w:val="0"/>
      <w:strike w:val="0"/>
      <w:sz w:val="25"/>
      <w:szCs w:val="25"/>
      <w:u w:val="none"/>
    </w:rPr>
  </w:style>
  <w:style w:type="character" w:customStyle="1" w:styleId="8">
    <w:name w:val="Основной текст (8)_"/>
    <w:basedOn w:val="a0"/>
    <w:link w:val="80"/>
    <w:rsid w:val="00311B20"/>
    <w:rPr>
      <w:rFonts w:ascii="Times New Roman" w:eastAsia="Times New Roman" w:hAnsi="Times New Roman" w:cs="Times New Roman"/>
      <w:b w:val="0"/>
      <w:bCs w:val="0"/>
      <w:i/>
      <w:iCs/>
      <w:smallCaps w:val="0"/>
      <w:strike w:val="0"/>
      <w:sz w:val="25"/>
      <w:szCs w:val="25"/>
      <w:u w:val="none"/>
    </w:rPr>
  </w:style>
  <w:style w:type="character" w:customStyle="1" w:styleId="a7">
    <w:name w:val="Колонтитул_"/>
    <w:basedOn w:val="a0"/>
    <w:link w:val="a8"/>
    <w:rsid w:val="00311B20"/>
    <w:rPr>
      <w:rFonts w:ascii="Times New Roman" w:eastAsia="Times New Roman" w:hAnsi="Times New Roman" w:cs="Times New Roman"/>
      <w:b w:val="0"/>
      <w:bCs w:val="0"/>
      <w:i w:val="0"/>
      <w:iCs w:val="0"/>
      <w:smallCaps w:val="0"/>
      <w:strike w:val="0"/>
      <w:sz w:val="25"/>
      <w:szCs w:val="25"/>
      <w:u w:val="none"/>
    </w:rPr>
  </w:style>
  <w:style w:type="character" w:customStyle="1" w:styleId="a9">
    <w:name w:val="Колонтитул"/>
    <w:basedOn w:val="a7"/>
    <w:rsid w:val="00311B2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
    <w:name w:val="Основной текст (9)_"/>
    <w:basedOn w:val="a0"/>
    <w:link w:val="90"/>
    <w:rsid w:val="00311B20"/>
    <w:rPr>
      <w:rFonts w:ascii="Times New Roman" w:eastAsia="Times New Roman" w:hAnsi="Times New Roman" w:cs="Times New Roman"/>
      <w:b w:val="0"/>
      <w:bCs w:val="0"/>
      <w:i w:val="0"/>
      <w:iCs w:val="0"/>
      <w:smallCaps w:val="0"/>
      <w:strike w:val="0"/>
      <w:sz w:val="23"/>
      <w:szCs w:val="23"/>
      <w:u w:val="none"/>
    </w:rPr>
  </w:style>
  <w:style w:type="character" w:customStyle="1" w:styleId="100">
    <w:name w:val="Основной текст (10)_"/>
    <w:basedOn w:val="a0"/>
    <w:link w:val="101"/>
    <w:rsid w:val="00311B20"/>
    <w:rPr>
      <w:rFonts w:ascii="Times New Roman" w:eastAsia="Times New Roman" w:hAnsi="Times New Roman" w:cs="Times New Roman"/>
      <w:b w:val="0"/>
      <w:bCs w:val="0"/>
      <w:i/>
      <w:iCs/>
      <w:smallCaps w:val="0"/>
      <w:strike w:val="0"/>
      <w:sz w:val="15"/>
      <w:szCs w:val="15"/>
      <w:u w:val="none"/>
    </w:rPr>
  </w:style>
  <w:style w:type="character" w:customStyle="1" w:styleId="110">
    <w:name w:val="Основной текст (11)_"/>
    <w:basedOn w:val="a0"/>
    <w:link w:val="111"/>
    <w:rsid w:val="00311B20"/>
    <w:rPr>
      <w:rFonts w:ascii="Times New Roman" w:eastAsia="Times New Roman" w:hAnsi="Times New Roman" w:cs="Times New Roman"/>
      <w:b w:val="0"/>
      <w:bCs w:val="0"/>
      <w:i/>
      <w:iCs/>
      <w:smallCaps w:val="0"/>
      <w:strike w:val="0"/>
      <w:sz w:val="12"/>
      <w:szCs w:val="12"/>
      <w:u w:val="none"/>
    </w:rPr>
  </w:style>
  <w:style w:type="paragraph" w:customStyle="1" w:styleId="22">
    <w:name w:val="Основной текст2"/>
    <w:basedOn w:val="a"/>
    <w:link w:val="a4"/>
    <w:rsid w:val="00311B20"/>
    <w:pPr>
      <w:shd w:val="clear" w:color="auto" w:fill="FFFFFF"/>
      <w:spacing w:before="720" w:after="240"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311B20"/>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311B20"/>
    <w:pPr>
      <w:shd w:val="clear" w:color="auto" w:fill="FFFFFF"/>
      <w:spacing w:before="240" w:after="60" w:line="0" w:lineRule="atLeast"/>
      <w:jc w:val="center"/>
    </w:pPr>
    <w:rPr>
      <w:rFonts w:ascii="Times New Roman" w:eastAsia="Times New Roman" w:hAnsi="Times New Roman" w:cs="Times New Roman"/>
      <w:b/>
      <w:bCs/>
      <w:sz w:val="27"/>
      <w:szCs w:val="27"/>
    </w:rPr>
  </w:style>
  <w:style w:type="paragraph" w:customStyle="1" w:styleId="40">
    <w:name w:val="Основной текст (4)"/>
    <w:basedOn w:val="a"/>
    <w:link w:val="4"/>
    <w:rsid w:val="00311B20"/>
    <w:pPr>
      <w:shd w:val="clear" w:color="auto" w:fill="FFFFFF"/>
      <w:spacing w:before="10500" w:line="0" w:lineRule="atLeast"/>
    </w:pPr>
    <w:rPr>
      <w:rFonts w:ascii="Times New Roman" w:eastAsia="Times New Roman" w:hAnsi="Times New Roman" w:cs="Times New Roman"/>
      <w:sz w:val="15"/>
      <w:szCs w:val="15"/>
    </w:rPr>
  </w:style>
  <w:style w:type="paragraph" w:customStyle="1" w:styleId="24">
    <w:name w:val="Заголовок №2"/>
    <w:basedOn w:val="a"/>
    <w:link w:val="23"/>
    <w:rsid w:val="00311B20"/>
    <w:pPr>
      <w:shd w:val="clear" w:color="auto" w:fill="FFFFFF"/>
      <w:spacing w:before="60" w:after="240" w:line="0" w:lineRule="atLeast"/>
      <w:ind w:hanging="3520"/>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rsid w:val="00311B20"/>
    <w:pPr>
      <w:shd w:val="clear" w:color="auto" w:fill="FFFFFF"/>
      <w:spacing w:before="1020" w:line="0" w:lineRule="atLeast"/>
    </w:pPr>
    <w:rPr>
      <w:rFonts w:ascii="Times New Roman" w:eastAsia="Times New Roman" w:hAnsi="Times New Roman" w:cs="Times New Roman"/>
      <w:b/>
      <w:bCs/>
      <w:sz w:val="25"/>
      <w:szCs w:val="25"/>
    </w:rPr>
  </w:style>
  <w:style w:type="paragraph" w:customStyle="1" w:styleId="11">
    <w:name w:val="Заголовок №1"/>
    <w:basedOn w:val="a"/>
    <w:link w:val="10"/>
    <w:rsid w:val="00311B20"/>
    <w:pPr>
      <w:shd w:val="clear" w:color="auto" w:fill="FFFFFF"/>
      <w:spacing w:line="0" w:lineRule="atLeast"/>
      <w:outlineLvl w:val="0"/>
    </w:pPr>
    <w:rPr>
      <w:rFonts w:ascii="Times New Roman" w:eastAsia="Times New Roman" w:hAnsi="Times New Roman" w:cs="Times New Roman"/>
      <w:b/>
      <w:bCs/>
      <w:sz w:val="25"/>
      <w:szCs w:val="25"/>
    </w:rPr>
  </w:style>
  <w:style w:type="paragraph" w:customStyle="1" w:styleId="6">
    <w:name w:val="Основной текст (6)"/>
    <w:basedOn w:val="a"/>
    <w:link w:val="6Exact"/>
    <w:rsid w:val="00311B20"/>
    <w:pPr>
      <w:shd w:val="clear" w:color="auto" w:fill="FFFFFF"/>
      <w:spacing w:line="0" w:lineRule="atLeast"/>
    </w:pPr>
    <w:rPr>
      <w:rFonts w:ascii="Times New Roman" w:eastAsia="Times New Roman" w:hAnsi="Times New Roman" w:cs="Times New Roman"/>
      <w:b/>
      <w:bCs/>
      <w:i/>
      <w:iCs/>
      <w:sz w:val="14"/>
      <w:szCs w:val="14"/>
    </w:rPr>
  </w:style>
  <w:style w:type="paragraph" w:customStyle="1" w:styleId="a6">
    <w:name w:val="Подпись к таблице"/>
    <w:basedOn w:val="a"/>
    <w:link w:val="Exact0"/>
    <w:rsid w:val="00311B20"/>
    <w:pPr>
      <w:shd w:val="clear" w:color="auto" w:fill="FFFFFF"/>
      <w:spacing w:line="0" w:lineRule="atLeast"/>
    </w:pPr>
    <w:rPr>
      <w:rFonts w:ascii="Times New Roman" w:eastAsia="Times New Roman" w:hAnsi="Times New Roman" w:cs="Times New Roman"/>
      <w:b/>
      <w:bCs/>
      <w:i/>
      <w:iCs/>
      <w:sz w:val="14"/>
      <w:szCs w:val="14"/>
    </w:rPr>
  </w:style>
  <w:style w:type="paragraph" w:customStyle="1" w:styleId="25">
    <w:name w:val="Подпись к таблице (2)"/>
    <w:basedOn w:val="a"/>
    <w:link w:val="2Exact"/>
    <w:rsid w:val="00311B20"/>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311B20"/>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rsid w:val="00311B20"/>
    <w:pPr>
      <w:shd w:val="clear" w:color="auto" w:fill="FFFFFF"/>
      <w:spacing w:before="360" w:line="346" w:lineRule="exact"/>
      <w:jc w:val="both"/>
    </w:pPr>
    <w:rPr>
      <w:rFonts w:ascii="Times New Roman" w:eastAsia="Times New Roman" w:hAnsi="Times New Roman" w:cs="Times New Roman"/>
      <w:i/>
      <w:iCs/>
      <w:sz w:val="25"/>
      <w:szCs w:val="25"/>
    </w:rPr>
  </w:style>
  <w:style w:type="paragraph" w:customStyle="1" w:styleId="a8">
    <w:name w:val="Колонтитул"/>
    <w:basedOn w:val="a"/>
    <w:link w:val="a7"/>
    <w:rsid w:val="00311B20"/>
    <w:pPr>
      <w:shd w:val="clear" w:color="auto" w:fill="FFFFFF"/>
      <w:spacing w:line="0" w:lineRule="atLeast"/>
      <w:jc w:val="right"/>
    </w:pPr>
    <w:rPr>
      <w:rFonts w:ascii="Times New Roman" w:eastAsia="Times New Roman" w:hAnsi="Times New Roman" w:cs="Times New Roman"/>
      <w:sz w:val="25"/>
      <w:szCs w:val="25"/>
    </w:rPr>
  </w:style>
  <w:style w:type="paragraph" w:customStyle="1" w:styleId="90">
    <w:name w:val="Основной текст (9)"/>
    <w:basedOn w:val="a"/>
    <w:link w:val="9"/>
    <w:rsid w:val="00311B20"/>
    <w:pPr>
      <w:shd w:val="clear" w:color="auto" w:fill="FFFFFF"/>
      <w:spacing w:line="0" w:lineRule="atLeast"/>
      <w:jc w:val="both"/>
    </w:pPr>
    <w:rPr>
      <w:rFonts w:ascii="Times New Roman" w:eastAsia="Times New Roman" w:hAnsi="Times New Roman" w:cs="Times New Roman"/>
      <w:sz w:val="23"/>
      <w:szCs w:val="23"/>
    </w:rPr>
  </w:style>
  <w:style w:type="paragraph" w:customStyle="1" w:styleId="101">
    <w:name w:val="Основной текст (10)"/>
    <w:basedOn w:val="a"/>
    <w:link w:val="100"/>
    <w:rsid w:val="00311B20"/>
    <w:pPr>
      <w:shd w:val="clear" w:color="auto" w:fill="FFFFFF"/>
      <w:spacing w:after="180" w:line="0" w:lineRule="atLeast"/>
    </w:pPr>
    <w:rPr>
      <w:rFonts w:ascii="Times New Roman" w:eastAsia="Times New Roman" w:hAnsi="Times New Roman" w:cs="Times New Roman"/>
      <w:i/>
      <w:iCs/>
      <w:sz w:val="15"/>
      <w:szCs w:val="15"/>
    </w:rPr>
  </w:style>
  <w:style w:type="paragraph" w:customStyle="1" w:styleId="111">
    <w:name w:val="Основной текст (11)"/>
    <w:basedOn w:val="a"/>
    <w:link w:val="110"/>
    <w:rsid w:val="00311B20"/>
    <w:pPr>
      <w:shd w:val="clear" w:color="auto" w:fill="FFFFFF"/>
      <w:spacing w:line="0" w:lineRule="atLeast"/>
      <w:jc w:val="both"/>
    </w:pPr>
    <w:rPr>
      <w:rFonts w:ascii="Times New Roman" w:eastAsia="Times New Roman" w:hAnsi="Times New Roman" w:cs="Times New Roman"/>
      <w:i/>
      <w:iCs/>
      <w:sz w:val="12"/>
      <w:szCs w:val="12"/>
    </w:rPr>
  </w:style>
  <w:style w:type="paragraph" w:styleId="aa">
    <w:name w:val="header"/>
    <w:basedOn w:val="a"/>
    <w:link w:val="ab"/>
    <w:uiPriority w:val="99"/>
    <w:semiHidden/>
    <w:unhideWhenUsed/>
    <w:rsid w:val="00D97434"/>
    <w:pPr>
      <w:tabs>
        <w:tab w:val="center" w:pos="4677"/>
        <w:tab w:val="right" w:pos="9355"/>
      </w:tabs>
    </w:pPr>
  </w:style>
  <w:style w:type="character" w:customStyle="1" w:styleId="ab">
    <w:name w:val="Верхний колонтитул Знак"/>
    <w:basedOn w:val="a0"/>
    <w:link w:val="aa"/>
    <w:uiPriority w:val="99"/>
    <w:semiHidden/>
    <w:rsid w:val="00D97434"/>
    <w:rPr>
      <w:color w:val="000000"/>
    </w:rPr>
  </w:style>
  <w:style w:type="paragraph" w:styleId="ac">
    <w:name w:val="footer"/>
    <w:basedOn w:val="a"/>
    <w:link w:val="ad"/>
    <w:uiPriority w:val="99"/>
    <w:semiHidden/>
    <w:unhideWhenUsed/>
    <w:rsid w:val="00D97434"/>
    <w:pPr>
      <w:tabs>
        <w:tab w:val="center" w:pos="4677"/>
        <w:tab w:val="right" w:pos="9355"/>
      </w:tabs>
    </w:pPr>
  </w:style>
  <w:style w:type="character" w:customStyle="1" w:styleId="ad">
    <w:name w:val="Нижний колонтитул Знак"/>
    <w:basedOn w:val="a0"/>
    <w:link w:val="ac"/>
    <w:uiPriority w:val="99"/>
    <w:semiHidden/>
    <w:rsid w:val="00D97434"/>
    <w:rPr>
      <w:color w:val="000000"/>
    </w:rPr>
  </w:style>
  <w:style w:type="paragraph" w:styleId="ae">
    <w:name w:val="Balloon Text"/>
    <w:basedOn w:val="a"/>
    <w:link w:val="af"/>
    <w:uiPriority w:val="99"/>
    <w:semiHidden/>
    <w:unhideWhenUsed/>
    <w:rsid w:val="00374BD4"/>
    <w:rPr>
      <w:rFonts w:ascii="Tahoma" w:hAnsi="Tahoma" w:cs="Tahoma"/>
      <w:sz w:val="16"/>
      <w:szCs w:val="16"/>
    </w:rPr>
  </w:style>
  <w:style w:type="character" w:customStyle="1" w:styleId="af">
    <w:name w:val="Текст выноски Знак"/>
    <w:basedOn w:val="a0"/>
    <w:link w:val="ae"/>
    <w:uiPriority w:val="99"/>
    <w:semiHidden/>
    <w:rsid w:val="00374BD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pic9.rustest.ru" TargetMode="External"/><Relationship Id="rId4" Type="http://schemas.openxmlformats.org/officeDocument/2006/relationships/settings" Target="settings.xml"/><Relationship Id="rId9" Type="http://schemas.openxmlformats.org/officeDocument/2006/relationships/hyperlink" Target="http://topic9.rustes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43D4-C417-4308-8EEA-6E1760A1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6646</Words>
  <Characters>37886</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КЪЭБЭРДЕЙ-БЭЛКЪЭР  РЕСПУБЛИКЭМ  ЩIЭНЫГЪЭ  IУЭХУХЭМКIЭ И МИНИСТЕРСТВЭ</vt:lpstr>
      <vt:lpstr>    проведения итогового собеседования по русскому языку в 2019 году </vt:lpstr>
      <vt:lpstr>    1. Общие положения</vt:lpstr>
      <vt:lpstr>    Участники итогового собеседования</vt:lpstr>
      <vt:lpstr>    Порядок подачи заявления на участие в итоговом собеседовании</vt:lpstr>
      <vt:lpstr>    Организация проведения итогового собеседования</vt:lpstr>
      <vt:lpstr>    Сроки и продолжительность проведения итогового собеседования</vt:lpstr>
      <vt:lpstr>    Подготовка к проведению итогового собеседования в образовательной организации</vt:lpstr>
      <vt:lpstr>    Порядок сбора исходных сведений и подготовки к проведению</vt:lpstr>
      <vt:lpstr>    итогового собеседования</vt:lpstr>
      <vt:lpstr>    Проведение итогового собеседования</vt:lpstr>
      <vt:lpstr>    Особенности организации и проведения итогового собеседования для участников итог</vt:lpstr>
      <vt:lpstr>    Порядок проверки и оценивания ответов участников итогового</vt:lpstr>
      <vt:lpstr>    собеседования</vt:lpstr>
      <vt:lpstr>    Обработка результатов итогового собеседования</vt:lpstr>
      <vt:lpstr>    Повторный допуск к проведению итогового собеседования</vt:lpstr>
      <vt:lpstr>    Проведение повторной проверки итогового собеседования</vt:lpstr>
      <vt:lpstr>    Ознакомление с результатами итогового собеседования</vt:lpstr>
      <vt:lpstr>    15. Срок действия результатов итогового собеседования</vt:lpstr>
      <vt:lpstr>Образец заявления на участие в итоговом собеседовании </vt:lpstr>
      <vt:lpstr>по русскому языку</vt:lpstr>
    </vt:vector>
  </TitlesOfParts>
  <Company/>
  <LinksUpToDate>false</LinksUpToDate>
  <CharactersWithSpaces>44444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КЪЭБЭРДЕЙ-БЭЛКЪЭР  РЕСПУБЛИКЭМ  ЩIЭНЫГЪЭ  IУЭХУХЭМКIЭ И МИНИСТЕРСТВЭ</dc:title>
  <dc:creator>Залина</dc:creator>
  <cp:lastModifiedBy>Сш-б</cp:lastModifiedBy>
  <cp:revision>2</cp:revision>
  <cp:lastPrinted>2019-01-28T13:21:00Z</cp:lastPrinted>
  <dcterms:created xsi:type="dcterms:W3CDTF">2019-01-31T11:22:00Z</dcterms:created>
  <dcterms:modified xsi:type="dcterms:W3CDTF">2019-01-31T11:22:00Z</dcterms:modified>
</cp:coreProperties>
</file>