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D9" w:rsidRPr="009331D9" w:rsidRDefault="00ED36F5" w:rsidP="009331D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5940425" cy="8394404"/>
            <wp:effectExtent l="19050" t="0" r="3175" b="0"/>
            <wp:docPr id="1" name="Рисунок 1" descr="C:\Documents and Settings\СШб\Рабочий стол\уч.пл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Шб\Рабочий стол\уч.пл 5-7.JPG"/>
                    <pic:cNvPicPr>
                      <a:picLocks noChangeAspect="1" noChangeArrowheads="1"/>
                    </pic:cNvPicPr>
                  </pic:nvPicPr>
                  <pic:blipFill>
                    <a:blip r:embed="rId6"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9331D9" w:rsidRPr="009331D9" w:rsidRDefault="009331D9" w:rsidP="009331D9">
      <w:pPr>
        <w:spacing w:after="0" w:line="240" w:lineRule="auto"/>
        <w:jc w:val="both"/>
        <w:rPr>
          <w:rFonts w:ascii="Times New Roman" w:eastAsia="Calibri" w:hAnsi="Times New Roman" w:cs="Times New Roman"/>
          <w:sz w:val="24"/>
          <w:szCs w:val="24"/>
        </w:rPr>
      </w:pPr>
    </w:p>
    <w:p w:rsidR="009331D9" w:rsidRPr="009331D9" w:rsidRDefault="009331D9" w:rsidP="009331D9">
      <w:pPr>
        <w:spacing w:after="0" w:line="240" w:lineRule="auto"/>
        <w:jc w:val="both"/>
        <w:rPr>
          <w:rFonts w:ascii="Times New Roman" w:eastAsia="Calibri" w:hAnsi="Times New Roman" w:cs="Times New Roman"/>
          <w:sz w:val="24"/>
          <w:szCs w:val="24"/>
        </w:rPr>
      </w:pPr>
    </w:p>
    <w:p w:rsidR="009331D9" w:rsidRPr="009331D9" w:rsidRDefault="009331D9" w:rsidP="009331D9">
      <w:pPr>
        <w:spacing w:after="0" w:line="240" w:lineRule="auto"/>
        <w:jc w:val="both"/>
        <w:rPr>
          <w:rFonts w:ascii="Times New Roman" w:eastAsia="Calibri" w:hAnsi="Times New Roman" w:cs="Times New Roman"/>
          <w:sz w:val="24"/>
          <w:szCs w:val="24"/>
        </w:rPr>
      </w:pPr>
    </w:p>
    <w:p w:rsidR="009331D9" w:rsidRPr="009331D9" w:rsidRDefault="009331D9" w:rsidP="009331D9">
      <w:pPr>
        <w:spacing w:after="0" w:line="240" w:lineRule="auto"/>
        <w:jc w:val="both"/>
        <w:rPr>
          <w:rFonts w:ascii="Times New Roman" w:eastAsia="Calibri" w:hAnsi="Times New Roman" w:cs="Times New Roman"/>
          <w:sz w:val="24"/>
          <w:szCs w:val="24"/>
        </w:rPr>
      </w:pPr>
    </w:p>
    <w:p w:rsidR="009331D9" w:rsidRPr="009331D9" w:rsidRDefault="009331D9" w:rsidP="009331D9">
      <w:pPr>
        <w:spacing w:after="0" w:line="240" w:lineRule="auto"/>
        <w:jc w:val="center"/>
        <w:rPr>
          <w:rFonts w:ascii="Times New Roman" w:eastAsia="Times New Roman" w:hAnsi="Times New Roman" w:cs="Times New Roman"/>
          <w:b/>
          <w:sz w:val="28"/>
          <w:szCs w:val="28"/>
          <w:lang w:eastAsia="ru-RU"/>
        </w:rPr>
      </w:pPr>
      <w:r w:rsidRPr="009331D9">
        <w:rPr>
          <w:rFonts w:ascii="Times New Roman" w:eastAsia="Times New Roman" w:hAnsi="Times New Roman" w:cs="Times New Roman"/>
          <w:b/>
          <w:sz w:val="28"/>
          <w:szCs w:val="28"/>
          <w:lang w:eastAsia="ru-RU"/>
        </w:rPr>
        <w:lastRenderedPageBreak/>
        <w:t>П</w:t>
      </w:r>
      <w:r w:rsidRPr="009331D9">
        <w:rPr>
          <w:rFonts w:ascii="Times New Roman" w:eastAsia="Times New Roman" w:hAnsi="Times New Roman" w:cs="Times New Roman" w:hint="eastAsia"/>
          <w:b/>
          <w:sz w:val="28"/>
          <w:szCs w:val="28"/>
          <w:lang w:eastAsia="ru-RU"/>
        </w:rPr>
        <w:t>ояснительнаязаписка</w:t>
      </w:r>
    </w:p>
    <w:p w:rsidR="009331D9" w:rsidRPr="009331D9" w:rsidRDefault="009331D9" w:rsidP="009331D9">
      <w:pPr>
        <w:spacing w:after="0" w:line="240" w:lineRule="auto"/>
        <w:jc w:val="both"/>
        <w:rPr>
          <w:rFonts w:ascii="Times New Roman" w:eastAsia="Times New Roman" w:hAnsi="Times New Roman" w:cs="Times New Roman"/>
          <w:b/>
          <w:sz w:val="24"/>
          <w:szCs w:val="24"/>
          <w:lang w:eastAsia="ru-RU"/>
        </w:rPr>
      </w:pPr>
      <w:r w:rsidRPr="009331D9">
        <w:rPr>
          <w:rFonts w:ascii="Times New Roman" w:eastAsia="Times New Roman" w:hAnsi="Times New Roman" w:cs="Times New Roman"/>
          <w:b/>
          <w:sz w:val="24"/>
          <w:szCs w:val="24"/>
          <w:lang w:eastAsia="ru-RU"/>
        </w:rPr>
        <w:t>к учебному плану  муниципального казённого общеобразовательного учреждения средней общеобразовательной школы с.п.ПсыкодУрванского муниципального района КБР</w:t>
      </w:r>
    </w:p>
    <w:p w:rsidR="009331D9" w:rsidRPr="009331D9" w:rsidRDefault="009331D9" w:rsidP="009331D9">
      <w:pPr>
        <w:spacing w:after="0" w:line="240" w:lineRule="auto"/>
        <w:jc w:val="both"/>
        <w:rPr>
          <w:rFonts w:ascii="Times New Roman" w:eastAsia="Times New Roman" w:hAnsi="Times New Roman" w:cs="Times New Roman"/>
          <w:sz w:val="24"/>
          <w:szCs w:val="24"/>
          <w:lang w:eastAsia="ru-RU"/>
        </w:rPr>
      </w:pPr>
    </w:p>
    <w:p w:rsidR="009331D9" w:rsidRPr="009331D9" w:rsidRDefault="009331D9" w:rsidP="009331D9">
      <w:pPr>
        <w:spacing w:after="0" w:line="240" w:lineRule="auto"/>
        <w:jc w:val="both"/>
        <w:rPr>
          <w:rFonts w:ascii="Times New Roman" w:eastAsia="Times New Roman" w:hAnsi="Times New Roman" w:cs="Times New Roman"/>
          <w:b/>
          <w:sz w:val="24"/>
          <w:szCs w:val="24"/>
          <w:lang w:eastAsia="ru-RU"/>
        </w:rPr>
      </w:pPr>
      <w:r w:rsidRPr="009331D9">
        <w:rPr>
          <w:rFonts w:ascii="Times New Roman" w:eastAsia="Calibri" w:hAnsi="Times New Roman" w:cs="Times New Roman"/>
          <w:b/>
        </w:rPr>
        <w:t xml:space="preserve"> Основными целями учебного плана 5</w:t>
      </w:r>
      <w:r>
        <w:rPr>
          <w:rFonts w:ascii="Times New Roman" w:eastAsia="Calibri" w:hAnsi="Times New Roman" w:cs="Times New Roman"/>
          <w:b/>
        </w:rPr>
        <w:t>-</w:t>
      </w:r>
      <w:r w:rsidRPr="009331D9">
        <w:rPr>
          <w:rFonts w:ascii="Times New Roman" w:eastAsia="Calibri" w:hAnsi="Times New Roman" w:cs="Times New Roman"/>
          <w:b/>
        </w:rPr>
        <w:t>7 классов являются:</w:t>
      </w:r>
    </w:p>
    <w:p w:rsidR="009331D9" w:rsidRPr="009331D9" w:rsidRDefault="009331D9" w:rsidP="009331D9">
      <w:pPr>
        <w:autoSpaceDE w:val="0"/>
        <w:autoSpaceDN w:val="0"/>
        <w:adjustRightInd w:val="0"/>
        <w:spacing w:after="9" w:line="240" w:lineRule="auto"/>
        <w:jc w:val="both"/>
        <w:rPr>
          <w:rFonts w:ascii="Times New Roman" w:eastAsia="Times New Roman" w:hAnsi="Times New Roman" w:cs="Times New Roman"/>
          <w:color w:val="000000"/>
          <w:sz w:val="24"/>
          <w:szCs w:val="24"/>
          <w:lang w:eastAsia="ru-RU"/>
        </w:rPr>
      </w:pPr>
      <w:r w:rsidRPr="009331D9">
        <w:rPr>
          <w:rFonts w:ascii="Times New Roman" w:eastAsia="Times New Roman" w:hAnsi="Times New Roman" w:cs="Times New Roman"/>
          <w:color w:val="000000"/>
          <w:sz w:val="24"/>
          <w:szCs w:val="24"/>
          <w:lang w:eastAsia="ru-RU"/>
        </w:rPr>
        <w:t>-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9331D9" w:rsidRPr="009331D9" w:rsidRDefault="009331D9" w:rsidP="009331D9">
      <w:pPr>
        <w:autoSpaceDE w:val="0"/>
        <w:autoSpaceDN w:val="0"/>
        <w:adjustRightInd w:val="0"/>
        <w:spacing w:after="9" w:line="240" w:lineRule="auto"/>
        <w:jc w:val="both"/>
        <w:rPr>
          <w:rFonts w:ascii="Times New Roman" w:eastAsia="Times New Roman" w:hAnsi="Times New Roman" w:cs="Times New Roman"/>
          <w:color w:val="000000"/>
          <w:sz w:val="24"/>
          <w:szCs w:val="24"/>
          <w:lang w:eastAsia="ru-RU"/>
        </w:rPr>
      </w:pPr>
      <w:r w:rsidRPr="009331D9">
        <w:rPr>
          <w:rFonts w:ascii="Times New Roman" w:eastAsia="Times New Roman" w:hAnsi="Times New Roman" w:cs="Times New Roman"/>
          <w:color w:val="000000"/>
          <w:sz w:val="24"/>
          <w:szCs w:val="24"/>
          <w:lang w:eastAsia="ru-RU"/>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9331D9" w:rsidRPr="009331D9" w:rsidRDefault="009331D9" w:rsidP="009331D9">
      <w:pPr>
        <w:autoSpaceDE w:val="0"/>
        <w:autoSpaceDN w:val="0"/>
        <w:adjustRightInd w:val="0"/>
        <w:spacing w:after="9" w:line="240" w:lineRule="auto"/>
        <w:rPr>
          <w:rFonts w:ascii="Times New Roman" w:eastAsia="Times New Roman" w:hAnsi="Times New Roman" w:cs="Times New Roman"/>
          <w:color w:val="000000"/>
          <w:sz w:val="24"/>
          <w:szCs w:val="24"/>
          <w:lang w:eastAsia="ru-RU"/>
        </w:rPr>
      </w:pPr>
      <w:r w:rsidRPr="009331D9">
        <w:rPr>
          <w:rFonts w:ascii="Times New Roman" w:eastAsia="Times New Roman" w:hAnsi="Times New Roman" w:cs="Times New Roman"/>
          <w:color w:val="000000"/>
          <w:sz w:val="24"/>
          <w:szCs w:val="24"/>
          <w:lang w:eastAsia="ru-RU"/>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9331D9" w:rsidRPr="009331D9" w:rsidRDefault="009331D9" w:rsidP="009331D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31D9">
        <w:rPr>
          <w:rFonts w:ascii="Times New Roman" w:eastAsia="Times New Roman" w:hAnsi="Times New Roman" w:cs="Times New Roman"/>
          <w:color w:val="000000"/>
          <w:sz w:val="24"/>
          <w:szCs w:val="24"/>
          <w:lang w:eastAsia="ru-RU"/>
        </w:rPr>
        <w:t>В учебном плане 5-7-х классов представлены все основные образовательные области, что позволяет заложить фундамент общеобразовательной подготовки обучающихся.</w:t>
      </w:r>
    </w:p>
    <w:p w:rsidR="009331D9" w:rsidRPr="009331D9" w:rsidRDefault="009331D9" w:rsidP="009331D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331D9" w:rsidRPr="009331D9" w:rsidRDefault="009331D9" w:rsidP="009331D9">
      <w:pPr>
        <w:jc w:val="both"/>
        <w:rPr>
          <w:rFonts w:ascii="Times New Roman" w:eastAsia="Calibri" w:hAnsi="Times New Roman" w:cs="Times New Roman"/>
          <w:sz w:val="24"/>
          <w:szCs w:val="24"/>
        </w:rPr>
      </w:pPr>
      <w:r w:rsidRPr="009331D9">
        <w:rPr>
          <w:rFonts w:ascii="Times New Roman" w:eastAsia="Calibri" w:hAnsi="Times New Roman" w:cs="Times New Roman"/>
          <w:b/>
          <w:sz w:val="24"/>
          <w:szCs w:val="24"/>
        </w:rPr>
        <w:t>Основными задачами учебного плана для 5</w:t>
      </w:r>
      <w:r>
        <w:rPr>
          <w:rFonts w:ascii="Times New Roman" w:eastAsia="Calibri" w:hAnsi="Times New Roman" w:cs="Times New Roman"/>
          <w:b/>
          <w:sz w:val="24"/>
          <w:szCs w:val="24"/>
        </w:rPr>
        <w:t>-</w:t>
      </w:r>
      <w:r w:rsidRPr="009331D9">
        <w:rPr>
          <w:rFonts w:ascii="Times New Roman" w:eastAsia="Calibri" w:hAnsi="Times New Roman" w:cs="Times New Roman"/>
          <w:b/>
          <w:sz w:val="24"/>
          <w:szCs w:val="24"/>
        </w:rPr>
        <w:t>7-х  классов являются</w:t>
      </w:r>
      <w:r w:rsidRPr="009331D9">
        <w:rPr>
          <w:rFonts w:ascii="Times New Roman" w:eastAsia="Calibri" w:hAnsi="Times New Roman" w:cs="Times New Roman"/>
          <w:sz w:val="24"/>
          <w:szCs w:val="24"/>
        </w:rPr>
        <w:t>:</w:t>
      </w:r>
    </w:p>
    <w:p w:rsidR="009331D9" w:rsidRPr="009331D9" w:rsidRDefault="009331D9" w:rsidP="009331D9">
      <w:pPr>
        <w:numPr>
          <w:ilvl w:val="0"/>
          <w:numId w:val="1"/>
        </w:numPr>
        <w:spacing w:after="0" w:line="240" w:lineRule="auto"/>
        <w:jc w:val="both"/>
        <w:rPr>
          <w:rFonts w:ascii="Times New Roman" w:eastAsia="Calibri" w:hAnsi="Times New Roman" w:cs="Times New Roman"/>
          <w:sz w:val="24"/>
          <w:szCs w:val="24"/>
        </w:rPr>
      </w:pPr>
      <w:r w:rsidRPr="009331D9">
        <w:rPr>
          <w:rFonts w:ascii="Times New Roman" w:eastAsia="Calibri" w:hAnsi="Times New Roman" w:cs="Times New Roman"/>
          <w:sz w:val="24"/>
          <w:szCs w:val="24"/>
        </w:rPr>
        <w:t>обеспечение  выполнения федерального  государственного стандарта образования;</w:t>
      </w:r>
    </w:p>
    <w:p w:rsidR="009331D9" w:rsidRPr="009331D9" w:rsidRDefault="009331D9" w:rsidP="009331D9">
      <w:pPr>
        <w:numPr>
          <w:ilvl w:val="0"/>
          <w:numId w:val="1"/>
        </w:numPr>
        <w:tabs>
          <w:tab w:val="left" w:pos="720"/>
        </w:tabs>
        <w:suppressAutoHyphens/>
        <w:spacing w:after="0" w:line="240" w:lineRule="auto"/>
        <w:jc w:val="both"/>
        <w:rPr>
          <w:rFonts w:ascii="Times New Roman" w:eastAsia="Calibri" w:hAnsi="Times New Roman" w:cs="Times New Roman"/>
          <w:sz w:val="24"/>
          <w:szCs w:val="24"/>
        </w:rPr>
      </w:pPr>
      <w:r w:rsidRPr="009331D9">
        <w:rPr>
          <w:rFonts w:ascii="Times New Roman" w:eastAsia="Calibri" w:hAnsi="Times New Roman" w:cs="Times New Roman"/>
          <w:sz w:val="24"/>
          <w:szCs w:val="24"/>
        </w:rPr>
        <w:t>обеспечение единства федерального, национально-регионального компонентов и компонента образовательного учреждения;</w:t>
      </w:r>
    </w:p>
    <w:p w:rsidR="009331D9" w:rsidRPr="009331D9" w:rsidRDefault="009331D9" w:rsidP="009331D9">
      <w:pPr>
        <w:numPr>
          <w:ilvl w:val="0"/>
          <w:numId w:val="1"/>
        </w:numPr>
        <w:tabs>
          <w:tab w:val="left" w:pos="720"/>
        </w:tabs>
        <w:suppressAutoHyphens/>
        <w:spacing w:after="0" w:line="240" w:lineRule="auto"/>
        <w:jc w:val="both"/>
        <w:rPr>
          <w:rFonts w:ascii="Times New Roman" w:eastAsia="Calibri" w:hAnsi="Times New Roman" w:cs="Times New Roman"/>
          <w:sz w:val="24"/>
          <w:szCs w:val="24"/>
        </w:rPr>
      </w:pPr>
      <w:r w:rsidRPr="009331D9">
        <w:rPr>
          <w:rFonts w:ascii="Times New Roman" w:eastAsia="Calibri" w:hAnsi="Times New Roman" w:cs="Times New Roman"/>
          <w:sz w:val="24"/>
          <w:szCs w:val="24"/>
        </w:rPr>
        <w:t>соблюдение государственных образовательных  стандартов;</w:t>
      </w:r>
    </w:p>
    <w:p w:rsidR="009331D9" w:rsidRPr="009331D9" w:rsidRDefault="009331D9" w:rsidP="009331D9">
      <w:pPr>
        <w:numPr>
          <w:ilvl w:val="0"/>
          <w:numId w:val="1"/>
        </w:numPr>
        <w:tabs>
          <w:tab w:val="left" w:pos="720"/>
        </w:tabs>
        <w:suppressAutoHyphens/>
        <w:spacing w:after="0" w:line="240" w:lineRule="auto"/>
        <w:jc w:val="both"/>
        <w:rPr>
          <w:rFonts w:ascii="Times New Roman" w:eastAsia="Calibri" w:hAnsi="Times New Roman" w:cs="Times New Roman"/>
          <w:sz w:val="24"/>
          <w:szCs w:val="24"/>
        </w:rPr>
      </w:pPr>
      <w:r w:rsidRPr="009331D9">
        <w:rPr>
          <w:rFonts w:ascii="Times New Roman" w:eastAsia="Calibri" w:hAnsi="Times New Roman" w:cs="Times New Roman"/>
          <w:sz w:val="24"/>
          <w:szCs w:val="24"/>
        </w:rPr>
        <w:t>введение  в  учебные  программы  национально-регионального  компонента;</w:t>
      </w:r>
    </w:p>
    <w:p w:rsidR="009331D9" w:rsidRPr="009331D9" w:rsidRDefault="009331D9" w:rsidP="009331D9">
      <w:pPr>
        <w:numPr>
          <w:ilvl w:val="0"/>
          <w:numId w:val="1"/>
        </w:numPr>
        <w:tabs>
          <w:tab w:val="left" w:pos="720"/>
        </w:tabs>
        <w:suppressAutoHyphens/>
        <w:spacing w:after="0" w:line="240" w:lineRule="auto"/>
        <w:jc w:val="both"/>
        <w:rPr>
          <w:rFonts w:ascii="Times New Roman" w:eastAsia="Calibri" w:hAnsi="Times New Roman" w:cs="Times New Roman"/>
          <w:sz w:val="24"/>
          <w:szCs w:val="24"/>
        </w:rPr>
      </w:pPr>
      <w:r w:rsidRPr="009331D9">
        <w:rPr>
          <w:rFonts w:ascii="Times New Roman" w:eastAsia="Calibri" w:hAnsi="Times New Roman" w:cs="Times New Roman"/>
          <w:sz w:val="24"/>
          <w:szCs w:val="24"/>
        </w:rPr>
        <w:t>сохранение  целостности  каждой  системы  обучения;</w:t>
      </w:r>
    </w:p>
    <w:p w:rsidR="009331D9" w:rsidRPr="009331D9" w:rsidRDefault="009331D9" w:rsidP="009331D9">
      <w:pPr>
        <w:numPr>
          <w:ilvl w:val="0"/>
          <w:numId w:val="1"/>
        </w:numPr>
        <w:tabs>
          <w:tab w:val="left" w:pos="720"/>
        </w:tabs>
        <w:suppressAutoHyphens/>
        <w:spacing w:after="0" w:line="240" w:lineRule="auto"/>
        <w:jc w:val="both"/>
        <w:rPr>
          <w:rFonts w:ascii="Times New Roman" w:eastAsia="Calibri" w:hAnsi="Times New Roman" w:cs="Times New Roman"/>
          <w:sz w:val="24"/>
          <w:szCs w:val="24"/>
        </w:rPr>
      </w:pPr>
      <w:r w:rsidRPr="009331D9">
        <w:rPr>
          <w:rFonts w:ascii="Times New Roman" w:eastAsia="Calibri" w:hAnsi="Times New Roman" w:cs="Times New Roman"/>
          <w:sz w:val="24"/>
          <w:szCs w:val="24"/>
        </w:rPr>
        <w:t>обеспечение реализации интересов и потребностей обучающихся и их родителей (законных представителей)</w:t>
      </w:r>
    </w:p>
    <w:p w:rsidR="009331D9" w:rsidRPr="009331D9" w:rsidRDefault="009331D9" w:rsidP="009331D9">
      <w:pPr>
        <w:suppressAutoHyphens/>
        <w:spacing w:after="0" w:line="240" w:lineRule="auto"/>
        <w:ind w:left="720"/>
        <w:jc w:val="both"/>
        <w:rPr>
          <w:rFonts w:ascii="Times New Roman" w:eastAsia="Calibri" w:hAnsi="Times New Roman" w:cs="Times New Roman"/>
          <w:sz w:val="24"/>
          <w:szCs w:val="24"/>
        </w:rPr>
      </w:pPr>
    </w:p>
    <w:p w:rsidR="009331D9" w:rsidRPr="009331D9" w:rsidRDefault="009331D9" w:rsidP="009331D9">
      <w:pPr>
        <w:spacing w:after="0" w:line="240" w:lineRule="auto"/>
        <w:jc w:val="both"/>
        <w:rPr>
          <w:rFonts w:ascii="Times New Roman" w:eastAsia="Times New Roman" w:hAnsi="Times New Roman" w:cs="Times New Roman"/>
          <w:b/>
          <w:sz w:val="24"/>
          <w:szCs w:val="24"/>
          <w:lang w:eastAsia="ru-RU"/>
        </w:rPr>
      </w:pPr>
      <w:r w:rsidRPr="009331D9">
        <w:rPr>
          <w:rFonts w:ascii="Times New Roman" w:eastAsia="Times New Roman" w:hAnsi="Times New Roman" w:cs="Times New Roman"/>
          <w:b/>
          <w:sz w:val="24"/>
          <w:szCs w:val="24"/>
          <w:lang w:eastAsia="ru-RU"/>
        </w:rPr>
        <w:t xml:space="preserve">Ожидаемые результаты </w:t>
      </w:r>
    </w:p>
    <w:p w:rsidR="009331D9" w:rsidRPr="009331D9" w:rsidRDefault="009331D9" w:rsidP="009331D9">
      <w:pPr>
        <w:autoSpaceDE w:val="0"/>
        <w:autoSpaceDN w:val="0"/>
        <w:adjustRightInd w:val="0"/>
        <w:spacing w:after="0" w:line="240" w:lineRule="auto"/>
        <w:rPr>
          <w:rFonts w:ascii="Times New Roman" w:eastAsia="Calibri" w:hAnsi="Times New Roman" w:cs="Times New Roman"/>
          <w:color w:val="000000"/>
          <w:sz w:val="24"/>
          <w:szCs w:val="24"/>
        </w:rPr>
      </w:pPr>
      <w:r w:rsidRPr="009331D9">
        <w:rPr>
          <w:rFonts w:ascii="Times New Roman" w:eastAsia="Times New Roman" w:hAnsi="Times New Roman" w:cs="Times New Roman"/>
          <w:b/>
          <w:color w:val="000000"/>
          <w:sz w:val="24"/>
          <w:szCs w:val="24"/>
          <w:lang w:eastAsia="ru-RU"/>
        </w:rPr>
        <w:t>-</w:t>
      </w:r>
      <w:r w:rsidRPr="009331D9">
        <w:rPr>
          <w:rFonts w:ascii="Times New Roman" w:eastAsia="Calibri" w:hAnsi="Times New Roman" w:cs="Times New Roman"/>
          <w:color w:val="000000"/>
          <w:sz w:val="23"/>
          <w:szCs w:val="23"/>
          <w:lang w:eastAsia="ru-RU"/>
        </w:rPr>
        <w:t>обучающиеся усвоят обязательный  минимум содержания общего среднего  образования на уровне требований государственного образовательного стандарта;</w:t>
      </w:r>
    </w:p>
    <w:p w:rsidR="009331D9" w:rsidRPr="009331D9" w:rsidRDefault="009331D9" w:rsidP="009331D9">
      <w:pPr>
        <w:spacing w:after="0" w:line="240" w:lineRule="auto"/>
        <w:jc w:val="both"/>
        <w:rPr>
          <w:rFonts w:ascii="Times New Roman" w:eastAsia="Calibri" w:hAnsi="Times New Roman" w:cs="Times New Roman"/>
          <w:bCs/>
          <w:iCs/>
          <w:sz w:val="24"/>
          <w:szCs w:val="24"/>
        </w:rPr>
      </w:pPr>
      <w:r w:rsidRPr="009331D9">
        <w:rPr>
          <w:rFonts w:ascii="Times New Roman" w:eastAsia="Calibri" w:hAnsi="Times New Roman" w:cs="Times New Roman"/>
          <w:bCs/>
          <w:sz w:val="24"/>
          <w:szCs w:val="24"/>
        </w:rPr>
        <w:t xml:space="preserve">- в ходе изучения средствами всех предметов у выпускников будут заложены </w:t>
      </w:r>
      <w:r w:rsidRPr="009331D9">
        <w:rPr>
          <w:rFonts w:ascii="Times New Roman" w:eastAsia="Calibri" w:hAnsi="Times New Roman" w:cs="Times New Roman"/>
          <w:bCs/>
          <w:iCs/>
          <w:sz w:val="24"/>
          <w:szCs w:val="24"/>
        </w:rPr>
        <w:t>основы формально-логического мышления, рефлексии;</w:t>
      </w:r>
    </w:p>
    <w:p w:rsidR="009331D9" w:rsidRPr="009331D9" w:rsidRDefault="009331D9" w:rsidP="009331D9">
      <w:pPr>
        <w:spacing w:after="0" w:line="240" w:lineRule="auto"/>
        <w:rPr>
          <w:rFonts w:ascii="Times New Roman" w:eastAsia="Calibri" w:hAnsi="Times New Roman" w:cs="Times New Roman"/>
          <w:bCs/>
          <w:sz w:val="24"/>
          <w:szCs w:val="24"/>
        </w:rPr>
      </w:pPr>
      <w:r w:rsidRPr="009331D9">
        <w:rPr>
          <w:rFonts w:ascii="Times New Roman" w:eastAsia="Calibri" w:hAnsi="Times New Roman" w:cs="Times New Roman"/>
          <w:bCs/>
          <w:sz w:val="24"/>
          <w:szCs w:val="24"/>
        </w:rPr>
        <w:t xml:space="preserve">-обучающиеся </w:t>
      </w:r>
      <w:r w:rsidRPr="009331D9">
        <w:rPr>
          <w:rFonts w:ascii="Times New Roman" w:eastAsia="Calibri" w:hAnsi="Times New Roman" w:cs="Times New Roman"/>
          <w:bCs/>
          <w:iCs/>
          <w:sz w:val="24"/>
          <w:szCs w:val="24"/>
        </w:rPr>
        <w:t xml:space="preserve">приобретут опыт проектной деятельности </w:t>
      </w:r>
      <w:r w:rsidRPr="009331D9">
        <w:rPr>
          <w:rFonts w:ascii="Times New Roman" w:eastAsia="Calibri" w:hAnsi="Times New Roman" w:cs="Times New Roman"/>
          <w:bCs/>
          <w:sz w:val="24"/>
          <w:szCs w:val="24"/>
        </w:rPr>
        <w:t>как особой формы учебной работы, способствующей воспитанию самостоятельности, инициативности, ответственности;</w:t>
      </w:r>
    </w:p>
    <w:p w:rsidR="009331D9" w:rsidRDefault="009331D9" w:rsidP="009331D9">
      <w:pPr>
        <w:spacing w:after="0" w:line="240" w:lineRule="auto"/>
        <w:rPr>
          <w:rFonts w:ascii="Times New Roman" w:eastAsia="Calibri" w:hAnsi="Times New Roman" w:cs="Times New Roman"/>
          <w:bCs/>
          <w:sz w:val="24"/>
          <w:szCs w:val="24"/>
        </w:rPr>
      </w:pPr>
      <w:proofErr w:type="gramStart"/>
      <w:r w:rsidRPr="009331D9">
        <w:rPr>
          <w:rFonts w:ascii="Times New Roman" w:eastAsia="Calibri" w:hAnsi="Times New Roman" w:cs="Times New Roman"/>
          <w:bCs/>
          <w:sz w:val="24"/>
          <w:szCs w:val="24"/>
        </w:rPr>
        <w:t xml:space="preserve">-обучающиеся освоят умение </w:t>
      </w:r>
      <w:r w:rsidRPr="009331D9">
        <w:rPr>
          <w:rFonts w:ascii="Times New Roman" w:eastAsia="Calibri" w:hAnsi="Times New Roman" w:cs="Times New Roman"/>
          <w:bCs/>
          <w:iCs/>
          <w:sz w:val="24"/>
          <w:szCs w:val="24"/>
        </w:rPr>
        <w:t xml:space="preserve">оперировать гипотезами </w:t>
      </w:r>
      <w:r w:rsidRPr="009331D9">
        <w:rPr>
          <w:rFonts w:ascii="Times New Roman" w:eastAsia="Calibri" w:hAnsi="Times New Roman" w:cs="Times New Roman"/>
          <w:bCs/>
          <w:sz w:val="24"/>
          <w:szCs w:val="24"/>
        </w:rPr>
        <w:t xml:space="preserve">как отличительным инструментом научного рассуждения, </w:t>
      </w:r>
      <w:proofErr w:type="gramEnd"/>
    </w:p>
    <w:p w:rsidR="00FA6231" w:rsidRDefault="00FA6231" w:rsidP="00FA6231">
      <w:pPr>
        <w:pStyle w:val="Default"/>
        <w:rPr>
          <w:sz w:val="23"/>
          <w:szCs w:val="23"/>
        </w:rPr>
      </w:pPr>
      <w:r>
        <w:rPr>
          <w:sz w:val="23"/>
          <w:szCs w:val="23"/>
        </w:rPr>
        <w:t xml:space="preserve">- формируются универсальные учебные действия; </w:t>
      </w:r>
    </w:p>
    <w:p w:rsidR="00FA6231" w:rsidRDefault="00FA6231" w:rsidP="00FA6231">
      <w:pPr>
        <w:pStyle w:val="Default"/>
        <w:rPr>
          <w:sz w:val="23"/>
          <w:szCs w:val="23"/>
        </w:rPr>
      </w:pPr>
      <w:r>
        <w:rPr>
          <w:sz w:val="23"/>
          <w:szCs w:val="23"/>
        </w:rPr>
        <w:t xml:space="preserve">- развивается познавательная мотивация и интересы обучающихся, их готовность и способность к сотрудничеству, к совместной деятельности ученика с учителем и одноклассниками; </w:t>
      </w:r>
    </w:p>
    <w:p w:rsidR="00FA6231" w:rsidRDefault="00FA6231" w:rsidP="00FA6231">
      <w:pPr>
        <w:spacing w:after="0" w:line="240" w:lineRule="auto"/>
        <w:rPr>
          <w:rFonts w:ascii="Times New Roman" w:hAnsi="Times New Roman" w:cs="Times New Roman"/>
          <w:sz w:val="24"/>
          <w:szCs w:val="24"/>
        </w:rPr>
      </w:pPr>
      <w:r w:rsidRPr="00FA6231">
        <w:rPr>
          <w:rFonts w:ascii="Times New Roman" w:hAnsi="Times New Roman" w:cs="Times New Roman"/>
          <w:sz w:val="24"/>
          <w:szCs w:val="24"/>
        </w:rPr>
        <w:t>- формируются основы нравственного поведения, определяющего отношения личности с обществом и окружающими людьми.</w:t>
      </w:r>
    </w:p>
    <w:p w:rsidR="00FA6231" w:rsidRPr="00FA6231" w:rsidRDefault="00FA6231" w:rsidP="00FA6231">
      <w:pPr>
        <w:spacing w:after="0" w:line="240" w:lineRule="auto"/>
        <w:rPr>
          <w:rFonts w:ascii="Times New Roman" w:eastAsia="Calibri" w:hAnsi="Times New Roman" w:cs="Times New Roman"/>
          <w:bCs/>
          <w:sz w:val="24"/>
          <w:szCs w:val="24"/>
        </w:rPr>
      </w:pPr>
    </w:p>
    <w:p w:rsidR="009331D9" w:rsidRPr="009331D9" w:rsidRDefault="009331D9" w:rsidP="009331D9">
      <w:pPr>
        <w:autoSpaceDE w:val="0"/>
        <w:autoSpaceDN w:val="0"/>
        <w:adjustRightInd w:val="0"/>
        <w:spacing w:after="0" w:line="240" w:lineRule="auto"/>
        <w:rPr>
          <w:rFonts w:ascii="Times New Roman" w:eastAsia="Calibri" w:hAnsi="Times New Roman" w:cs="Times New Roman"/>
          <w:color w:val="000000"/>
          <w:sz w:val="23"/>
          <w:szCs w:val="23"/>
        </w:rPr>
      </w:pPr>
      <w:r w:rsidRPr="009331D9">
        <w:rPr>
          <w:rFonts w:ascii="Times New Roman" w:eastAsia="Calibri" w:hAnsi="Times New Roman" w:cs="Times New Roman"/>
          <w:color w:val="000000"/>
          <w:sz w:val="23"/>
          <w:szCs w:val="23"/>
        </w:rPr>
        <w:t xml:space="preserve">Учебный план основного общего образования МКОУ СОШ </w:t>
      </w:r>
      <w:proofErr w:type="spellStart"/>
      <w:r w:rsidRPr="009331D9">
        <w:rPr>
          <w:rFonts w:ascii="Times New Roman" w:eastAsia="Calibri" w:hAnsi="Times New Roman" w:cs="Times New Roman"/>
          <w:color w:val="000000"/>
          <w:sz w:val="23"/>
          <w:szCs w:val="23"/>
        </w:rPr>
        <w:t>с.п</w:t>
      </w:r>
      <w:proofErr w:type="gramStart"/>
      <w:r w:rsidRPr="009331D9">
        <w:rPr>
          <w:rFonts w:ascii="Times New Roman" w:eastAsia="Calibri" w:hAnsi="Times New Roman" w:cs="Times New Roman"/>
          <w:color w:val="000000"/>
          <w:sz w:val="23"/>
          <w:szCs w:val="23"/>
        </w:rPr>
        <w:t>.П</w:t>
      </w:r>
      <w:proofErr w:type="gramEnd"/>
      <w:r w:rsidRPr="009331D9">
        <w:rPr>
          <w:rFonts w:ascii="Times New Roman" w:eastAsia="Calibri" w:hAnsi="Times New Roman" w:cs="Times New Roman"/>
          <w:color w:val="000000"/>
          <w:sz w:val="23"/>
          <w:szCs w:val="23"/>
        </w:rPr>
        <w:t>сыкод</w:t>
      </w:r>
      <w:r>
        <w:rPr>
          <w:rFonts w:ascii="Times New Roman" w:eastAsia="Calibri" w:hAnsi="Times New Roman" w:cs="Times New Roman"/>
          <w:color w:val="000000"/>
          <w:sz w:val="23"/>
          <w:szCs w:val="23"/>
        </w:rPr>
        <w:t>для</w:t>
      </w:r>
      <w:proofErr w:type="spellEnd"/>
      <w:r>
        <w:rPr>
          <w:rFonts w:ascii="Times New Roman" w:eastAsia="Calibri" w:hAnsi="Times New Roman" w:cs="Times New Roman"/>
          <w:color w:val="000000"/>
          <w:sz w:val="23"/>
          <w:szCs w:val="23"/>
        </w:rPr>
        <w:t xml:space="preserve"> 5-</w:t>
      </w:r>
      <w:r w:rsidRPr="009331D9">
        <w:rPr>
          <w:rFonts w:ascii="Times New Roman" w:eastAsia="Calibri" w:hAnsi="Times New Roman" w:cs="Times New Roman"/>
          <w:color w:val="000000"/>
          <w:sz w:val="23"/>
          <w:szCs w:val="23"/>
        </w:rPr>
        <w:t>7</w:t>
      </w:r>
      <w:r>
        <w:rPr>
          <w:rFonts w:ascii="Times New Roman" w:eastAsia="Calibri" w:hAnsi="Times New Roman" w:cs="Times New Roman"/>
          <w:color w:val="000000"/>
          <w:sz w:val="23"/>
          <w:szCs w:val="23"/>
        </w:rPr>
        <w:t xml:space="preserve"> классов на 201</w:t>
      </w:r>
      <w:r w:rsidRPr="009331D9">
        <w:rPr>
          <w:rFonts w:ascii="Times New Roman" w:eastAsia="Calibri" w:hAnsi="Times New Roman" w:cs="Times New Roman"/>
          <w:color w:val="000000"/>
          <w:sz w:val="23"/>
          <w:szCs w:val="23"/>
        </w:rPr>
        <w:t>7</w:t>
      </w:r>
      <w:r>
        <w:rPr>
          <w:rFonts w:ascii="Times New Roman" w:eastAsia="Calibri" w:hAnsi="Times New Roman" w:cs="Times New Roman"/>
          <w:color w:val="000000"/>
          <w:sz w:val="23"/>
          <w:szCs w:val="23"/>
        </w:rPr>
        <w:t xml:space="preserve"> – 201</w:t>
      </w:r>
      <w:r w:rsidRPr="009331D9">
        <w:rPr>
          <w:rFonts w:ascii="Times New Roman" w:eastAsia="Calibri" w:hAnsi="Times New Roman" w:cs="Times New Roman"/>
          <w:color w:val="000000"/>
          <w:sz w:val="23"/>
          <w:szCs w:val="23"/>
        </w:rPr>
        <w:t>8 учебный год разработан на основе нормативно-правовых документов:</w:t>
      </w:r>
    </w:p>
    <w:p w:rsidR="009331D9" w:rsidRPr="009331D9" w:rsidRDefault="009331D9" w:rsidP="009331D9">
      <w:pPr>
        <w:autoSpaceDE w:val="0"/>
        <w:autoSpaceDN w:val="0"/>
        <w:adjustRightInd w:val="0"/>
        <w:spacing w:after="0" w:line="240" w:lineRule="auto"/>
        <w:rPr>
          <w:rFonts w:ascii="Times New Roman" w:eastAsia="Calibri" w:hAnsi="Times New Roman" w:cs="Times New Roman"/>
          <w:color w:val="000000"/>
          <w:sz w:val="23"/>
          <w:szCs w:val="23"/>
        </w:rPr>
      </w:pPr>
    </w:p>
    <w:p w:rsidR="009331D9" w:rsidRPr="009331D9" w:rsidRDefault="009331D9" w:rsidP="009331D9">
      <w:pPr>
        <w:autoSpaceDE w:val="0"/>
        <w:autoSpaceDN w:val="0"/>
        <w:adjustRightInd w:val="0"/>
        <w:spacing w:after="47" w:line="240" w:lineRule="auto"/>
        <w:rPr>
          <w:rFonts w:ascii="Times New Roman" w:eastAsia="Calibri" w:hAnsi="Times New Roman" w:cs="Times New Roman"/>
          <w:color w:val="000000"/>
          <w:sz w:val="23"/>
          <w:szCs w:val="23"/>
        </w:rPr>
      </w:pPr>
      <w:r w:rsidRPr="009331D9">
        <w:rPr>
          <w:rFonts w:ascii="Times New Roman" w:eastAsia="Calibri" w:hAnsi="Times New Roman" w:cs="Times New Roman"/>
          <w:color w:val="000000"/>
          <w:sz w:val="23"/>
          <w:szCs w:val="23"/>
        </w:rPr>
        <w:lastRenderedPageBreak/>
        <w:t xml:space="preserve"> Федеральный закон от 29.12.2012 N 273-ФЗ "Об образовании в Российской Федерации "(в действующей редакции); </w:t>
      </w:r>
    </w:p>
    <w:p w:rsidR="009331D9" w:rsidRPr="009331D9" w:rsidRDefault="009331D9" w:rsidP="009331D9">
      <w:pPr>
        <w:autoSpaceDE w:val="0"/>
        <w:autoSpaceDN w:val="0"/>
        <w:adjustRightInd w:val="0"/>
        <w:spacing w:after="47" w:line="240" w:lineRule="auto"/>
        <w:rPr>
          <w:rFonts w:ascii="Times New Roman" w:eastAsia="Calibri" w:hAnsi="Times New Roman" w:cs="Times New Roman"/>
          <w:color w:val="000000"/>
          <w:sz w:val="23"/>
          <w:szCs w:val="23"/>
        </w:rPr>
      </w:pPr>
      <w:r w:rsidRPr="009331D9">
        <w:rPr>
          <w:rFonts w:ascii="Times New Roman" w:eastAsia="Calibri" w:hAnsi="Times New Roman" w:cs="Times New Roman"/>
          <w:color w:val="000000"/>
          <w:sz w:val="23"/>
          <w:szCs w:val="23"/>
        </w:rP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9331D9" w:rsidRPr="009331D9" w:rsidRDefault="009331D9" w:rsidP="009331D9">
      <w:pPr>
        <w:autoSpaceDE w:val="0"/>
        <w:autoSpaceDN w:val="0"/>
        <w:adjustRightInd w:val="0"/>
        <w:spacing w:after="47" w:line="240" w:lineRule="auto"/>
        <w:rPr>
          <w:rFonts w:ascii="Times New Roman" w:eastAsia="Calibri" w:hAnsi="Times New Roman" w:cs="Times New Roman"/>
          <w:color w:val="000000"/>
          <w:sz w:val="23"/>
          <w:szCs w:val="23"/>
        </w:rPr>
      </w:pPr>
      <w:r w:rsidRPr="009331D9">
        <w:rPr>
          <w:rFonts w:ascii="Times New Roman" w:eastAsia="Calibri" w:hAnsi="Times New Roman" w:cs="Times New Roman"/>
          <w:color w:val="000000"/>
          <w:sz w:val="23"/>
          <w:szCs w:val="23"/>
        </w:rPr>
        <w:t xml:space="preserve"> Постановление Главного государственного врача Российской Федерации от 24.11.2015г. «О внесении изменений № 3 в </w:t>
      </w:r>
      <w:proofErr w:type="spellStart"/>
      <w:r w:rsidRPr="009331D9">
        <w:rPr>
          <w:rFonts w:ascii="Times New Roman" w:eastAsia="Calibri" w:hAnsi="Times New Roman" w:cs="Times New Roman"/>
          <w:color w:val="000000"/>
          <w:sz w:val="23"/>
          <w:szCs w:val="23"/>
        </w:rPr>
        <w:t>СанПин</w:t>
      </w:r>
      <w:proofErr w:type="spellEnd"/>
      <w:r w:rsidRPr="009331D9">
        <w:rPr>
          <w:rFonts w:ascii="Times New Roman" w:eastAsia="Calibri" w:hAnsi="Times New Roman" w:cs="Times New Roman"/>
          <w:color w:val="000000"/>
          <w:sz w:val="23"/>
          <w:szCs w:val="23"/>
        </w:rPr>
        <w:t xml:space="preserve"> 2.4.2.2821-10«Санитарно-эпидемиологические требования к условиям и организации обучения в общеобразовательных учреждениях; </w:t>
      </w:r>
    </w:p>
    <w:p w:rsidR="009331D9" w:rsidRPr="009331D9" w:rsidRDefault="009331D9" w:rsidP="009331D9">
      <w:pPr>
        <w:autoSpaceDE w:val="0"/>
        <w:autoSpaceDN w:val="0"/>
        <w:adjustRightInd w:val="0"/>
        <w:spacing w:after="47" w:line="240" w:lineRule="auto"/>
        <w:rPr>
          <w:rFonts w:ascii="Times New Roman" w:eastAsia="Calibri" w:hAnsi="Times New Roman" w:cs="Times New Roman"/>
          <w:color w:val="000000"/>
          <w:sz w:val="23"/>
          <w:szCs w:val="23"/>
        </w:rPr>
      </w:pPr>
      <w:r w:rsidRPr="009331D9">
        <w:rPr>
          <w:rFonts w:ascii="Times New Roman" w:eastAsia="Calibri" w:hAnsi="Times New Roman" w:cs="Times New Roman"/>
          <w:color w:val="000000"/>
          <w:sz w:val="23"/>
          <w:szCs w:val="23"/>
        </w:rPr>
        <w:t xml:space="preserve"> 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 </w:t>
      </w:r>
    </w:p>
    <w:p w:rsidR="009331D9" w:rsidRPr="009331D9" w:rsidRDefault="009331D9" w:rsidP="009331D9">
      <w:pPr>
        <w:autoSpaceDE w:val="0"/>
        <w:autoSpaceDN w:val="0"/>
        <w:adjustRightInd w:val="0"/>
        <w:spacing w:after="47" w:line="240" w:lineRule="auto"/>
        <w:rPr>
          <w:rFonts w:ascii="Calibri" w:eastAsia="Calibri" w:hAnsi="Calibri" w:cs="Calibri"/>
          <w:color w:val="000000"/>
        </w:rPr>
      </w:pPr>
      <w:r w:rsidRPr="009331D9">
        <w:rPr>
          <w:rFonts w:ascii="Times New Roman" w:eastAsia="Calibri" w:hAnsi="Times New Roman" w:cs="Times New Roman"/>
          <w:color w:val="000000"/>
          <w:sz w:val="23"/>
          <w:szCs w:val="23"/>
        </w:rPr>
        <w:t> 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331D9">
        <w:rPr>
          <w:rFonts w:ascii="Calibri" w:eastAsia="Calibri" w:hAnsi="Calibri" w:cs="Calibri"/>
          <w:color w:val="000000"/>
        </w:rPr>
        <w:t xml:space="preserve">; </w:t>
      </w:r>
    </w:p>
    <w:p w:rsidR="009331D9" w:rsidRPr="009331D9" w:rsidRDefault="009331D9" w:rsidP="009331D9">
      <w:pPr>
        <w:autoSpaceDE w:val="0"/>
        <w:autoSpaceDN w:val="0"/>
        <w:adjustRightInd w:val="0"/>
        <w:spacing w:after="0" w:line="240" w:lineRule="auto"/>
        <w:rPr>
          <w:rFonts w:ascii="Times New Roman" w:eastAsia="Calibri" w:hAnsi="Times New Roman" w:cs="Times New Roman"/>
          <w:color w:val="000000"/>
          <w:sz w:val="23"/>
          <w:szCs w:val="23"/>
        </w:rPr>
      </w:pPr>
      <w:r w:rsidRPr="009331D9">
        <w:rPr>
          <w:rFonts w:ascii="Calibri" w:eastAsia="Calibri" w:hAnsi="Calibri" w:cs="Calibri"/>
          <w:color w:val="000000"/>
          <w:sz w:val="23"/>
          <w:szCs w:val="23"/>
        </w:rPr>
        <w:t xml:space="preserve"> </w:t>
      </w:r>
      <w:r w:rsidRPr="009331D9">
        <w:rPr>
          <w:rFonts w:ascii="Times New Roman" w:eastAsia="Calibri" w:hAnsi="Times New Roman" w:cs="Times New Roman"/>
          <w:color w:val="000000"/>
          <w:sz w:val="23"/>
          <w:szCs w:val="23"/>
        </w:rPr>
        <w:t xml:space="preserve">Приказ Министерства образования и науки РФ от 8 июня 2015 г.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утвержденный приказом Министерства образования и науки РФ от 31 марта 2014 г. N 253». </w:t>
      </w:r>
    </w:p>
    <w:p w:rsidR="009331D9" w:rsidRPr="009331D9" w:rsidRDefault="009331D9" w:rsidP="009331D9">
      <w:pPr>
        <w:autoSpaceDE w:val="0"/>
        <w:autoSpaceDN w:val="0"/>
        <w:adjustRightInd w:val="0"/>
        <w:spacing w:after="0" w:line="240" w:lineRule="auto"/>
        <w:jc w:val="both"/>
        <w:rPr>
          <w:rFonts w:ascii="Times New Roman" w:eastAsia="Calibri" w:hAnsi="Times New Roman" w:cs="Times New Roman"/>
          <w:sz w:val="24"/>
          <w:szCs w:val="24"/>
        </w:rPr>
      </w:pPr>
      <w:r w:rsidRPr="009331D9">
        <w:rPr>
          <w:rFonts w:ascii="Times New Roman" w:eastAsia="Calibri" w:hAnsi="Times New Roman" w:cs="Times New Roman"/>
          <w:color w:val="000000"/>
          <w:sz w:val="23"/>
          <w:szCs w:val="23"/>
        </w:rPr>
        <w:t xml:space="preserve"> </w:t>
      </w:r>
      <w:r w:rsidRPr="009331D9">
        <w:rPr>
          <w:rFonts w:ascii="Times New Roman" w:eastAsia="Calibri" w:hAnsi="Times New Roman" w:cs="Times New Roman"/>
          <w:sz w:val="24"/>
          <w:szCs w:val="24"/>
        </w:rPr>
        <w:t xml:space="preserve">письмом Департамента государственной политики в образовании Министерства образования и науки Российской Федерации от 04.03.2010г. </w:t>
      </w:r>
      <w:r w:rsidRPr="009331D9">
        <w:rPr>
          <w:rFonts w:ascii="Times New Roman" w:eastAsia="Calibri" w:hAnsi="Times New Roman" w:cs="Times New Roman"/>
          <w:iCs/>
          <w:sz w:val="24"/>
          <w:szCs w:val="24"/>
        </w:rPr>
        <w:t xml:space="preserve">N </w:t>
      </w:r>
      <w:r w:rsidRPr="009331D9">
        <w:rPr>
          <w:rFonts w:ascii="Times New Roman" w:eastAsia="Calibri" w:hAnsi="Times New Roman" w:cs="Times New Roman"/>
          <w:sz w:val="24"/>
          <w:szCs w:val="24"/>
        </w:rPr>
        <w:t>03-413 «</w:t>
      </w:r>
      <w:r w:rsidRPr="009331D9">
        <w:rPr>
          <w:rFonts w:ascii="Times New Roman" w:eastAsia="Calibri" w:hAnsi="Times New Roman" w:cs="Times New Roman"/>
          <w:caps/>
          <w:sz w:val="24"/>
          <w:szCs w:val="24"/>
        </w:rPr>
        <w:t xml:space="preserve">О </w:t>
      </w:r>
      <w:r w:rsidRPr="009331D9">
        <w:rPr>
          <w:rFonts w:ascii="Times New Roman" w:eastAsia="Calibri" w:hAnsi="Times New Roman" w:cs="Times New Roman"/>
          <w:sz w:val="24"/>
          <w:szCs w:val="24"/>
        </w:rPr>
        <w:t>методических рекомендациях по реализации элективных курсов».</w:t>
      </w:r>
    </w:p>
    <w:p w:rsidR="009331D9" w:rsidRPr="009331D9" w:rsidRDefault="009331D9" w:rsidP="009331D9">
      <w:pPr>
        <w:jc w:val="both"/>
        <w:rPr>
          <w:rFonts w:ascii="Times New Roman" w:eastAsia="Calibri" w:hAnsi="Times New Roman" w:cs="Times New Roman"/>
          <w:color w:val="FF0000"/>
        </w:rPr>
      </w:pPr>
      <w:r w:rsidRPr="009331D9">
        <w:rPr>
          <w:rFonts w:ascii="Times New Roman" w:eastAsia="Calibri" w:hAnsi="Times New Roman" w:cs="Times New Roman"/>
          <w:color w:val="000000"/>
          <w:sz w:val="23"/>
          <w:szCs w:val="23"/>
        </w:rPr>
        <w:t xml:space="preserve"> </w:t>
      </w:r>
      <w:r w:rsidRPr="009331D9">
        <w:rPr>
          <w:rFonts w:ascii="Times New Roman" w:eastAsia="Calibri" w:hAnsi="Times New Roman" w:cs="Times New Roman"/>
        </w:rPr>
        <w:t xml:space="preserve">Инструктивно-методическое письмо Министерства образования и науки и по делам молодежи Кабардино-Балкарской Республики  «О формировании учебных планов образовательных организаций Кабардино-Балкарской Республики, </w:t>
      </w:r>
      <w:proofErr w:type="spellStart"/>
      <w:r w:rsidRPr="009331D9">
        <w:rPr>
          <w:rFonts w:ascii="Times New Roman" w:eastAsia="Calibri" w:hAnsi="Times New Roman" w:cs="Times New Roman"/>
        </w:rPr>
        <w:t>реализирующих</w:t>
      </w:r>
      <w:proofErr w:type="spellEnd"/>
      <w:r w:rsidRPr="009331D9">
        <w:rPr>
          <w:rFonts w:ascii="Times New Roman" w:eastAsia="Calibri" w:hAnsi="Times New Roman" w:cs="Times New Roman"/>
        </w:rPr>
        <w:t xml:space="preserve"> основные общеобразовательные программы, </w:t>
      </w:r>
      <w:r w:rsidR="006854A8" w:rsidRPr="006854A8">
        <w:rPr>
          <w:rFonts w:ascii="Times New Roman" w:eastAsia="Calibri" w:hAnsi="Times New Roman" w:cs="Times New Roman"/>
        </w:rPr>
        <w:t>на 2017-2018</w:t>
      </w:r>
      <w:r w:rsidRPr="006854A8">
        <w:rPr>
          <w:rFonts w:ascii="Times New Roman" w:eastAsia="Calibri" w:hAnsi="Times New Roman" w:cs="Times New Roman"/>
        </w:rPr>
        <w:t xml:space="preserve"> учебный год»; </w:t>
      </w:r>
    </w:p>
    <w:p w:rsidR="009331D9" w:rsidRPr="009331D9" w:rsidRDefault="009331D9" w:rsidP="009331D9">
      <w:pPr>
        <w:autoSpaceDE w:val="0"/>
        <w:autoSpaceDN w:val="0"/>
        <w:adjustRightInd w:val="0"/>
        <w:spacing w:after="44" w:line="240" w:lineRule="auto"/>
        <w:rPr>
          <w:rFonts w:ascii="Times New Roman" w:eastAsia="Calibri" w:hAnsi="Times New Roman" w:cs="Times New Roman"/>
          <w:color w:val="000000"/>
          <w:sz w:val="23"/>
          <w:szCs w:val="23"/>
        </w:rPr>
      </w:pPr>
      <w:r w:rsidRPr="009331D9">
        <w:rPr>
          <w:rFonts w:ascii="Times New Roman" w:eastAsia="Calibri" w:hAnsi="Times New Roman" w:cs="Times New Roman"/>
          <w:color w:val="000000"/>
          <w:sz w:val="23"/>
          <w:szCs w:val="23"/>
        </w:rPr>
        <w:t> Устав МКОУ СОШ с.п.Псыкод</w:t>
      </w:r>
    </w:p>
    <w:p w:rsidR="009331D9" w:rsidRPr="009331D9" w:rsidRDefault="009331D9" w:rsidP="009331D9">
      <w:pPr>
        <w:autoSpaceDE w:val="0"/>
        <w:autoSpaceDN w:val="0"/>
        <w:adjustRightInd w:val="0"/>
        <w:spacing w:after="44" w:line="240" w:lineRule="auto"/>
        <w:rPr>
          <w:rFonts w:ascii="Times New Roman" w:eastAsia="Calibri" w:hAnsi="Times New Roman" w:cs="Times New Roman"/>
          <w:color w:val="000000"/>
          <w:sz w:val="23"/>
          <w:szCs w:val="23"/>
        </w:rPr>
      </w:pPr>
      <w:r w:rsidRPr="009331D9">
        <w:rPr>
          <w:rFonts w:ascii="Times New Roman" w:eastAsia="Calibri" w:hAnsi="Times New Roman" w:cs="Times New Roman"/>
          <w:color w:val="000000"/>
          <w:sz w:val="23"/>
          <w:szCs w:val="23"/>
        </w:rPr>
        <w:t xml:space="preserve"> Образовательная программа основного общего образования (ФГОС ООО) МКОУ СОШ с.п.Псыкод; </w:t>
      </w:r>
    </w:p>
    <w:p w:rsidR="009331D9" w:rsidRPr="009331D9" w:rsidRDefault="009331D9" w:rsidP="009331D9">
      <w:pPr>
        <w:autoSpaceDE w:val="0"/>
        <w:autoSpaceDN w:val="0"/>
        <w:adjustRightInd w:val="0"/>
        <w:spacing w:after="44" w:line="240" w:lineRule="auto"/>
        <w:rPr>
          <w:rFonts w:ascii="Times New Roman" w:eastAsia="Calibri" w:hAnsi="Times New Roman" w:cs="Times New Roman"/>
          <w:color w:val="000000"/>
          <w:sz w:val="23"/>
          <w:szCs w:val="23"/>
        </w:rPr>
      </w:pPr>
      <w:r w:rsidRPr="009331D9">
        <w:rPr>
          <w:rFonts w:ascii="Times New Roman" w:eastAsia="Calibri" w:hAnsi="Times New Roman" w:cs="Times New Roman"/>
          <w:color w:val="000000"/>
          <w:sz w:val="23"/>
          <w:szCs w:val="23"/>
        </w:rPr>
        <w:t xml:space="preserve"> Положение о формах, периодичности и порядке текущего контроля, успеваемости и промежуточной аттестации обучающихся. </w:t>
      </w:r>
    </w:p>
    <w:p w:rsidR="009331D9" w:rsidRPr="009331D9" w:rsidRDefault="009331D9" w:rsidP="009331D9">
      <w:pPr>
        <w:spacing w:after="0" w:line="240" w:lineRule="auto"/>
        <w:jc w:val="both"/>
        <w:rPr>
          <w:rFonts w:ascii="Times New Roman" w:eastAsia="Times New Roman" w:hAnsi="Times New Roman" w:cs="Times New Roman"/>
          <w:color w:val="FF0000"/>
          <w:sz w:val="24"/>
          <w:szCs w:val="24"/>
          <w:lang w:eastAsia="ru-RU"/>
        </w:rPr>
      </w:pPr>
    </w:p>
    <w:p w:rsidR="009331D9" w:rsidRPr="009331D9" w:rsidRDefault="009331D9" w:rsidP="009331D9">
      <w:pPr>
        <w:spacing w:after="0" w:line="240" w:lineRule="auto"/>
        <w:jc w:val="both"/>
        <w:rPr>
          <w:rFonts w:ascii="Times New Roman" w:eastAsia="Calibri" w:hAnsi="Times New Roman" w:cs="Times New Roman"/>
          <w:b/>
          <w:sz w:val="24"/>
          <w:szCs w:val="24"/>
        </w:rPr>
      </w:pPr>
      <w:r w:rsidRPr="009331D9">
        <w:rPr>
          <w:rFonts w:ascii="Times New Roman" w:eastAsia="Calibri" w:hAnsi="Times New Roman" w:cs="Times New Roman"/>
          <w:b/>
          <w:sz w:val="24"/>
          <w:szCs w:val="24"/>
        </w:rPr>
        <w:t>Особенности учебного плана</w:t>
      </w:r>
    </w:p>
    <w:p w:rsidR="00FA6231" w:rsidRDefault="00FA6231" w:rsidP="00FA6231">
      <w:pPr>
        <w:pStyle w:val="Default"/>
        <w:rPr>
          <w:sz w:val="23"/>
          <w:szCs w:val="23"/>
        </w:rPr>
      </w:pPr>
      <w:r w:rsidRPr="00FA6231">
        <w:t>Учебный план основного общего образования обеспечивает введение в действие и реализацию требований Стандарта, определяет общий объѐм нагрузки и максимальный объем аудиторной нагрузки обучающихся, состав и структуру обязательных предметных областей по классам (годам обучения). В ходе освоения образовательных программ при реализации данного учебного плана на уровне общего образования формируются базовые основы и фундамент всего последующего обучения. Номенклатура обязательных предметов, количество предметов, количество часов, соответствующих ФГОС ООО, предельно допустимая нагрузка учащихся сохранена. Учебный план соответствует статусу школы как общеобразовательного учреждения; определяет максимальный объем учебной нагрузки, распределяет учебное время, отводимое на освоение федерального, национально - регионального компонента и компонента образовательного учреждения. Учебный план реализует преемственные связи в содержании образовательных программ на каждом уровне обучения.</w:t>
      </w:r>
      <w:r>
        <w:rPr>
          <w:sz w:val="23"/>
          <w:szCs w:val="23"/>
        </w:rPr>
        <w:t xml:space="preserve">Содержание образования формируется за счет введения учебных курсов, обеспечивающих целостное восприятие мира, </w:t>
      </w:r>
      <w:proofErr w:type="spellStart"/>
      <w:r>
        <w:rPr>
          <w:sz w:val="23"/>
          <w:szCs w:val="23"/>
        </w:rPr>
        <w:t>системно-деятельностный</w:t>
      </w:r>
      <w:proofErr w:type="spellEnd"/>
      <w:r>
        <w:rPr>
          <w:sz w:val="23"/>
          <w:szCs w:val="23"/>
        </w:rPr>
        <w:t xml:space="preserve"> подход и индивидуализацию обучения по каждому учебному предмету.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w:t>
      </w:r>
      <w:r>
        <w:rPr>
          <w:sz w:val="23"/>
          <w:szCs w:val="23"/>
        </w:rPr>
        <w:lastRenderedPageBreak/>
        <w:t xml:space="preserve">состав обязательных учебных предметов, реализующих основную образовательную программу начального общего, основного общего образования, среднего общего образования и учебное время, отводимое на их изучение. </w:t>
      </w:r>
    </w:p>
    <w:p w:rsidR="00FA6231" w:rsidRDefault="00FA6231" w:rsidP="00FA6231">
      <w:pPr>
        <w:pStyle w:val="Default"/>
        <w:rPr>
          <w:sz w:val="23"/>
          <w:szCs w:val="23"/>
        </w:rPr>
      </w:pPr>
      <w:r>
        <w:rPr>
          <w:sz w:val="23"/>
          <w:szCs w:val="23"/>
        </w:rPr>
        <w:t xml:space="preserve">Обязательная часть учебного плана отражает содержание образования, которое обеспечивает решение важнейших целей современного образования: </w:t>
      </w:r>
    </w:p>
    <w:p w:rsidR="00FA6231" w:rsidRDefault="00FA6231" w:rsidP="00FA6231">
      <w:pPr>
        <w:pStyle w:val="Default"/>
        <w:spacing w:after="44"/>
        <w:rPr>
          <w:sz w:val="23"/>
          <w:szCs w:val="23"/>
        </w:rPr>
      </w:pPr>
      <w:r>
        <w:rPr>
          <w:sz w:val="23"/>
          <w:szCs w:val="23"/>
        </w:rPr>
        <w:t xml:space="preserve"> формирование гражданской идентичности обучающихся; </w:t>
      </w:r>
    </w:p>
    <w:p w:rsidR="00FA6231" w:rsidRDefault="00FA6231" w:rsidP="00FA6231">
      <w:pPr>
        <w:pStyle w:val="Default"/>
        <w:spacing w:after="44"/>
        <w:rPr>
          <w:sz w:val="23"/>
          <w:szCs w:val="23"/>
        </w:rPr>
      </w:pPr>
      <w:r>
        <w:rPr>
          <w:sz w:val="23"/>
          <w:szCs w:val="23"/>
        </w:rPr>
        <w:t xml:space="preserve"> их приобщение к общекультурным и национальным ценностям, информационным технологиям; </w:t>
      </w:r>
    </w:p>
    <w:p w:rsidR="00FA6231" w:rsidRDefault="00FA6231" w:rsidP="00FA6231">
      <w:pPr>
        <w:pStyle w:val="Default"/>
        <w:spacing w:after="44"/>
        <w:rPr>
          <w:sz w:val="23"/>
          <w:szCs w:val="23"/>
        </w:rPr>
      </w:pPr>
      <w:r>
        <w:rPr>
          <w:sz w:val="23"/>
          <w:szCs w:val="23"/>
        </w:rPr>
        <w:t xml:space="preserve"> готовность к продолжению образования на последующем уровне общего образования; </w:t>
      </w:r>
    </w:p>
    <w:p w:rsidR="00FA6231" w:rsidRDefault="00FA6231" w:rsidP="00FA6231">
      <w:pPr>
        <w:pStyle w:val="Default"/>
        <w:rPr>
          <w:sz w:val="23"/>
          <w:szCs w:val="23"/>
        </w:rPr>
      </w:pPr>
      <w:r>
        <w:rPr>
          <w:sz w:val="23"/>
          <w:szCs w:val="23"/>
        </w:rPr>
        <w:t xml:space="preserve"> формирование здорового образа жизни, элементарных правил поведения в экстремальных ситуациях; </w:t>
      </w:r>
    </w:p>
    <w:p w:rsidR="00FA6231" w:rsidRDefault="00FA6231" w:rsidP="00FA6231">
      <w:pPr>
        <w:pStyle w:val="Default"/>
        <w:rPr>
          <w:sz w:val="23"/>
          <w:szCs w:val="23"/>
        </w:rPr>
      </w:pPr>
    </w:p>
    <w:p w:rsidR="009331D9" w:rsidRDefault="00FA6231" w:rsidP="00FA6231">
      <w:pPr>
        <w:spacing w:after="0" w:line="240" w:lineRule="auto"/>
        <w:jc w:val="both"/>
        <w:rPr>
          <w:rFonts w:ascii="Times New Roman" w:hAnsi="Times New Roman" w:cs="Times New Roman"/>
          <w:sz w:val="24"/>
          <w:szCs w:val="24"/>
        </w:rPr>
      </w:pPr>
      <w:r w:rsidRPr="00FA6231">
        <w:rPr>
          <w:rFonts w:ascii="Times New Roman" w:hAnsi="Times New Roman" w:cs="Times New Roman"/>
          <w:sz w:val="24"/>
          <w:szCs w:val="24"/>
        </w:rPr>
        <w:t>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w:t>
      </w:r>
    </w:p>
    <w:p w:rsidR="004D4A7A" w:rsidRDefault="004D4A7A" w:rsidP="004D4A7A">
      <w:pPr>
        <w:pStyle w:val="Default"/>
        <w:rPr>
          <w:sz w:val="23"/>
          <w:szCs w:val="23"/>
        </w:rPr>
      </w:pPr>
      <w:r>
        <w:rPr>
          <w:b/>
          <w:bCs/>
          <w:sz w:val="23"/>
          <w:szCs w:val="23"/>
        </w:rPr>
        <w:t xml:space="preserve">Режим школы: </w:t>
      </w:r>
    </w:p>
    <w:p w:rsidR="004D4A7A" w:rsidRPr="004D4A7A" w:rsidRDefault="004D4A7A" w:rsidP="004D4A7A">
      <w:pPr>
        <w:pStyle w:val="Default"/>
      </w:pPr>
      <w:r w:rsidRPr="004D4A7A">
        <w:t xml:space="preserve">Учебный план составлен в соответствии с нормативными сроками освоения государственных образовательных программ. </w:t>
      </w:r>
    </w:p>
    <w:p w:rsidR="004D4A7A" w:rsidRPr="004D4A7A" w:rsidRDefault="004D4A7A" w:rsidP="004D4A7A">
      <w:pPr>
        <w:spacing w:after="0" w:line="240" w:lineRule="auto"/>
        <w:jc w:val="both"/>
        <w:rPr>
          <w:rFonts w:ascii="Times New Roman" w:hAnsi="Times New Roman" w:cs="Times New Roman"/>
          <w:sz w:val="24"/>
          <w:szCs w:val="24"/>
        </w:rPr>
      </w:pPr>
      <w:r w:rsidRPr="004D4A7A">
        <w:rPr>
          <w:rFonts w:ascii="Times New Roman" w:hAnsi="Times New Roman" w:cs="Times New Roman"/>
          <w:sz w:val="24"/>
          <w:szCs w:val="24"/>
        </w:rPr>
        <w:t>Учебным планом определен максимальный объем учебной нагрузки, соответствующий санитарным нормам п.10.5 СанПиН 2.4.2821-10. Продолжительность учебного года в 5-7-х классах</w:t>
      </w:r>
      <w:r>
        <w:rPr>
          <w:rFonts w:ascii="Times New Roman" w:hAnsi="Times New Roman" w:cs="Times New Roman"/>
          <w:sz w:val="24"/>
          <w:szCs w:val="24"/>
        </w:rPr>
        <w:t xml:space="preserve"> - 35недель</w:t>
      </w:r>
      <w:r w:rsidRPr="004D4A7A">
        <w:rPr>
          <w:rFonts w:ascii="Times New Roman" w:hAnsi="Times New Roman" w:cs="Times New Roman"/>
          <w:sz w:val="24"/>
          <w:szCs w:val="24"/>
        </w:rPr>
        <w:t xml:space="preserve">. На уровне основного общего образования обучаются по новым </w:t>
      </w:r>
      <w:proofErr w:type="gramStart"/>
      <w:r w:rsidRPr="004D4A7A">
        <w:rPr>
          <w:rFonts w:ascii="Times New Roman" w:hAnsi="Times New Roman" w:cs="Times New Roman"/>
          <w:sz w:val="24"/>
          <w:szCs w:val="24"/>
        </w:rPr>
        <w:t>стандартам</w:t>
      </w:r>
      <w:proofErr w:type="gramEnd"/>
      <w:r w:rsidRPr="004D4A7A">
        <w:rPr>
          <w:rFonts w:ascii="Times New Roman" w:hAnsi="Times New Roman" w:cs="Times New Roman"/>
          <w:sz w:val="24"/>
          <w:szCs w:val="24"/>
        </w:rPr>
        <w:t xml:space="preserve"> и реализовывает учебный план ФГОС ООО в рамках реализации основной образовательной программы (ООП) основного общего образования МКОУ СОШ </w:t>
      </w:r>
      <w:r>
        <w:rPr>
          <w:rFonts w:ascii="Times New Roman" w:hAnsi="Times New Roman" w:cs="Times New Roman"/>
          <w:sz w:val="24"/>
          <w:szCs w:val="24"/>
        </w:rPr>
        <w:t>с.п.Псыкод  один пятый</w:t>
      </w:r>
      <w:r w:rsidRPr="004D4A7A">
        <w:rPr>
          <w:rFonts w:ascii="Times New Roman" w:hAnsi="Times New Roman" w:cs="Times New Roman"/>
          <w:sz w:val="24"/>
          <w:szCs w:val="24"/>
        </w:rPr>
        <w:t xml:space="preserve">, </w:t>
      </w:r>
      <w:proofErr w:type="spellStart"/>
      <w:r>
        <w:rPr>
          <w:rFonts w:ascii="Times New Roman" w:hAnsi="Times New Roman" w:cs="Times New Roman"/>
          <w:sz w:val="24"/>
          <w:szCs w:val="24"/>
        </w:rPr>
        <w:t>одиншестой</w:t>
      </w:r>
      <w:proofErr w:type="spellEnd"/>
      <w:r>
        <w:rPr>
          <w:rFonts w:ascii="Times New Roman" w:hAnsi="Times New Roman" w:cs="Times New Roman"/>
          <w:sz w:val="24"/>
          <w:szCs w:val="24"/>
        </w:rPr>
        <w:t xml:space="preserve"> </w:t>
      </w:r>
      <w:r w:rsidRPr="004D4A7A">
        <w:rPr>
          <w:rFonts w:ascii="Times New Roman" w:hAnsi="Times New Roman" w:cs="Times New Roman"/>
          <w:sz w:val="24"/>
          <w:szCs w:val="24"/>
        </w:rPr>
        <w:t xml:space="preserve"> и один седьмой классы.</w:t>
      </w:r>
    </w:p>
    <w:p w:rsidR="00FA6231" w:rsidRPr="004D4A7A" w:rsidRDefault="00FA6231" w:rsidP="009331D9">
      <w:pPr>
        <w:spacing w:after="0" w:line="240" w:lineRule="auto"/>
        <w:jc w:val="both"/>
        <w:rPr>
          <w:rFonts w:ascii="Times New Roman" w:eastAsia="Calibri" w:hAnsi="Times New Roman" w:cs="Times New Roman"/>
          <w:sz w:val="24"/>
          <w:szCs w:val="24"/>
        </w:rPr>
      </w:pPr>
    </w:p>
    <w:p w:rsidR="009331D9" w:rsidRPr="009331D9" w:rsidRDefault="009331D9" w:rsidP="009331D9">
      <w:pPr>
        <w:spacing w:after="0" w:line="240" w:lineRule="auto"/>
        <w:jc w:val="both"/>
        <w:rPr>
          <w:rFonts w:ascii="Times New Roman" w:eastAsia="Calibri" w:hAnsi="Times New Roman" w:cs="Times New Roman"/>
          <w:b/>
          <w:sz w:val="24"/>
          <w:szCs w:val="24"/>
        </w:rPr>
      </w:pPr>
      <w:r w:rsidRPr="009331D9">
        <w:rPr>
          <w:rFonts w:ascii="Times New Roman" w:eastAsia="Calibri" w:hAnsi="Times New Roman" w:cs="Times New Roman"/>
          <w:b/>
          <w:sz w:val="24"/>
          <w:szCs w:val="24"/>
        </w:rPr>
        <w:t>Региональная специфика учебного плана</w:t>
      </w:r>
    </w:p>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В  соответствии со статьей 4 «Язык (языки) образования, этнокультурное образование» Закона КБР «Об образовании»,  в учебный план введены уроки кабардинского языка и литературы.</w:t>
      </w:r>
    </w:p>
    <w:p w:rsidR="009331D9" w:rsidRDefault="009331D9" w:rsidP="009331D9">
      <w:pPr>
        <w:spacing w:after="0" w:line="240" w:lineRule="auto"/>
        <w:jc w:val="both"/>
        <w:rPr>
          <w:rFonts w:ascii="Times New Roman" w:eastAsia="Calibri" w:hAnsi="Times New Roman" w:cs="Times New Roman"/>
          <w:sz w:val="24"/>
          <w:szCs w:val="24"/>
        </w:rPr>
      </w:pPr>
      <w:r w:rsidRPr="009331D9">
        <w:rPr>
          <w:rFonts w:ascii="Times New Roman" w:eastAsia="Calibri" w:hAnsi="Times New Roman" w:cs="Times New Roman"/>
          <w:sz w:val="24"/>
          <w:szCs w:val="24"/>
        </w:rPr>
        <w:t xml:space="preserve">Часы регионального компонента учебного плана используются в соответствии с инструктивно- методическим  письмом Минобрнауки и по делам молодежи Кабардино-Балкарской Республики </w:t>
      </w:r>
      <w:r w:rsidRPr="006854A8">
        <w:rPr>
          <w:rFonts w:ascii="Times New Roman" w:eastAsia="Calibri" w:hAnsi="Times New Roman" w:cs="Times New Roman"/>
          <w:sz w:val="24"/>
          <w:szCs w:val="24"/>
        </w:rPr>
        <w:t>«О формировании учебных планов  образовательных организаций КБР, реализующих основные общеоб</w:t>
      </w:r>
      <w:r w:rsidR="004D4A7A">
        <w:rPr>
          <w:rFonts w:ascii="Times New Roman" w:eastAsia="Calibri" w:hAnsi="Times New Roman" w:cs="Times New Roman"/>
          <w:sz w:val="24"/>
          <w:szCs w:val="24"/>
        </w:rPr>
        <w:t>разовательные программы, на 2017-2018</w:t>
      </w:r>
      <w:r w:rsidRPr="006854A8">
        <w:rPr>
          <w:rFonts w:ascii="Times New Roman" w:eastAsia="Calibri" w:hAnsi="Times New Roman" w:cs="Times New Roman"/>
          <w:sz w:val="24"/>
          <w:szCs w:val="24"/>
        </w:rPr>
        <w:t xml:space="preserve"> учебный год» и </w:t>
      </w:r>
      <w:r w:rsidR="006854A8" w:rsidRPr="006854A8">
        <w:rPr>
          <w:rFonts w:ascii="Times New Roman" w:eastAsia="Calibri" w:hAnsi="Times New Roman" w:cs="Times New Roman"/>
          <w:sz w:val="24"/>
          <w:szCs w:val="24"/>
        </w:rPr>
        <w:t>составляет 3 часа в неделю в 5-7</w:t>
      </w:r>
      <w:r w:rsidRPr="006854A8">
        <w:rPr>
          <w:rFonts w:ascii="Times New Roman" w:eastAsia="Calibri" w:hAnsi="Times New Roman" w:cs="Times New Roman"/>
          <w:sz w:val="24"/>
          <w:szCs w:val="24"/>
        </w:rPr>
        <w:t>-х классах.</w:t>
      </w:r>
    </w:p>
    <w:p w:rsidR="004D4A7A" w:rsidRPr="00321478" w:rsidRDefault="004D4A7A" w:rsidP="009331D9">
      <w:pPr>
        <w:spacing w:after="0" w:line="240" w:lineRule="auto"/>
        <w:jc w:val="both"/>
        <w:rPr>
          <w:rFonts w:ascii="Times New Roman" w:eastAsia="Calibri" w:hAnsi="Times New Roman" w:cs="Times New Roman"/>
          <w:color w:val="FF0000"/>
          <w:sz w:val="24"/>
          <w:szCs w:val="24"/>
        </w:rPr>
      </w:pPr>
      <w:r w:rsidRPr="00321478">
        <w:rPr>
          <w:rFonts w:ascii="Times New Roman" w:hAnsi="Times New Roman" w:cs="Times New Roman"/>
          <w:b/>
          <w:bCs/>
          <w:sz w:val="24"/>
          <w:szCs w:val="24"/>
        </w:rPr>
        <w:t>Часть, формируемая участниками образовательных отношений</w:t>
      </w:r>
    </w:p>
    <w:p w:rsidR="009331D9" w:rsidRPr="00321478" w:rsidRDefault="004D4A7A" w:rsidP="00321478">
      <w:pPr>
        <w:spacing w:after="0" w:line="240" w:lineRule="auto"/>
        <w:jc w:val="both"/>
        <w:rPr>
          <w:rFonts w:ascii="Times New Roman" w:eastAsia="Calibri" w:hAnsi="Times New Roman" w:cs="Times New Roman"/>
          <w:b/>
          <w:i/>
          <w:sz w:val="24"/>
          <w:szCs w:val="24"/>
        </w:rPr>
      </w:pPr>
      <w:proofErr w:type="gramStart"/>
      <w:r w:rsidRPr="00321478">
        <w:rPr>
          <w:rFonts w:ascii="Times New Roman" w:hAnsi="Times New Roman" w:cs="Times New Roman"/>
          <w:sz w:val="24"/>
          <w:szCs w:val="24"/>
        </w:rPr>
        <w:t>Часы</w:t>
      </w:r>
      <w:proofErr w:type="gramEnd"/>
      <w:r w:rsidRPr="00321478">
        <w:rPr>
          <w:rFonts w:ascii="Times New Roman" w:hAnsi="Times New Roman" w:cs="Times New Roman"/>
          <w:sz w:val="24"/>
          <w:szCs w:val="24"/>
        </w:rPr>
        <w:t xml:space="preserve"> отведенные на данную часть учебного плана использованы на увеличение учебных часов информатики, обществознания, биологии, что обеспечивает реализацию интересов и потребностей обучающихся, их родителей (законных представителей), педагогического коллектива. Часы распределены: </w:t>
      </w:r>
      <w:r w:rsidR="00321478" w:rsidRPr="00321478">
        <w:rPr>
          <w:rFonts w:ascii="Times New Roman" w:hAnsi="Times New Roman" w:cs="Times New Roman"/>
          <w:sz w:val="24"/>
          <w:szCs w:val="24"/>
        </w:rPr>
        <w:t>5 класс-информатика (1ч), биология(1ч); 6класс-информатика (1ч); 7клас</w:t>
      </w:r>
      <w:proofErr w:type="gramStart"/>
      <w:r w:rsidR="00321478" w:rsidRPr="00321478">
        <w:rPr>
          <w:rFonts w:ascii="Times New Roman" w:hAnsi="Times New Roman" w:cs="Times New Roman"/>
          <w:sz w:val="24"/>
          <w:szCs w:val="24"/>
        </w:rPr>
        <w:t>с-</w:t>
      </w:r>
      <w:proofErr w:type="gramEnd"/>
      <w:r w:rsidR="00321478" w:rsidRPr="00321478">
        <w:rPr>
          <w:rFonts w:ascii="Times New Roman" w:hAnsi="Times New Roman" w:cs="Times New Roman"/>
          <w:sz w:val="24"/>
          <w:szCs w:val="24"/>
        </w:rPr>
        <w:t xml:space="preserve"> биология(1ч), обществознание (1ч).</w:t>
      </w:r>
    </w:p>
    <w:p w:rsidR="00321478" w:rsidRPr="00321478" w:rsidRDefault="00321478" w:rsidP="00321478">
      <w:pPr>
        <w:spacing w:after="0" w:line="240" w:lineRule="auto"/>
        <w:jc w:val="both"/>
        <w:rPr>
          <w:rFonts w:ascii="Times New Roman" w:eastAsia="Calibri" w:hAnsi="Times New Roman" w:cs="Times New Roman"/>
          <w:b/>
          <w:i/>
          <w:sz w:val="24"/>
          <w:szCs w:val="24"/>
        </w:rPr>
      </w:pPr>
    </w:p>
    <w:p w:rsidR="009331D9" w:rsidRPr="009331D9" w:rsidRDefault="009331D9" w:rsidP="009331D9">
      <w:pPr>
        <w:spacing w:after="0" w:line="240" w:lineRule="auto"/>
        <w:jc w:val="both"/>
        <w:rPr>
          <w:rFonts w:ascii="Times New Roman" w:eastAsia="Calibri" w:hAnsi="Times New Roman" w:cs="Times New Roman"/>
          <w:b/>
          <w:sz w:val="24"/>
          <w:szCs w:val="24"/>
        </w:rPr>
      </w:pPr>
      <w:r w:rsidRPr="009331D9">
        <w:rPr>
          <w:rFonts w:ascii="Times New Roman" w:eastAsia="Calibri" w:hAnsi="Times New Roman" w:cs="Times New Roman"/>
          <w:b/>
          <w:sz w:val="24"/>
          <w:szCs w:val="24"/>
        </w:rPr>
        <w:t>Деление классов на группы</w:t>
      </w:r>
    </w:p>
    <w:p w:rsidR="009331D9" w:rsidRPr="009331D9" w:rsidRDefault="00C23918" w:rsidP="003214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Деление классов на группы в 7</w:t>
      </w:r>
      <w:r w:rsidR="009331D9" w:rsidRPr="009331D9">
        <w:rPr>
          <w:rFonts w:ascii="Times New Roman" w:eastAsia="Calibri" w:hAnsi="Times New Roman" w:cs="Times New Roman"/>
          <w:sz w:val="24"/>
          <w:szCs w:val="24"/>
        </w:rPr>
        <w:t xml:space="preserve"> классе при изучении учебных предметов учебного плана: русский язык и литература, немецкий язык  произведено  в соответствии с Постановлением Правительства КБР № 193-ПП от 20.08.2015 года «О внесении изменений в постановление Правительства КБР от 14.04.2014г №</w:t>
      </w:r>
      <w:r>
        <w:rPr>
          <w:rFonts w:ascii="Times New Roman" w:eastAsia="Calibri" w:hAnsi="Times New Roman" w:cs="Times New Roman"/>
          <w:sz w:val="24"/>
          <w:szCs w:val="24"/>
        </w:rPr>
        <w:t xml:space="preserve"> 62-ПП». Произведено деление в 7</w:t>
      </w:r>
      <w:r w:rsidR="009331D9" w:rsidRPr="009331D9">
        <w:rPr>
          <w:rFonts w:ascii="Times New Roman" w:eastAsia="Calibri" w:hAnsi="Times New Roman" w:cs="Times New Roman"/>
          <w:sz w:val="24"/>
          <w:szCs w:val="24"/>
        </w:rPr>
        <w:t xml:space="preserve"> классе также по математике  в связи с тем, что в классе 42% с низкой учебной мотивацией, а 38% из </w:t>
      </w:r>
      <w:proofErr w:type="gramStart"/>
      <w:r w:rsidR="009331D9" w:rsidRPr="009331D9">
        <w:rPr>
          <w:rFonts w:ascii="Times New Roman" w:eastAsia="Calibri" w:hAnsi="Times New Roman" w:cs="Times New Roman"/>
          <w:sz w:val="24"/>
          <w:szCs w:val="24"/>
        </w:rPr>
        <w:t>них-дети</w:t>
      </w:r>
      <w:proofErr w:type="gramEnd"/>
      <w:r w:rsidR="009331D9" w:rsidRPr="009331D9">
        <w:rPr>
          <w:rFonts w:ascii="Times New Roman" w:eastAsia="Calibri" w:hAnsi="Times New Roman" w:cs="Times New Roman"/>
          <w:sz w:val="24"/>
          <w:szCs w:val="24"/>
        </w:rPr>
        <w:t xml:space="preserve"> с ОВЗ</w:t>
      </w:r>
    </w:p>
    <w:p w:rsidR="009331D9" w:rsidRPr="009331D9" w:rsidRDefault="009331D9" w:rsidP="009331D9">
      <w:pPr>
        <w:spacing w:after="0" w:line="240" w:lineRule="auto"/>
        <w:ind w:left="1416"/>
        <w:jc w:val="both"/>
        <w:rPr>
          <w:rFonts w:ascii="Times New Roman" w:eastAsia="Calibri" w:hAnsi="Times New Roman" w:cs="Times New Roman"/>
          <w:sz w:val="24"/>
          <w:szCs w:val="24"/>
        </w:rPr>
      </w:pPr>
    </w:p>
    <w:p w:rsidR="009331D9" w:rsidRPr="00564E8C" w:rsidRDefault="009331D9" w:rsidP="009331D9">
      <w:pPr>
        <w:spacing w:after="0" w:line="240" w:lineRule="auto"/>
        <w:ind w:left="1416"/>
        <w:jc w:val="both"/>
        <w:rPr>
          <w:rFonts w:ascii="Times New Roman" w:eastAsia="Calibri" w:hAnsi="Times New Roman" w:cs="Times New Roman"/>
          <w:sz w:val="24"/>
          <w:szCs w:val="24"/>
        </w:rPr>
      </w:pPr>
    </w:p>
    <w:p w:rsidR="00314FEC" w:rsidRPr="00564E8C" w:rsidRDefault="00314FEC" w:rsidP="009331D9">
      <w:pPr>
        <w:spacing w:after="0" w:line="240" w:lineRule="auto"/>
        <w:ind w:left="1416"/>
        <w:jc w:val="both"/>
        <w:rPr>
          <w:rFonts w:ascii="Times New Roman" w:eastAsia="Calibri" w:hAnsi="Times New Roman" w:cs="Times New Roman"/>
          <w:sz w:val="24"/>
          <w:szCs w:val="24"/>
        </w:rPr>
      </w:pPr>
    </w:p>
    <w:p w:rsidR="009331D9" w:rsidRPr="009331D9" w:rsidRDefault="009331D9" w:rsidP="009331D9">
      <w:pPr>
        <w:spacing w:after="0" w:line="240" w:lineRule="auto"/>
        <w:jc w:val="both"/>
        <w:rPr>
          <w:rFonts w:ascii="Times New Roman" w:eastAsia="Calibri" w:hAnsi="Times New Roman" w:cs="Times New Roman"/>
          <w:sz w:val="24"/>
          <w:szCs w:val="24"/>
        </w:rPr>
      </w:pPr>
    </w:p>
    <w:p w:rsidR="009331D9" w:rsidRPr="00752505" w:rsidRDefault="009331D9" w:rsidP="009331D9">
      <w:pPr>
        <w:spacing w:after="0" w:line="240" w:lineRule="auto"/>
        <w:jc w:val="both"/>
        <w:rPr>
          <w:rFonts w:ascii="Times New Roman" w:eastAsia="Calibri" w:hAnsi="Times New Roman" w:cs="Times New Roman"/>
          <w:b/>
          <w:sz w:val="24"/>
          <w:szCs w:val="24"/>
        </w:rPr>
      </w:pPr>
      <w:r w:rsidRPr="009331D9">
        <w:rPr>
          <w:rFonts w:ascii="Times New Roman" w:eastAsia="Calibri" w:hAnsi="Times New Roman" w:cs="Times New Roman"/>
          <w:b/>
          <w:sz w:val="24"/>
          <w:szCs w:val="24"/>
        </w:rPr>
        <w:t xml:space="preserve">Годовой и недельный учебные планы для </w:t>
      </w:r>
      <w:r w:rsidRPr="009331D9">
        <w:rPr>
          <w:rFonts w:ascii="Times New Roman" w:eastAsia="Calibri" w:hAnsi="Times New Roman" w:cs="Times New Roman"/>
          <w:b/>
          <w:sz w:val="24"/>
          <w:szCs w:val="24"/>
          <w:lang w:val="en-US"/>
        </w:rPr>
        <w:t>V</w:t>
      </w:r>
      <w:r w:rsidRPr="009331D9">
        <w:rPr>
          <w:rFonts w:ascii="Times New Roman" w:eastAsia="Calibri" w:hAnsi="Times New Roman" w:cs="Times New Roman"/>
          <w:b/>
          <w:sz w:val="24"/>
          <w:szCs w:val="24"/>
        </w:rPr>
        <w:t>-</w:t>
      </w:r>
      <w:r w:rsidRPr="009331D9">
        <w:rPr>
          <w:rFonts w:ascii="Times New Roman" w:eastAsia="Calibri" w:hAnsi="Times New Roman" w:cs="Times New Roman"/>
          <w:b/>
          <w:sz w:val="24"/>
          <w:szCs w:val="24"/>
          <w:lang w:val="en-US"/>
        </w:rPr>
        <w:t>VI</w:t>
      </w:r>
      <w:r w:rsidR="00C23918">
        <w:rPr>
          <w:rFonts w:ascii="Times New Roman" w:eastAsia="Calibri" w:hAnsi="Times New Roman" w:cs="Times New Roman"/>
          <w:b/>
          <w:sz w:val="24"/>
          <w:szCs w:val="24"/>
          <w:lang w:val="en-US"/>
        </w:rPr>
        <w:t>I</w:t>
      </w:r>
      <w:r w:rsidRPr="009331D9">
        <w:rPr>
          <w:rFonts w:ascii="Times New Roman" w:eastAsia="Calibri" w:hAnsi="Times New Roman" w:cs="Times New Roman"/>
          <w:b/>
          <w:sz w:val="24"/>
          <w:szCs w:val="24"/>
        </w:rPr>
        <w:t xml:space="preserve"> классов</w:t>
      </w:r>
    </w:p>
    <w:p w:rsidR="009331D9" w:rsidRPr="009331D9" w:rsidRDefault="009331D9" w:rsidP="009331D9">
      <w:pPr>
        <w:spacing w:line="240" w:lineRule="auto"/>
        <w:jc w:val="center"/>
        <w:rPr>
          <w:rFonts w:ascii="Times New Roman" w:eastAsia="Calibri" w:hAnsi="Times New Roman" w:cs="Times New Roman"/>
          <w:b/>
          <w:sz w:val="24"/>
          <w:szCs w:val="24"/>
        </w:rPr>
      </w:pPr>
      <w:r w:rsidRPr="009331D9">
        <w:rPr>
          <w:rFonts w:ascii="Times New Roman" w:eastAsia="Calibri" w:hAnsi="Times New Roman" w:cs="Times New Roman"/>
          <w:b/>
          <w:sz w:val="24"/>
          <w:szCs w:val="24"/>
        </w:rPr>
        <w:t>УЧЕБНЫЙ ПЛАН</w:t>
      </w:r>
    </w:p>
    <w:p w:rsidR="009331D9" w:rsidRPr="009331D9" w:rsidRDefault="00C23918" w:rsidP="009331D9">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5-7</w:t>
      </w:r>
      <w:r w:rsidR="009331D9" w:rsidRPr="009331D9">
        <w:rPr>
          <w:rFonts w:ascii="Times New Roman" w:eastAsia="Calibri" w:hAnsi="Times New Roman" w:cs="Times New Roman"/>
          <w:b/>
          <w:sz w:val="24"/>
          <w:szCs w:val="24"/>
        </w:rPr>
        <w:t>-х классов</w:t>
      </w:r>
    </w:p>
    <w:p w:rsidR="009331D9" w:rsidRPr="009331D9" w:rsidRDefault="009331D9" w:rsidP="009331D9">
      <w:pPr>
        <w:spacing w:line="240" w:lineRule="auto"/>
        <w:jc w:val="center"/>
        <w:rPr>
          <w:rFonts w:ascii="Times New Roman" w:eastAsia="Calibri" w:hAnsi="Times New Roman" w:cs="Times New Roman"/>
          <w:b/>
          <w:sz w:val="24"/>
          <w:szCs w:val="24"/>
        </w:rPr>
      </w:pPr>
      <w:r w:rsidRPr="009331D9">
        <w:rPr>
          <w:rFonts w:ascii="Times New Roman" w:eastAsia="Calibri" w:hAnsi="Times New Roman" w:cs="Times New Roman"/>
          <w:b/>
          <w:sz w:val="24"/>
          <w:szCs w:val="24"/>
        </w:rPr>
        <w:t>МКОУ СОШ с.п.Псыкод</w:t>
      </w:r>
    </w:p>
    <w:p w:rsidR="009331D9" w:rsidRPr="009331D9" w:rsidRDefault="009331D9" w:rsidP="009331D9">
      <w:pPr>
        <w:spacing w:line="240" w:lineRule="auto"/>
        <w:jc w:val="center"/>
        <w:rPr>
          <w:rFonts w:ascii="Times New Roman" w:eastAsia="Calibri" w:hAnsi="Times New Roman" w:cs="Times New Roman"/>
          <w:b/>
          <w:sz w:val="24"/>
          <w:szCs w:val="24"/>
        </w:rPr>
      </w:pPr>
      <w:r w:rsidRPr="009331D9">
        <w:rPr>
          <w:rFonts w:ascii="Times New Roman" w:eastAsia="Calibri" w:hAnsi="Times New Roman" w:cs="Times New Roman"/>
          <w:b/>
          <w:sz w:val="24"/>
          <w:szCs w:val="24"/>
        </w:rPr>
        <w:t>Урванского муниципального района Кабардино-Балкарской Республики,</w:t>
      </w:r>
    </w:p>
    <w:p w:rsidR="009331D9" w:rsidRPr="00314FEC" w:rsidRDefault="00C23918" w:rsidP="00314FEC">
      <w:pPr>
        <w:spacing w:after="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реализующий</w:t>
      </w:r>
      <w:proofErr w:type="gramEnd"/>
      <w:r>
        <w:rPr>
          <w:rFonts w:ascii="Times New Roman" w:eastAsia="Calibri" w:hAnsi="Times New Roman" w:cs="Times New Roman"/>
          <w:b/>
          <w:sz w:val="24"/>
          <w:szCs w:val="24"/>
        </w:rPr>
        <w:t xml:space="preserve"> в 2017- 2018</w:t>
      </w:r>
      <w:r w:rsidR="009331D9" w:rsidRPr="009331D9">
        <w:rPr>
          <w:rFonts w:ascii="Times New Roman" w:eastAsia="Calibri" w:hAnsi="Times New Roman" w:cs="Times New Roman"/>
          <w:b/>
          <w:sz w:val="24"/>
          <w:szCs w:val="24"/>
        </w:rPr>
        <w:t xml:space="preserve"> учебном  году ФГОС ООО (недельный)</w:t>
      </w:r>
    </w:p>
    <w:tbl>
      <w:tblPr>
        <w:tblW w:w="9478" w:type="dxa"/>
        <w:tblInd w:w="93" w:type="dxa"/>
        <w:tblLook w:val="0000"/>
      </w:tblPr>
      <w:tblGrid>
        <w:gridCol w:w="3049"/>
        <w:gridCol w:w="2394"/>
        <w:gridCol w:w="951"/>
        <w:gridCol w:w="992"/>
        <w:gridCol w:w="1052"/>
        <w:gridCol w:w="1040"/>
      </w:tblGrid>
      <w:tr w:rsidR="009331D9" w:rsidRPr="009331D9" w:rsidTr="00321478">
        <w:trPr>
          <w:trHeight w:val="570"/>
        </w:trPr>
        <w:tc>
          <w:tcPr>
            <w:tcW w:w="3049"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Предметные области</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Учебные предметы</w:t>
            </w:r>
          </w:p>
        </w:tc>
        <w:tc>
          <w:tcPr>
            <w:tcW w:w="2995"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Количество часов в неделю</w:t>
            </w:r>
          </w:p>
        </w:tc>
        <w:tc>
          <w:tcPr>
            <w:tcW w:w="104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Всего</w:t>
            </w:r>
          </w:p>
        </w:tc>
      </w:tr>
      <w:tr w:rsidR="009331D9" w:rsidRPr="009331D9" w:rsidTr="00321478">
        <w:trPr>
          <w:trHeight w:val="16"/>
        </w:trPr>
        <w:tc>
          <w:tcPr>
            <w:tcW w:w="304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c>
          <w:tcPr>
            <w:tcW w:w="2394"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c>
          <w:tcPr>
            <w:tcW w:w="951" w:type="dxa"/>
            <w:tcBorders>
              <w:top w:val="single" w:sz="4" w:space="0" w:color="auto"/>
              <w:left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c>
          <w:tcPr>
            <w:tcW w:w="1052" w:type="dxa"/>
            <w:vMerge w:val="restart"/>
            <w:tcBorders>
              <w:top w:val="single" w:sz="4" w:space="0" w:color="auto"/>
              <w:left w:val="single" w:sz="4" w:space="0" w:color="auto"/>
              <w:right w:val="single" w:sz="4" w:space="0" w:color="auto"/>
            </w:tcBorders>
            <w:shd w:val="clear" w:color="auto" w:fill="C2D69B" w:themeFill="accent3" w:themeFillTint="99"/>
          </w:tcPr>
          <w:p w:rsidR="00B125BC" w:rsidRDefault="00B125BC" w:rsidP="00B125BC">
            <w:pPr>
              <w:spacing w:after="0" w:line="240" w:lineRule="auto"/>
              <w:rPr>
                <w:rFonts w:ascii="Times New Roman" w:eastAsia="Calibri" w:hAnsi="Times New Roman" w:cs="Times New Roman"/>
                <w:b/>
                <w:bCs/>
                <w:sz w:val="24"/>
                <w:szCs w:val="24"/>
                <w:lang w:val="en-US"/>
              </w:rPr>
            </w:pPr>
          </w:p>
          <w:p w:rsidR="00B125BC" w:rsidRDefault="00B125BC" w:rsidP="00B125BC">
            <w:pPr>
              <w:spacing w:after="0" w:line="240" w:lineRule="auto"/>
              <w:rPr>
                <w:rFonts w:ascii="Times New Roman" w:eastAsia="Calibri" w:hAnsi="Times New Roman" w:cs="Times New Roman"/>
                <w:b/>
                <w:bCs/>
                <w:sz w:val="24"/>
                <w:szCs w:val="24"/>
              </w:rPr>
            </w:pPr>
          </w:p>
          <w:p w:rsidR="00B125BC" w:rsidRPr="00B125BC" w:rsidRDefault="00B125BC" w:rsidP="00B125B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7класс</w:t>
            </w:r>
          </w:p>
        </w:tc>
        <w:tc>
          <w:tcPr>
            <w:tcW w:w="1040" w:type="dxa"/>
            <w:vMerge w:val="restart"/>
            <w:tcBorders>
              <w:top w:val="single" w:sz="4" w:space="0" w:color="auto"/>
              <w:left w:val="single" w:sz="4" w:space="0" w:color="auto"/>
              <w:right w:val="single" w:sz="4" w:space="0" w:color="auto"/>
            </w:tcBorders>
            <w:shd w:val="clear" w:color="auto" w:fill="C2D69B" w:themeFill="accent3" w:themeFillTint="99"/>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r>
      <w:tr w:rsidR="009331D9" w:rsidRPr="009331D9" w:rsidTr="00321478">
        <w:trPr>
          <w:trHeight w:val="70"/>
        </w:trPr>
        <w:tc>
          <w:tcPr>
            <w:tcW w:w="3049"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
        </w:tc>
        <w:tc>
          <w:tcPr>
            <w:tcW w:w="2394"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
        </w:tc>
        <w:tc>
          <w:tcPr>
            <w:tcW w:w="951" w:type="dxa"/>
            <w:tcBorders>
              <w:left w:val="single" w:sz="4" w:space="0" w:color="auto"/>
              <w:bottom w:val="single" w:sz="4" w:space="0" w:color="auto"/>
              <w:right w:val="single" w:sz="4" w:space="0" w:color="auto"/>
            </w:tcBorders>
            <w:shd w:val="clear" w:color="auto" w:fill="C2D69B" w:themeFill="accent3" w:themeFillTint="99"/>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5класс</w:t>
            </w:r>
          </w:p>
        </w:tc>
        <w:tc>
          <w:tcPr>
            <w:tcW w:w="992" w:type="dxa"/>
            <w:tcBorders>
              <w:left w:val="single" w:sz="4" w:space="0" w:color="auto"/>
              <w:bottom w:val="single" w:sz="4" w:space="0" w:color="auto"/>
              <w:right w:val="single" w:sz="4" w:space="0" w:color="auto"/>
            </w:tcBorders>
            <w:shd w:val="clear" w:color="auto" w:fill="C2D69B" w:themeFill="accent3" w:themeFillTint="99"/>
            <w:vAlign w:val="center"/>
          </w:tcPr>
          <w:p w:rsidR="009331D9" w:rsidRPr="009331D9" w:rsidRDefault="009331D9" w:rsidP="00B125BC">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6класс</w:t>
            </w:r>
          </w:p>
        </w:tc>
        <w:tc>
          <w:tcPr>
            <w:tcW w:w="1052" w:type="dxa"/>
            <w:vMerge/>
            <w:tcBorders>
              <w:left w:val="single" w:sz="4" w:space="0" w:color="auto"/>
              <w:bottom w:val="single" w:sz="4" w:space="0" w:color="auto"/>
              <w:right w:val="single" w:sz="4" w:space="0" w:color="auto"/>
            </w:tcBorders>
            <w:shd w:val="clear" w:color="auto" w:fill="C2D69B" w:themeFill="accent3" w:themeFillTint="99"/>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c>
          <w:tcPr>
            <w:tcW w:w="1040" w:type="dxa"/>
            <w:vMerge/>
            <w:tcBorders>
              <w:left w:val="single" w:sz="4" w:space="0" w:color="auto"/>
              <w:right w:val="single" w:sz="4" w:space="0" w:color="auto"/>
            </w:tcBorders>
            <w:shd w:val="clear" w:color="auto" w:fill="C2D69B" w:themeFill="accent3" w:themeFillTint="99"/>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r>
      <w:tr w:rsidR="009331D9" w:rsidRPr="009331D9" w:rsidTr="009331D9">
        <w:trPr>
          <w:trHeight w:val="315"/>
        </w:trPr>
        <w:tc>
          <w:tcPr>
            <w:tcW w:w="3049" w:type="dxa"/>
            <w:tcBorders>
              <w:top w:val="nil"/>
              <w:left w:val="single" w:sz="4" w:space="0" w:color="auto"/>
              <w:bottom w:val="nil"/>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 Обязательная часть</w:t>
            </w: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c>
          <w:tcPr>
            <w:tcW w:w="1052" w:type="dxa"/>
            <w:tcBorders>
              <w:top w:val="single" w:sz="4" w:space="0" w:color="auto"/>
              <w:left w:val="nil"/>
              <w:bottom w:val="single" w:sz="4" w:space="0" w:color="auto"/>
              <w:right w:val="single" w:sz="4" w:space="0" w:color="auto"/>
            </w:tcBorders>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c>
          <w:tcPr>
            <w:tcW w:w="1040" w:type="dxa"/>
            <w:tcBorders>
              <w:top w:val="nil"/>
              <w:left w:val="nil"/>
              <w:bottom w:val="single" w:sz="4" w:space="0" w:color="auto"/>
              <w:right w:val="single" w:sz="4" w:space="0" w:color="auto"/>
            </w:tcBorders>
          </w:tcPr>
          <w:p w:rsidR="009331D9" w:rsidRPr="009331D9" w:rsidRDefault="009331D9" w:rsidP="009331D9">
            <w:pPr>
              <w:spacing w:after="0" w:line="240" w:lineRule="auto"/>
              <w:jc w:val="center"/>
              <w:rPr>
                <w:rFonts w:ascii="Times New Roman" w:eastAsia="Calibri" w:hAnsi="Times New Roman" w:cs="Times New Roman"/>
                <w:b/>
                <w:bCs/>
                <w:sz w:val="24"/>
                <w:szCs w:val="24"/>
              </w:rPr>
            </w:pPr>
          </w:p>
        </w:tc>
      </w:tr>
      <w:tr w:rsidR="00314FEC" w:rsidRPr="00314FEC" w:rsidTr="009331D9">
        <w:trPr>
          <w:trHeight w:val="315"/>
        </w:trPr>
        <w:tc>
          <w:tcPr>
            <w:tcW w:w="30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Русский язык и литература</w:t>
            </w: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Русский язык</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6</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rPr>
              <w:t>1</w:t>
            </w:r>
            <w:r w:rsidRPr="00314FEC">
              <w:rPr>
                <w:rFonts w:ascii="Times New Roman" w:eastAsia="Calibri" w:hAnsi="Times New Roman" w:cs="Times New Roman"/>
                <w:sz w:val="24"/>
                <w:szCs w:val="24"/>
                <w:lang w:val="en-US"/>
              </w:rPr>
              <w:t>5</w:t>
            </w:r>
          </w:p>
        </w:tc>
      </w:tr>
      <w:tr w:rsidR="00314FEC" w:rsidRPr="00314FEC" w:rsidTr="009331D9">
        <w:trPr>
          <w:trHeight w:val="315"/>
        </w:trPr>
        <w:tc>
          <w:tcPr>
            <w:tcW w:w="3049" w:type="dxa"/>
            <w:vMerge/>
            <w:tcBorders>
              <w:top w:val="single" w:sz="4" w:space="0" w:color="auto"/>
              <w:left w:val="single" w:sz="4" w:space="0" w:color="auto"/>
              <w:bottom w:val="single" w:sz="4" w:space="0" w:color="auto"/>
              <w:right w:val="single" w:sz="4" w:space="0" w:color="auto"/>
            </w:tcBorders>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Литература</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8</w:t>
            </w:r>
          </w:p>
        </w:tc>
      </w:tr>
      <w:tr w:rsidR="006F2989" w:rsidRPr="00314FEC" w:rsidTr="006F2989">
        <w:trPr>
          <w:trHeight w:val="610"/>
        </w:trPr>
        <w:tc>
          <w:tcPr>
            <w:tcW w:w="3049" w:type="dxa"/>
            <w:vMerge w:val="restart"/>
            <w:tcBorders>
              <w:top w:val="single" w:sz="4" w:space="0" w:color="auto"/>
              <w:left w:val="single" w:sz="4" w:space="0" w:color="auto"/>
              <w:right w:val="single" w:sz="4" w:space="0" w:color="auto"/>
            </w:tcBorders>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Родной язык и литература на родном языке</w:t>
            </w:r>
          </w:p>
        </w:tc>
        <w:tc>
          <w:tcPr>
            <w:tcW w:w="2394"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6F298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 xml:space="preserve">Кабардинский язык </w:t>
            </w:r>
          </w:p>
        </w:tc>
        <w:tc>
          <w:tcPr>
            <w:tcW w:w="951"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52" w:type="dxa"/>
            <w:tcBorders>
              <w:top w:val="nil"/>
              <w:left w:val="single" w:sz="4" w:space="0" w:color="auto"/>
              <w:bottom w:val="single" w:sz="4" w:space="0" w:color="auto"/>
              <w:right w:val="single" w:sz="4" w:space="0" w:color="auto"/>
            </w:tcBorders>
          </w:tcPr>
          <w:p w:rsidR="006F2989" w:rsidRDefault="006F2989" w:rsidP="009331D9">
            <w:pPr>
              <w:spacing w:after="0" w:line="240" w:lineRule="auto"/>
              <w:jc w:val="center"/>
              <w:rPr>
                <w:rFonts w:ascii="Times New Roman" w:eastAsia="Calibri" w:hAnsi="Times New Roman" w:cs="Times New Roman"/>
                <w:sz w:val="24"/>
                <w:szCs w:val="24"/>
              </w:rPr>
            </w:pPr>
          </w:p>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0" w:type="dxa"/>
            <w:tcBorders>
              <w:top w:val="nil"/>
              <w:left w:val="single" w:sz="4" w:space="0" w:color="auto"/>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6F2989" w:rsidRPr="00314FEC" w:rsidTr="006F2989">
        <w:trPr>
          <w:trHeight w:val="610"/>
        </w:trPr>
        <w:tc>
          <w:tcPr>
            <w:tcW w:w="3049" w:type="dxa"/>
            <w:vMerge/>
            <w:tcBorders>
              <w:left w:val="single" w:sz="4" w:space="0" w:color="auto"/>
              <w:bottom w:val="single" w:sz="4" w:space="0" w:color="auto"/>
              <w:right w:val="single" w:sz="4" w:space="0" w:color="auto"/>
            </w:tcBorders>
            <w:vAlign w:val="center"/>
          </w:tcPr>
          <w:p w:rsidR="006F2989" w:rsidRPr="009331D9" w:rsidRDefault="006F2989" w:rsidP="009331D9">
            <w:pPr>
              <w:spacing w:after="0" w:line="240" w:lineRule="auto"/>
              <w:rPr>
                <w:rFonts w:ascii="Times New Roman" w:eastAsia="Calibri" w:hAnsi="Times New Roman" w:cs="Times New Roman"/>
                <w:b/>
                <w:bCs/>
                <w:sz w:val="24"/>
                <w:szCs w:val="24"/>
              </w:rPr>
            </w:pPr>
          </w:p>
        </w:tc>
        <w:tc>
          <w:tcPr>
            <w:tcW w:w="2394"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6F298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Кабардинск</w:t>
            </w:r>
            <w:r>
              <w:rPr>
                <w:rFonts w:ascii="Times New Roman" w:eastAsia="Calibri" w:hAnsi="Times New Roman" w:cs="Times New Roman"/>
                <w:sz w:val="24"/>
                <w:szCs w:val="24"/>
              </w:rPr>
              <w:t>ая</w:t>
            </w:r>
            <w:r w:rsidRPr="009331D9">
              <w:rPr>
                <w:rFonts w:ascii="Times New Roman" w:eastAsia="Calibri" w:hAnsi="Times New Roman" w:cs="Times New Roman"/>
                <w:sz w:val="24"/>
                <w:szCs w:val="24"/>
              </w:rPr>
              <w:t xml:space="preserve">  литература</w:t>
            </w:r>
          </w:p>
        </w:tc>
        <w:tc>
          <w:tcPr>
            <w:tcW w:w="951"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52" w:type="dxa"/>
            <w:tcBorders>
              <w:top w:val="nil"/>
              <w:left w:val="single" w:sz="4" w:space="0" w:color="auto"/>
              <w:bottom w:val="single" w:sz="4" w:space="0" w:color="auto"/>
              <w:right w:val="single" w:sz="4" w:space="0" w:color="auto"/>
            </w:tcBorders>
          </w:tcPr>
          <w:p w:rsidR="006F298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0" w:type="dxa"/>
            <w:tcBorders>
              <w:top w:val="nil"/>
              <w:left w:val="single" w:sz="4" w:space="0" w:color="auto"/>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314FEC" w:rsidRPr="00314FEC" w:rsidTr="009331D9">
        <w:trPr>
          <w:trHeight w:val="315"/>
        </w:trPr>
        <w:tc>
          <w:tcPr>
            <w:tcW w:w="3049" w:type="dxa"/>
            <w:tcBorders>
              <w:top w:val="single" w:sz="4" w:space="0" w:color="auto"/>
              <w:left w:val="single" w:sz="4" w:space="0" w:color="auto"/>
              <w:bottom w:val="single" w:sz="4" w:space="0" w:color="000000"/>
              <w:right w:val="single" w:sz="4" w:space="0" w:color="auto"/>
            </w:tcBorders>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Иностранный язык</w:t>
            </w:r>
          </w:p>
        </w:tc>
        <w:tc>
          <w:tcPr>
            <w:tcW w:w="2394" w:type="dxa"/>
            <w:tcBorders>
              <w:top w:val="single" w:sz="4" w:space="0" w:color="auto"/>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Немецкий язык</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w:t>
            </w:r>
          </w:p>
        </w:tc>
        <w:tc>
          <w:tcPr>
            <w:tcW w:w="1052" w:type="dxa"/>
            <w:tcBorders>
              <w:top w:val="single" w:sz="4" w:space="0" w:color="auto"/>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40" w:type="dxa"/>
            <w:tcBorders>
              <w:top w:val="single" w:sz="4" w:space="0" w:color="auto"/>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9</w:t>
            </w:r>
          </w:p>
        </w:tc>
      </w:tr>
      <w:tr w:rsidR="00314FEC" w:rsidRPr="00314FEC" w:rsidTr="009331D9">
        <w:trPr>
          <w:trHeight w:val="315"/>
        </w:trPr>
        <w:tc>
          <w:tcPr>
            <w:tcW w:w="3049" w:type="dxa"/>
            <w:tcBorders>
              <w:top w:val="nil"/>
              <w:left w:val="single" w:sz="4" w:space="0" w:color="auto"/>
              <w:bottom w:val="nil"/>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Математика и информатика</w:t>
            </w: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Математика</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5</w:t>
            </w:r>
          </w:p>
        </w:tc>
        <w:tc>
          <w:tcPr>
            <w:tcW w:w="1052" w:type="dxa"/>
            <w:tcBorders>
              <w:top w:val="nil"/>
              <w:left w:val="nil"/>
              <w:bottom w:val="single" w:sz="4" w:space="0" w:color="auto"/>
              <w:right w:val="single" w:sz="4" w:space="0" w:color="auto"/>
            </w:tcBorders>
          </w:tcPr>
          <w:p w:rsidR="009331D9" w:rsidRPr="009331D9" w:rsidRDefault="009331D9" w:rsidP="009331D9">
            <w:pPr>
              <w:spacing w:after="0" w:line="240" w:lineRule="auto"/>
              <w:jc w:val="center"/>
              <w:rPr>
                <w:rFonts w:ascii="Times New Roman" w:eastAsia="Calibri" w:hAnsi="Times New Roman" w:cs="Times New Roman"/>
                <w:sz w:val="24"/>
                <w:szCs w:val="24"/>
              </w:rPr>
            </w:pPr>
          </w:p>
        </w:tc>
        <w:tc>
          <w:tcPr>
            <w:tcW w:w="1040" w:type="dxa"/>
            <w:tcBorders>
              <w:top w:val="nil"/>
              <w:left w:val="nil"/>
              <w:bottom w:val="single" w:sz="4" w:space="0" w:color="auto"/>
              <w:right w:val="single" w:sz="4" w:space="0" w:color="auto"/>
            </w:tcBorders>
          </w:tcPr>
          <w:p w:rsidR="009331D9" w:rsidRPr="00314FEC" w:rsidRDefault="009331D9" w:rsidP="009331D9">
            <w:pPr>
              <w:spacing w:after="0" w:line="240" w:lineRule="auto"/>
              <w:jc w:val="center"/>
              <w:rPr>
                <w:rFonts w:ascii="Times New Roman" w:eastAsia="Calibri" w:hAnsi="Times New Roman" w:cs="Times New Roman"/>
                <w:sz w:val="24"/>
                <w:szCs w:val="24"/>
              </w:rPr>
            </w:pPr>
            <w:r w:rsidRPr="00314FEC">
              <w:rPr>
                <w:rFonts w:ascii="Times New Roman" w:eastAsia="Calibri" w:hAnsi="Times New Roman" w:cs="Times New Roman"/>
                <w:sz w:val="24"/>
                <w:szCs w:val="24"/>
              </w:rPr>
              <w:t>10</w:t>
            </w:r>
          </w:p>
        </w:tc>
      </w:tr>
      <w:tr w:rsidR="00314FEC" w:rsidRPr="00314FEC" w:rsidTr="009331D9">
        <w:trPr>
          <w:trHeight w:val="315"/>
        </w:trPr>
        <w:tc>
          <w:tcPr>
            <w:tcW w:w="3049" w:type="dxa"/>
            <w:tcBorders>
              <w:top w:val="nil"/>
              <w:left w:val="single" w:sz="4" w:space="0" w:color="auto"/>
              <w:bottom w:val="nil"/>
              <w:right w:val="single" w:sz="4" w:space="0" w:color="auto"/>
            </w:tcBorders>
            <w:shd w:val="clear" w:color="auto" w:fill="auto"/>
            <w:vAlign w:val="center"/>
          </w:tcPr>
          <w:p w:rsidR="00B125BC" w:rsidRPr="009331D9" w:rsidRDefault="00B125BC"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Алгебра</w:t>
            </w:r>
          </w:p>
        </w:tc>
        <w:tc>
          <w:tcPr>
            <w:tcW w:w="951"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2" w:type="dxa"/>
            <w:tcBorders>
              <w:top w:val="nil"/>
              <w:left w:val="nil"/>
              <w:bottom w:val="single" w:sz="4" w:space="0" w:color="auto"/>
              <w:right w:val="single" w:sz="4" w:space="0" w:color="auto"/>
            </w:tcBorders>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40" w:type="dxa"/>
            <w:tcBorders>
              <w:top w:val="nil"/>
              <w:left w:val="nil"/>
              <w:bottom w:val="single" w:sz="4" w:space="0" w:color="auto"/>
              <w:right w:val="single" w:sz="4" w:space="0" w:color="auto"/>
            </w:tcBorders>
          </w:tcPr>
          <w:p w:rsidR="00B125BC" w:rsidRPr="00314FEC" w:rsidRDefault="00752505" w:rsidP="009331D9">
            <w:pPr>
              <w:spacing w:after="0" w:line="240" w:lineRule="auto"/>
              <w:jc w:val="center"/>
              <w:rPr>
                <w:rFonts w:ascii="Times New Roman" w:eastAsia="Calibri" w:hAnsi="Times New Roman" w:cs="Times New Roman"/>
                <w:sz w:val="24"/>
                <w:szCs w:val="24"/>
              </w:rPr>
            </w:pPr>
            <w:r w:rsidRPr="00314FEC">
              <w:rPr>
                <w:rFonts w:ascii="Times New Roman" w:eastAsia="Calibri" w:hAnsi="Times New Roman" w:cs="Times New Roman"/>
                <w:sz w:val="24"/>
                <w:szCs w:val="24"/>
              </w:rPr>
              <w:t>3</w:t>
            </w:r>
          </w:p>
        </w:tc>
      </w:tr>
      <w:tr w:rsidR="00314FEC" w:rsidRPr="00314FEC" w:rsidTr="009331D9">
        <w:trPr>
          <w:trHeight w:val="315"/>
        </w:trPr>
        <w:tc>
          <w:tcPr>
            <w:tcW w:w="3049" w:type="dxa"/>
            <w:tcBorders>
              <w:top w:val="nil"/>
              <w:left w:val="single" w:sz="4" w:space="0" w:color="auto"/>
              <w:bottom w:val="nil"/>
              <w:right w:val="single" w:sz="4" w:space="0" w:color="auto"/>
            </w:tcBorders>
            <w:shd w:val="clear" w:color="auto" w:fill="auto"/>
            <w:vAlign w:val="center"/>
          </w:tcPr>
          <w:p w:rsidR="00B125BC" w:rsidRPr="009331D9" w:rsidRDefault="00B125BC"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B125BC" w:rsidRDefault="00B125BC"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Геометрия</w:t>
            </w:r>
          </w:p>
        </w:tc>
        <w:tc>
          <w:tcPr>
            <w:tcW w:w="951"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2" w:type="dxa"/>
            <w:tcBorders>
              <w:top w:val="nil"/>
              <w:left w:val="nil"/>
              <w:bottom w:val="single" w:sz="4" w:space="0" w:color="auto"/>
              <w:right w:val="single" w:sz="4" w:space="0" w:color="auto"/>
            </w:tcBorders>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0" w:type="dxa"/>
            <w:tcBorders>
              <w:top w:val="nil"/>
              <w:left w:val="nil"/>
              <w:bottom w:val="single" w:sz="4" w:space="0" w:color="auto"/>
              <w:right w:val="single" w:sz="4" w:space="0" w:color="auto"/>
            </w:tcBorders>
          </w:tcPr>
          <w:p w:rsidR="00B125BC" w:rsidRPr="00314FEC" w:rsidRDefault="00752505" w:rsidP="009331D9">
            <w:pPr>
              <w:spacing w:after="0" w:line="240" w:lineRule="auto"/>
              <w:jc w:val="center"/>
              <w:rPr>
                <w:rFonts w:ascii="Times New Roman" w:eastAsia="Calibri" w:hAnsi="Times New Roman" w:cs="Times New Roman"/>
                <w:sz w:val="24"/>
                <w:szCs w:val="24"/>
              </w:rPr>
            </w:pPr>
            <w:r w:rsidRPr="00314FEC">
              <w:rPr>
                <w:rFonts w:ascii="Times New Roman" w:eastAsia="Calibri" w:hAnsi="Times New Roman" w:cs="Times New Roman"/>
                <w:sz w:val="24"/>
                <w:szCs w:val="24"/>
              </w:rPr>
              <w:t>2</w:t>
            </w:r>
          </w:p>
        </w:tc>
      </w:tr>
      <w:tr w:rsidR="00314FEC" w:rsidRPr="00314FEC" w:rsidTr="009331D9">
        <w:trPr>
          <w:trHeight w:val="315"/>
        </w:trPr>
        <w:tc>
          <w:tcPr>
            <w:tcW w:w="3049" w:type="dxa"/>
            <w:tcBorders>
              <w:top w:val="nil"/>
              <w:left w:val="single" w:sz="4" w:space="0" w:color="auto"/>
              <w:bottom w:val="nil"/>
              <w:right w:val="single" w:sz="4" w:space="0" w:color="auto"/>
            </w:tcBorders>
            <w:shd w:val="clear" w:color="auto" w:fill="auto"/>
            <w:vAlign w:val="center"/>
          </w:tcPr>
          <w:p w:rsidR="00B125BC" w:rsidRPr="009331D9" w:rsidRDefault="00B125BC"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B125BC" w:rsidRDefault="00B125BC"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Информатика </w:t>
            </w:r>
          </w:p>
        </w:tc>
        <w:tc>
          <w:tcPr>
            <w:tcW w:w="951" w:type="dxa"/>
            <w:tcBorders>
              <w:top w:val="nil"/>
              <w:left w:val="nil"/>
              <w:bottom w:val="single" w:sz="4" w:space="0" w:color="auto"/>
              <w:right w:val="single" w:sz="4" w:space="0" w:color="auto"/>
            </w:tcBorders>
            <w:shd w:val="clear" w:color="auto" w:fill="auto"/>
            <w:vAlign w:val="center"/>
          </w:tcPr>
          <w:p w:rsidR="00B125BC"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B125BC"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2" w:type="dxa"/>
            <w:tcBorders>
              <w:top w:val="nil"/>
              <w:left w:val="nil"/>
              <w:bottom w:val="single" w:sz="4" w:space="0" w:color="auto"/>
              <w:right w:val="single" w:sz="4" w:space="0" w:color="auto"/>
            </w:tcBorders>
          </w:tcPr>
          <w:p w:rsidR="00B125BC"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0" w:type="dxa"/>
            <w:tcBorders>
              <w:top w:val="nil"/>
              <w:left w:val="nil"/>
              <w:bottom w:val="single" w:sz="4" w:space="0" w:color="auto"/>
              <w:right w:val="single" w:sz="4" w:space="0" w:color="auto"/>
            </w:tcBorders>
          </w:tcPr>
          <w:p w:rsidR="00B125BC" w:rsidRPr="00314FEC" w:rsidRDefault="000A2BC0" w:rsidP="009331D9">
            <w:pPr>
              <w:spacing w:after="0" w:line="240" w:lineRule="auto"/>
              <w:jc w:val="center"/>
              <w:rPr>
                <w:rFonts w:ascii="Times New Roman" w:eastAsia="Calibri" w:hAnsi="Times New Roman" w:cs="Times New Roman"/>
                <w:sz w:val="24"/>
                <w:szCs w:val="24"/>
              </w:rPr>
            </w:pPr>
            <w:r w:rsidRPr="00314FEC">
              <w:rPr>
                <w:rFonts w:ascii="Times New Roman" w:eastAsia="Calibri" w:hAnsi="Times New Roman" w:cs="Times New Roman"/>
                <w:sz w:val="24"/>
                <w:szCs w:val="24"/>
              </w:rPr>
              <w:t>1</w:t>
            </w:r>
          </w:p>
        </w:tc>
      </w:tr>
      <w:tr w:rsidR="00314FEC" w:rsidRPr="00314FEC" w:rsidTr="009331D9">
        <w:trPr>
          <w:trHeight w:val="315"/>
        </w:trPr>
        <w:tc>
          <w:tcPr>
            <w:tcW w:w="30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roofErr w:type="spellStart"/>
            <w:r w:rsidRPr="009331D9">
              <w:rPr>
                <w:rFonts w:ascii="Times New Roman" w:eastAsia="Calibri" w:hAnsi="Times New Roman" w:cs="Times New Roman"/>
                <w:b/>
                <w:bCs/>
                <w:sz w:val="24"/>
                <w:szCs w:val="24"/>
              </w:rPr>
              <w:t>Общественнонаучные</w:t>
            </w:r>
            <w:proofErr w:type="spellEnd"/>
            <w:r w:rsidRPr="009331D9">
              <w:rPr>
                <w:rFonts w:ascii="Times New Roman" w:eastAsia="Calibri" w:hAnsi="Times New Roman" w:cs="Times New Roman"/>
                <w:b/>
                <w:bCs/>
                <w:sz w:val="24"/>
                <w:szCs w:val="24"/>
              </w:rPr>
              <w:t xml:space="preserve"> предметы</w:t>
            </w: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История</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2</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6</w:t>
            </w:r>
          </w:p>
        </w:tc>
      </w:tr>
      <w:tr w:rsidR="00314FEC" w:rsidRPr="00314FEC" w:rsidTr="009331D9">
        <w:trPr>
          <w:trHeight w:val="315"/>
        </w:trPr>
        <w:tc>
          <w:tcPr>
            <w:tcW w:w="30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Обществознание</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2</w:t>
            </w:r>
          </w:p>
        </w:tc>
      </w:tr>
      <w:tr w:rsidR="00314FEC" w:rsidRPr="00314FEC" w:rsidTr="009331D9">
        <w:trPr>
          <w:trHeight w:val="315"/>
        </w:trPr>
        <w:tc>
          <w:tcPr>
            <w:tcW w:w="3049" w:type="dxa"/>
            <w:vMerge/>
            <w:tcBorders>
              <w:top w:val="single" w:sz="4" w:space="0" w:color="auto"/>
              <w:left w:val="single" w:sz="4" w:space="0" w:color="auto"/>
              <w:bottom w:val="single" w:sz="4" w:space="0" w:color="000000"/>
              <w:right w:val="single" w:sz="4" w:space="0" w:color="auto"/>
            </w:tcBorders>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География</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4</w:t>
            </w:r>
          </w:p>
        </w:tc>
      </w:tr>
      <w:tr w:rsidR="00314FEC" w:rsidRPr="00314FEC" w:rsidTr="00752505">
        <w:trPr>
          <w:trHeight w:val="333"/>
        </w:trPr>
        <w:tc>
          <w:tcPr>
            <w:tcW w:w="3049" w:type="dxa"/>
            <w:tcBorders>
              <w:top w:val="nil"/>
              <w:left w:val="single" w:sz="4" w:space="0" w:color="auto"/>
              <w:bottom w:val="nil"/>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Естественнонаучные предметы</w:t>
            </w: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Биология</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1052" w:type="dxa"/>
            <w:tcBorders>
              <w:top w:val="nil"/>
              <w:left w:val="nil"/>
              <w:bottom w:val="single" w:sz="4" w:space="0" w:color="auto"/>
              <w:right w:val="single" w:sz="4" w:space="0" w:color="auto"/>
            </w:tcBorders>
          </w:tcPr>
          <w:p w:rsidR="009331D9" w:rsidRPr="009331D9" w:rsidRDefault="000A2BC0"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0" w:type="dxa"/>
            <w:tcBorders>
              <w:top w:val="nil"/>
              <w:left w:val="nil"/>
              <w:bottom w:val="single" w:sz="4" w:space="0" w:color="auto"/>
              <w:right w:val="single" w:sz="4" w:space="0" w:color="auto"/>
            </w:tcBorders>
          </w:tcPr>
          <w:p w:rsidR="009331D9" w:rsidRPr="00314FEC" w:rsidRDefault="000A2BC0" w:rsidP="009331D9">
            <w:pPr>
              <w:spacing w:after="0" w:line="240" w:lineRule="auto"/>
              <w:jc w:val="center"/>
              <w:rPr>
                <w:rFonts w:ascii="Times New Roman" w:eastAsia="Calibri" w:hAnsi="Times New Roman" w:cs="Times New Roman"/>
                <w:sz w:val="24"/>
                <w:szCs w:val="24"/>
              </w:rPr>
            </w:pPr>
            <w:r w:rsidRPr="00314FEC">
              <w:rPr>
                <w:rFonts w:ascii="Times New Roman" w:eastAsia="Calibri" w:hAnsi="Times New Roman" w:cs="Times New Roman"/>
                <w:sz w:val="24"/>
                <w:szCs w:val="24"/>
              </w:rPr>
              <w:t>3</w:t>
            </w:r>
          </w:p>
        </w:tc>
      </w:tr>
      <w:tr w:rsidR="00314FEC" w:rsidRPr="00314FEC" w:rsidTr="009331D9">
        <w:trPr>
          <w:trHeight w:val="315"/>
        </w:trPr>
        <w:tc>
          <w:tcPr>
            <w:tcW w:w="3049" w:type="dxa"/>
            <w:tcBorders>
              <w:top w:val="nil"/>
              <w:left w:val="single" w:sz="4" w:space="0" w:color="auto"/>
              <w:bottom w:val="nil"/>
              <w:right w:val="single" w:sz="4" w:space="0" w:color="auto"/>
            </w:tcBorders>
            <w:shd w:val="clear" w:color="auto" w:fill="auto"/>
            <w:vAlign w:val="center"/>
          </w:tcPr>
          <w:p w:rsidR="00B125BC" w:rsidRPr="009331D9" w:rsidRDefault="00B125BC"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w:t>
            </w:r>
          </w:p>
        </w:tc>
        <w:tc>
          <w:tcPr>
            <w:tcW w:w="951"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2" w:type="dxa"/>
            <w:tcBorders>
              <w:top w:val="nil"/>
              <w:left w:val="nil"/>
              <w:bottom w:val="single" w:sz="4" w:space="0" w:color="auto"/>
              <w:right w:val="single" w:sz="4" w:space="0" w:color="auto"/>
            </w:tcBorders>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0" w:type="dxa"/>
            <w:tcBorders>
              <w:top w:val="nil"/>
              <w:left w:val="nil"/>
              <w:bottom w:val="single" w:sz="4" w:space="0" w:color="auto"/>
              <w:right w:val="single" w:sz="4" w:space="0" w:color="auto"/>
            </w:tcBorders>
          </w:tcPr>
          <w:p w:rsidR="00B125BC" w:rsidRPr="00314FEC" w:rsidRDefault="00752505" w:rsidP="009331D9">
            <w:pPr>
              <w:spacing w:after="0" w:line="240" w:lineRule="auto"/>
              <w:jc w:val="center"/>
              <w:rPr>
                <w:rFonts w:ascii="Times New Roman" w:eastAsia="Calibri" w:hAnsi="Times New Roman" w:cs="Times New Roman"/>
                <w:sz w:val="24"/>
                <w:szCs w:val="24"/>
              </w:rPr>
            </w:pPr>
            <w:r w:rsidRPr="00314FEC">
              <w:rPr>
                <w:rFonts w:ascii="Times New Roman" w:eastAsia="Calibri" w:hAnsi="Times New Roman" w:cs="Times New Roman"/>
                <w:sz w:val="24"/>
                <w:szCs w:val="24"/>
              </w:rPr>
              <w:t>2</w:t>
            </w:r>
          </w:p>
        </w:tc>
      </w:tr>
      <w:tr w:rsidR="00314FEC" w:rsidRPr="00314FEC" w:rsidTr="009331D9">
        <w:trPr>
          <w:trHeight w:val="315"/>
        </w:trPr>
        <w:tc>
          <w:tcPr>
            <w:tcW w:w="30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Искусство</w:t>
            </w: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Музыка</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3</w:t>
            </w:r>
          </w:p>
        </w:tc>
      </w:tr>
      <w:tr w:rsidR="00314FEC" w:rsidRPr="00314FEC" w:rsidTr="009331D9">
        <w:trPr>
          <w:trHeight w:val="315"/>
        </w:trPr>
        <w:tc>
          <w:tcPr>
            <w:tcW w:w="3049" w:type="dxa"/>
            <w:vMerge/>
            <w:tcBorders>
              <w:top w:val="single" w:sz="4" w:space="0" w:color="auto"/>
              <w:left w:val="single" w:sz="4" w:space="0" w:color="auto"/>
              <w:bottom w:val="single" w:sz="4" w:space="0" w:color="000000"/>
              <w:right w:val="single" w:sz="4" w:space="0" w:color="auto"/>
            </w:tcBorders>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ИЗО</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3</w:t>
            </w:r>
          </w:p>
        </w:tc>
      </w:tr>
      <w:tr w:rsidR="00314FEC" w:rsidRPr="00314FEC" w:rsidTr="009331D9">
        <w:trPr>
          <w:trHeight w:val="315"/>
        </w:trPr>
        <w:tc>
          <w:tcPr>
            <w:tcW w:w="3049" w:type="dxa"/>
            <w:tcBorders>
              <w:top w:val="nil"/>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Технология</w:t>
            </w: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Технология</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2</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6</w:t>
            </w:r>
          </w:p>
        </w:tc>
        <w:bookmarkStart w:id="0" w:name="_GoBack"/>
        <w:bookmarkEnd w:id="0"/>
      </w:tr>
      <w:tr w:rsidR="00314FEC" w:rsidRPr="00314FEC" w:rsidTr="009331D9">
        <w:trPr>
          <w:trHeight w:val="315"/>
        </w:trPr>
        <w:tc>
          <w:tcPr>
            <w:tcW w:w="3049" w:type="dxa"/>
            <w:tcBorders>
              <w:top w:val="nil"/>
              <w:left w:val="single" w:sz="4" w:space="0" w:color="auto"/>
              <w:bottom w:val="nil"/>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 xml:space="preserve">Физическая культура </w:t>
            </w: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Физическая культура</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9</w:t>
            </w:r>
          </w:p>
        </w:tc>
      </w:tr>
      <w:tr w:rsidR="00314FEC" w:rsidRPr="00314FEC" w:rsidTr="009331D9">
        <w:trPr>
          <w:trHeight w:val="315"/>
        </w:trPr>
        <w:tc>
          <w:tcPr>
            <w:tcW w:w="54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Итого</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30</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32</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33</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b/>
                <w:bCs/>
                <w:sz w:val="24"/>
                <w:szCs w:val="24"/>
                <w:lang w:val="en-US"/>
              </w:rPr>
            </w:pPr>
            <w:r w:rsidRPr="00314FEC">
              <w:rPr>
                <w:rFonts w:ascii="Times New Roman" w:eastAsia="Calibri" w:hAnsi="Times New Roman" w:cs="Times New Roman"/>
                <w:b/>
                <w:bCs/>
                <w:sz w:val="24"/>
                <w:szCs w:val="24"/>
                <w:lang w:val="en-US"/>
              </w:rPr>
              <w:t>95</w:t>
            </w:r>
          </w:p>
        </w:tc>
      </w:tr>
      <w:tr w:rsidR="00314FEC" w:rsidRPr="00314FEC" w:rsidTr="009331D9">
        <w:trPr>
          <w:trHeight w:val="315"/>
        </w:trPr>
        <w:tc>
          <w:tcPr>
            <w:tcW w:w="54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Часть, формируемая участниками образовательных отношений</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5</w:t>
            </w:r>
          </w:p>
        </w:tc>
      </w:tr>
      <w:tr w:rsidR="00314FEC" w:rsidRPr="00314FEC" w:rsidTr="00DF5E62">
        <w:trPr>
          <w:trHeight w:val="315"/>
        </w:trPr>
        <w:tc>
          <w:tcPr>
            <w:tcW w:w="3049" w:type="dxa"/>
            <w:tcBorders>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Информатика</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40" w:type="dxa"/>
            <w:tcBorders>
              <w:top w:val="nil"/>
              <w:left w:val="nil"/>
              <w:bottom w:val="single" w:sz="4" w:space="0" w:color="auto"/>
              <w:right w:val="single" w:sz="4" w:space="0" w:color="auto"/>
            </w:tcBorders>
          </w:tcPr>
          <w:p w:rsidR="009331D9" w:rsidRPr="00314FEC" w:rsidRDefault="009331D9" w:rsidP="009331D9">
            <w:pPr>
              <w:spacing w:after="0" w:line="240" w:lineRule="auto"/>
              <w:jc w:val="center"/>
              <w:rPr>
                <w:rFonts w:ascii="Times New Roman" w:eastAsia="Calibri" w:hAnsi="Times New Roman" w:cs="Times New Roman"/>
                <w:sz w:val="24"/>
                <w:szCs w:val="24"/>
              </w:rPr>
            </w:pPr>
            <w:r w:rsidRPr="00314FEC">
              <w:rPr>
                <w:rFonts w:ascii="Times New Roman" w:eastAsia="Calibri" w:hAnsi="Times New Roman" w:cs="Times New Roman"/>
                <w:sz w:val="24"/>
                <w:szCs w:val="24"/>
              </w:rPr>
              <w:t>2</w:t>
            </w:r>
          </w:p>
        </w:tc>
      </w:tr>
      <w:tr w:rsidR="00314FEC" w:rsidRPr="00314FEC" w:rsidTr="00DF5E62">
        <w:trPr>
          <w:trHeight w:val="315"/>
        </w:trPr>
        <w:tc>
          <w:tcPr>
            <w:tcW w:w="3049" w:type="dxa"/>
            <w:tcBorders>
              <w:left w:val="single" w:sz="4" w:space="0" w:color="auto"/>
              <w:bottom w:val="single" w:sz="4" w:space="0" w:color="auto"/>
              <w:right w:val="single" w:sz="4" w:space="0" w:color="auto"/>
            </w:tcBorders>
            <w:shd w:val="clear" w:color="auto" w:fill="auto"/>
            <w:vAlign w:val="center"/>
          </w:tcPr>
          <w:p w:rsidR="00B125BC" w:rsidRPr="009331D9" w:rsidRDefault="00B125BC"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951" w:type="dxa"/>
            <w:tcBorders>
              <w:top w:val="nil"/>
              <w:left w:val="nil"/>
              <w:bottom w:val="single" w:sz="4" w:space="0" w:color="auto"/>
              <w:right w:val="single" w:sz="4" w:space="0" w:color="auto"/>
            </w:tcBorders>
            <w:shd w:val="clear" w:color="auto" w:fill="auto"/>
            <w:vAlign w:val="center"/>
          </w:tcPr>
          <w:p w:rsidR="00B125BC" w:rsidRPr="009331D9" w:rsidRDefault="008F42EE"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vAlign w:val="center"/>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52" w:type="dxa"/>
            <w:tcBorders>
              <w:top w:val="nil"/>
              <w:left w:val="nil"/>
              <w:bottom w:val="single" w:sz="4" w:space="0" w:color="auto"/>
              <w:right w:val="single" w:sz="4" w:space="0" w:color="auto"/>
            </w:tcBorders>
          </w:tcPr>
          <w:p w:rsidR="00B125BC"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0" w:type="dxa"/>
            <w:tcBorders>
              <w:top w:val="nil"/>
              <w:left w:val="nil"/>
              <w:bottom w:val="single" w:sz="4" w:space="0" w:color="auto"/>
              <w:right w:val="single" w:sz="4" w:space="0" w:color="auto"/>
            </w:tcBorders>
          </w:tcPr>
          <w:p w:rsidR="00B125BC" w:rsidRPr="00314FEC" w:rsidRDefault="00B125BC" w:rsidP="009331D9">
            <w:pPr>
              <w:spacing w:after="0" w:line="240" w:lineRule="auto"/>
              <w:jc w:val="center"/>
              <w:rPr>
                <w:rFonts w:ascii="Times New Roman" w:eastAsia="Calibri" w:hAnsi="Times New Roman" w:cs="Times New Roman"/>
                <w:sz w:val="24"/>
                <w:szCs w:val="24"/>
              </w:rPr>
            </w:pPr>
            <w:r w:rsidRPr="00314FEC">
              <w:rPr>
                <w:rFonts w:ascii="Times New Roman" w:eastAsia="Calibri" w:hAnsi="Times New Roman" w:cs="Times New Roman"/>
                <w:sz w:val="24"/>
                <w:szCs w:val="24"/>
              </w:rPr>
              <w:t>1</w:t>
            </w:r>
          </w:p>
        </w:tc>
      </w:tr>
      <w:tr w:rsidR="00314FEC" w:rsidRPr="00314FEC" w:rsidTr="00DF5E62">
        <w:trPr>
          <w:trHeight w:val="315"/>
        </w:trPr>
        <w:tc>
          <w:tcPr>
            <w:tcW w:w="3049" w:type="dxa"/>
            <w:tcBorders>
              <w:top w:val="nil"/>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p>
        </w:tc>
        <w:tc>
          <w:tcPr>
            <w:tcW w:w="2394"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Обществознание</w:t>
            </w:r>
          </w:p>
        </w:tc>
        <w:tc>
          <w:tcPr>
            <w:tcW w:w="951" w:type="dxa"/>
            <w:tcBorders>
              <w:top w:val="nil"/>
              <w:left w:val="nil"/>
              <w:bottom w:val="single" w:sz="4" w:space="0" w:color="auto"/>
              <w:right w:val="single" w:sz="4" w:space="0" w:color="auto"/>
            </w:tcBorders>
            <w:shd w:val="clear" w:color="auto" w:fill="auto"/>
            <w:vAlign w:val="center"/>
          </w:tcPr>
          <w:p w:rsidR="009331D9" w:rsidRPr="009331D9" w:rsidRDefault="008F42EE"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0</w:t>
            </w:r>
          </w:p>
        </w:tc>
        <w:tc>
          <w:tcPr>
            <w:tcW w:w="1052" w:type="dxa"/>
            <w:tcBorders>
              <w:top w:val="nil"/>
              <w:left w:val="nil"/>
              <w:bottom w:val="single" w:sz="4" w:space="0" w:color="auto"/>
              <w:right w:val="single" w:sz="4" w:space="0" w:color="auto"/>
            </w:tcBorders>
          </w:tcPr>
          <w:p w:rsidR="009331D9" w:rsidRPr="009331D9" w:rsidRDefault="00B125BC"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40" w:type="dxa"/>
            <w:tcBorders>
              <w:top w:val="nil"/>
              <w:left w:val="nil"/>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sz w:val="24"/>
                <w:szCs w:val="24"/>
                <w:lang w:val="en-US"/>
              </w:rPr>
            </w:pPr>
            <w:r w:rsidRPr="00314FEC">
              <w:rPr>
                <w:rFonts w:ascii="Times New Roman" w:eastAsia="Calibri" w:hAnsi="Times New Roman" w:cs="Times New Roman"/>
                <w:sz w:val="24"/>
                <w:szCs w:val="24"/>
                <w:lang w:val="en-US"/>
              </w:rPr>
              <w:t>1</w:t>
            </w:r>
          </w:p>
        </w:tc>
      </w:tr>
      <w:tr w:rsidR="00314FEC" w:rsidRPr="00314FEC" w:rsidTr="009331D9">
        <w:trPr>
          <w:trHeight w:val="315"/>
        </w:trPr>
        <w:tc>
          <w:tcPr>
            <w:tcW w:w="5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Объем недельной учебной нагрузки</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33</w:t>
            </w:r>
          </w:p>
        </w:tc>
        <w:tc>
          <w:tcPr>
            <w:tcW w:w="1052" w:type="dxa"/>
            <w:tcBorders>
              <w:top w:val="single" w:sz="4" w:space="0" w:color="auto"/>
              <w:left w:val="single" w:sz="4" w:space="0" w:color="auto"/>
              <w:bottom w:val="single" w:sz="4" w:space="0" w:color="auto"/>
              <w:right w:val="single" w:sz="4" w:space="0" w:color="auto"/>
            </w:tcBorders>
          </w:tcPr>
          <w:p w:rsidR="009331D9" w:rsidRPr="009331D9" w:rsidRDefault="00886B7D" w:rsidP="009331D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w:t>
            </w:r>
          </w:p>
        </w:tc>
        <w:tc>
          <w:tcPr>
            <w:tcW w:w="1040" w:type="dxa"/>
            <w:tcBorders>
              <w:top w:val="single" w:sz="4" w:space="0" w:color="auto"/>
              <w:left w:val="single" w:sz="4" w:space="0" w:color="auto"/>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b/>
                <w:bCs/>
                <w:sz w:val="24"/>
                <w:szCs w:val="24"/>
                <w:lang w:val="en-US"/>
              </w:rPr>
            </w:pPr>
            <w:r w:rsidRPr="00314FEC">
              <w:rPr>
                <w:rFonts w:ascii="Times New Roman" w:eastAsia="Calibri" w:hAnsi="Times New Roman" w:cs="Times New Roman"/>
                <w:b/>
                <w:bCs/>
                <w:sz w:val="24"/>
                <w:szCs w:val="24"/>
                <w:lang w:val="en-US"/>
              </w:rPr>
              <w:t>100</w:t>
            </w:r>
          </w:p>
        </w:tc>
      </w:tr>
      <w:tr w:rsidR="00314FEC" w:rsidRPr="00314FEC" w:rsidTr="009331D9">
        <w:trPr>
          <w:trHeight w:val="315"/>
        </w:trPr>
        <w:tc>
          <w:tcPr>
            <w:tcW w:w="5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 xml:space="preserve">Максимальная допустимая недельная нагрузка </w:t>
            </w:r>
            <w:r w:rsidRPr="009331D9">
              <w:rPr>
                <w:rFonts w:ascii="Times New Roman" w:eastAsia="Calibri" w:hAnsi="Times New Roman" w:cs="Times New Roman"/>
                <w:b/>
                <w:bCs/>
                <w:sz w:val="24"/>
                <w:szCs w:val="24"/>
              </w:rPr>
              <w:lastRenderedPageBreak/>
              <w:t>при шестидневной учебной неделе</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lastRenderedPageBreak/>
              <w:t>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33</w:t>
            </w:r>
          </w:p>
        </w:tc>
        <w:tc>
          <w:tcPr>
            <w:tcW w:w="1052" w:type="dxa"/>
            <w:tcBorders>
              <w:top w:val="single" w:sz="4" w:space="0" w:color="auto"/>
              <w:left w:val="single" w:sz="4" w:space="0" w:color="auto"/>
              <w:bottom w:val="single" w:sz="4" w:space="0" w:color="auto"/>
              <w:right w:val="single" w:sz="4" w:space="0" w:color="auto"/>
            </w:tcBorders>
          </w:tcPr>
          <w:p w:rsidR="009331D9" w:rsidRPr="009331D9" w:rsidRDefault="00886B7D" w:rsidP="009331D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35</w:t>
            </w:r>
          </w:p>
        </w:tc>
        <w:tc>
          <w:tcPr>
            <w:tcW w:w="1040" w:type="dxa"/>
            <w:tcBorders>
              <w:top w:val="single" w:sz="4" w:space="0" w:color="auto"/>
              <w:left w:val="single" w:sz="4" w:space="0" w:color="auto"/>
              <w:bottom w:val="single" w:sz="4" w:space="0" w:color="auto"/>
              <w:right w:val="single" w:sz="4" w:space="0" w:color="auto"/>
            </w:tcBorders>
          </w:tcPr>
          <w:p w:rsidR="009331D9" w:rsidRPr="00314FEC" w:rsidRDefault="00314FEC" w:rsidP="009331D9">
            <w:pPr>
              <w:spacing w:after="0" w:line="240" w:lineRule="auto"/>
              <w:jc w:val="center"/>
              <w:rPr>
                <w:rFonts w:ascii="Times New Roman" w:eastAsia="Calibri" w:hAnsi="Times New Roman" w:cs="Times New Roman"/>
                <w:b/>
                <w:bCs/>
                <w:sz w:val="24"/>
                <w:szCs w:val="24"/>
                <w:lang w:val="en-US"/>
              </w:rPr>
            </w:pPr>
            <w:r w:rsidRPr="00314FEC">
              <w:rPr>
                <w:rFonts w:ascii="Times New Roman" w:eastAsia="Calibri" w:hAnsi="Times New Roman" w:cs="Times New Roman"/>
                <w:b/>
                <w:bCs/>
                <w:sz w:val="24"/>
                <w:szCs w:val="24"/>
                <w:lang w:val="en-US"/>
              </w:rPr>
              <w:t>100</w:t>
            </w:r>
          </w:p>
        </w:tc>
      </w:tr>
      <w:tr w:rsidR="009331D9" w:rsidRPr="009331D9" w:rsidTr="009331D9">
        <w:trPr>
          <w:trHeight w:val="315"/>
        </w:trPr>
        <w:tc>
          <w:tcPr>
            <w:tcW w:w="5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sz w:val="24"/>
                <w:szCs w:val="24"/>
              </w:rPr>
              <w:lastRenderedPageBreak/>
              <w:t>Внеурочная деятельност</w:t>
            </w:r>
            <w:proofErr w:type="gramStart"/>
            <w:r w:rsidRPr="009331D9">
              <w:rPr>
                <w:rFonts w:ascii="Times New Roman" w:eastAsia="Calibri" w:hAnsi="Times New Roman" w:cs="Times New Roman"/>
                <w:b/>
                <w:sz w:val="24"/>
                <w:szCs w:val="24"/>
              </w:rPr>
              <w:t>ь</w:t>
            </w:r>
            <w:r w:rsidRPr="009331D9">
              <w:rPr>
                <w:rFonts w:ascii="Times New Roman" w:eastAsia="Calibri" w:hAnsi="Times New Roman" w:cs="Times New Roman"/>
                <w:sz w:val="24"/>
                <w:szCs w:val="24"/>
              </w:rPr>
              <w:t>(</w:t>
            </w:r>
            <w:proofErr w:type="gramEnd"/>
            <w:r w:rsidRPr="009331D9">
              <w:rPr>
                <w:rFonts w:ascii="Times New Roman" w:eastAsia="Calibri" w:hAnsi="Times New Roman" w:cs="Times New Roman"/>
                <w:sz w:val="24"/>
                <w:szCs w:val="24"/>
              </w:rPr>
              <w:t>кружки, секции, проектная деятельность и др.)</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9331D9" w:rsidRPr="006854A8" w:rsidRDefault="006854A8" w:rsidP="009331D9">
            <w:pPr>
              <w:spacing w:after="0" w:line="240" w:lineRule="auto"/>
              <w:jc w:val="center"/>
              <w:rPr>
                <w:rFonts w:ascii="Times New Roman" w:eastAsia="Calibri" w:hAnsi="Times New Roman" w:cs="Times New Roman"/>
                <w:b/>
                <w:bCs/>
                <w:sz w:val="24"/>
                <w:szCs w:val="24"/>
                <w:lang w:val="en-US"/>
              </w:rPr>
            </w:pPr>
            <w:r w:rsidRPr="006854A8">
              <w:rPr>
                <w:rFonts w:ascii="Times New Roman" w:eastAsia="Calibri" w:hAnsi="Times New Roman" w:cs="Times New Roman"/>
                <w:b/>
                <w:bCs/>
                <w:sz w:val="24"/>
                <w:szCs w:val="24"/>
                <w:lang w:val="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1D9" w:rsidRPr="006854A8" w:rsidRDefault="006854A8" w:rsidP="009331D9">
            <w:pPr>
              <w:spacing w:after="0" w:line="240" w:lineRule="auto"/>
              <w:jc w:val="center"/>
              <w:rPr>
                <w:rFonts w:ascii="Times New Roman" w:eastAsia="Calibri" w:hAnsi="Times New Roman" w:cs="Times New Roman"/>
                <w:b/>
                <w:bCs/>
                <w:sz w:val="24"/>
                <w:szCs w:val="24"/>
                <w:lang w:val="en-US"/>
              </w:rPr>
            </w:pPr>
            <w:r w:rsidRPr="006854A8">
              <w:rPr>
                <w:rFonts w:ascii="Times New Roman" w:eastAsia="Calibri" w:hAnsi="Times New Roman" w:cs="Times New Roman"/>
                <w:b/>
                <w:bCs/>
                <w:sz w:val="24"/>
                <w:szCs w:val="24"/>
                <w:lang w:val="en-US"/>
              </w:rPr>
              <w:t>10</w:t>
            </w:r>
          </w:p>
        </w:tc>
        <w:tc>
          <w:tcPr>
            <w:tcW w:w="1052" w:type="dxa"/>
            <w:tcBorders>
              <w:top w:val="single" w:sz="4" w:space="0" w:color="auto"/>
              <w:left w:val="single" w:sz="4" w:space="0" w:color="auto"/>
              <w:bottom w:val="single" w:sz="4" w:space="0" w:color="auto"/>
              <w:right w:val="single" w:sz="4" w:space="0" w:color="auto"/>
            </w:tcBorders>
          </w:tcPr>
          <w:p w:rsidR="009331D9" w:rsidRPr="006854A8" w:rsidRDefault="006854A8" w:rsidP="009331D9">
            <w:pPr>
              <w:spacing w:after="0" w:line="240" w:lineRule="auto"/>
              <w:jc w:val="center"/>
              <w:rPr>
                <w:rFonts w:ascii="Times New Roman" w:eastAsia="Calibri" w:hAnsi="Times New Roman" w:cs="Times New Roman"/>
                <w:b/>
                <w:bCs/>
                <w:sz w:val="24"/>
                <w:szCs w:val="24"/>
                <w:lang w:val="en-US"/>
              </w:rPr>
            </w:pPr>
            <w:r w:rsidRPr="006854A8">
              <w:rPr>
                <w:rFonts w:ascii="Times New Roman" w:eastAsia="Calibri" w:hAnsi="Times New Roman" w:cs="Times New Roman"/>
                <w:b/>
                <w:bCs/>
                <w:sz w:val="24"/>
                <w:szCs w:val="24"/>
                <w:lang w:val="en-US"/>
              </w:rPr>
              <w:t>10</w:t>
            </w:r>
          </w:p>
        </w:tc>
        <w:tc>
          <w:tcPr>
            <w:tcW w:w="1040" w:type="dxa"/>
            <w:tcBorders>
              <w:top w:val="single" w:sz="4" w:space="0" w:color="auto"/>
              <w:left w:val="single" w:sz="4" w:space="0" w:color="auto"/>
              <w:bottom w:val="single" w:sz="4" w:space="0" w:color="auto"/>
              <w:right w:val="single" w:sz="4" w:space="0" w:color="auto"/>
            </w:tcBorders>
          </w:tcPr>
          <w:p w:rsidR="009331D9" w:rsidRPr="006854A8" w:rsidRDefault="006854A8" w:rsidP="009331D9">
            <w:pPr>
              <w:spacing w:after="0" w:line="240" w:lineRule="auto"/>
              <w:jc w:val="center"/>
              <w:rPr>
                <w:rFonts w:ascii="Times New Roman" w:eastAsia="Calibri" w:hAnsi="Times New Roman" w:cs="Times New Roman"/>
                <w:b/>
                <w:bCs/>
                <w:sz w:val="24"/>
                <w:szCs w:val="24"/>
                <w:lang w:val="en-US"/>
              </w:rPr>
            </w:pPr>
            <w:r w:rsidRPr="006854A8">
              <w:rPr>
                <w:rFonts w:ascii="Times New Roman" w:eastAsia="Calibri" w:hAnsi="Times New Roman" w:cs="Times New Roman"/>
                <w:b/>
                <w:bCs/>
                <w:sz w:val="24"/>
                <w:szCs w:val="24"/>
                <w:lang w:val="en-US"/>
              </w:rPr>
              <w:t>30</w:t>
            </w:r>
          </w:p>
        </w:tc>
      </w:tr>
    </w:tbl>
    <w:p w:rsidR="009331D9" w:rsidRPr="009331D9" w:rsidRDefault="009331D9" w:rsidP="009331D9">
      <w:pPr>
        <w:spacing w:after="0" w:line="240" w:lineRule="auto"/>
        <w:jc w:val="both"/>
        <w:rPr>
          <w:rFonts w:ascii="Times New Roman" w:eastAsia="Calibri" w:hAnsi="Times New Roman" w:cs="Times New Roman"/>
          <w:sz w:val="24"/>
          <w:szCs w:val="24"/>
        </w:rPr>
      </w:pPr>
    </w:p>
    <w:p w:rsidR="009331D9" w:rsidRPr="009331D9" w:rsidRDefault="009331D9" w:rsidP="009331D9">
      <w:pPr>
        <w:spacing w:line="240" w:lineRule="auto"/>
        <w:jc w:val="center"/>
        <w:rPr>
          <w:rFonts w:ascii="Times New Roman" w:eastAsia="Calibri" w:hAnsi="Times New Roman" w:cs="Times New Roman"/>
          <w:b/>
          <w:sz w:val="24"/>
          <w:szCs w:val="24"/>
        </w:rPr>
      </w:pPr>
      <w:r w:rsidRPr="009331D9">
        <w:rPr>
          <w:rFonts w:ascii="Times New Roman" w:eastAsia="Calibri" w:hAnsi="Times New Roman" w:cs="Times New Roman"/>
          <w:b/>
          <w:sz w:val="24"/>
          <w:szCs w:val="24"/>
        </w:rPr>
        <w:t>УЧЕБНЫЙ ПЛАН</w:t>
      </w:r>
    </w:p>
    <w:p w:rsidR="009331D9" w:rsidRPr="009331D9" w:rsidRDefault="00C23918" w:rsidP="009331D9">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5-7</w:t>
      </w:r>
      <w:r w:rsidR="009331D9" w:rsidRPr="009331D9">
        <w:rPr>
          <w:rFonts w:ascii="Times New Roman" w:eastAsia="Calibri" w:hAnsi="Times New Roman" w:cs="Times New Roman"/>
          <w:b/>
          <w:sz w:val="24"/>
          <w:szCs w:val="24"/>
        </w:rPr>
        <w:t>-х классов</w:t>
      </w:r>
    </w:p>
    <w:p w:rsidR="009331D9" w:rsidRPr="009331D9" w:rsidRDefault="009331D9" w:rsidP="009331D9">
      <w:pPr>
        <w:spacing w:line="240" w:lineRule="auto"/>
        <w:jc w:val="center"/>
        <w:rPr>
          <w:rFonts w:ascii="Times New Roman" w:eastAsia="Calibri" w:hAnsi="Times New Roman" w:cs="Times New Roman"/>
          <w:b/>
          <w:sz w:val="24"/>
          <w:szCs w:val="24"/>
        </w:rPr>
      </w:pPr>
      <w:r w:rsidRPr="009331D9">
        <w:rPr>
          <w:rFonts w:ascii="Times New Roman" w:eastAsia="Calibri" w:hAnsi="Times New Roman" w:cs="Times New Roman"/>
          <w:b/>
          <w:sz w:val="24"/>
          <w:szCs w:val="24"/>
        </w:rPr>
        <w:t>МКОУ СОШ с.п.Псыкод</w:t>
      </w:r>
    </w:p>
    <w:p w:rsidR="009331D9" w:rsidRPr="009331D9" w:rsidRDefault="009331D9" w:rsidP="009331D9">
      <w:pPr>
        <w:spacing w:line="240" w:lineRule="auto"/>
        <w:jc w:val="center"/>
        <w:rPr>
          <w:rFonts w:ascii="Times New Roman" w:eastAsia="Calibri" w:hAnsi="Times New Roman" w:cs="Times New Roman"/>
          <w:b/>
          <w:sz w:val="24"/>
          <w:szCs w:val="24"/>
        </w:rPr>
      </w:pPr>
      <w:r w:rsidRPr="009331D9">
        <w:rPr>
          <w:rFonts w:ascii="Times New Roman" w:eastAsia="Calibri" w:hAnsi="Times New Roman" w:cs="Times New Roman"/>
          <w:b/>
          <w:sz w:val="24"/>
          <w:szCs w:val="24"/>
        </w:rPr>
        <w:t>Урванского муниципального района Кабардино-Балкарской Республики,</w:t>
      </w:r>
    </w:p>
    <w:p w:rsidR="009331D9" w:rsidRPr="009331D9" w:rsidRDefault="00DF5E62" w:rsidP="009331D9">
      <w:pPr>
        <w:spacing w:after="0"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реализующий</w:t>
      </w:r>
      <w:proofErr w:type="gramEnd"/>
      <w:r>
        <w:rPr>
          <w:rFonts w:ascii="Times New Roman" w:eastAsia="Calibri" w:hAnsi="Times New Roman" w:cs="Times New Roman"/>
          <w:b/>
          <w:sz w:val="24"/>
          <w:szCs w:val="24"/>
        </w:rPr>
        <w:t xml:space="preserve"> в 2017- 2018</w:t>
      </w:r>
      <w:r w:rsidR="009331D9" w:rsidRPr="009331D9">
        <w:rPr>
          <w:rFonts w:ascii="Times New Roman" w:eastAsia="Calibri" w:hAnsi="Times New Roman" w:cs="Times New Roman"/>
          <w:b/>
          <w:sz w:val="24"/>
          <w:szCs w:val="24"/>
        </w:rPr>
        <w:t xml:space="preserve"> учебном  году ФГОС ООО (годовой)</w:t>
      </w:r>
    </w:p>
    <w:p w:rsidR="009331D9" w:rsidRPr="009331D9" w:rsidRDefault="009331D9" w:rsidP="009331D9">
      <w:pPr>
        <w:spacing w:line="240" w:lineRule="auto"/>
        <w:rPr>
          <w:rFonts w:ascii="Times New Roman" w:eastAsia="Calibri" w:hAnsi="Times New Roman" w:cs="Times New Roman"/>
          <w:color w:val="3366FF"/>
        </w:rPr>
      </w:pPr>
    </w:p>
    <w:tbl>
      <w:tblPr>
        <w:tblW w:w="9923" w:type="dxa"/>
        <w:tblInd w:w="-459" w:type="dxa"/>
        <w:tblLayout w:type="fixed"/>
        <w:tblLook w:val="0000"/>
      </w:tblPr>
      <w:tblGrid>
        <w:gridCol w:w="3969"/>
        <w:gridCol w:w="2268"/>
        <w:gridCol w:w="851"/>
        <w:gridCol w:w="850"/>
        <w:gridCol w:w="993"/>
        <w:gridCol w:w="992"/>
      </w:tblGrid>
      <w:tr w:rsidR="009331D9" w:rsidRPr="009331D9" w:rsidTr="00321478">
        <w:trPr>
          <w:trHeight w:val="810"/>
        </w:trPr>
        <w:tc>
          <w:tcPr>
            <w:tcW w:w="3969"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9331D9" w:rsidRPr="009331D9" w:rsidRDefault="009331D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Предметные области</w:t>
            </w:r>
          </w:p>
        </w:tc>
        <w:tc>
          <w:tcPr>
            <w:tcW w:w="2268"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Учебные предметы</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Количество часов в неделю</w:t>
            </w:r>
          </w:p>
        </w:tc>
        <w:tc>
          <w:tcPr>
            <w:tcW w:w="992" w:type="dxa"/>
            <w:vMerge w:val="restart"/>
            <w:tcBorders>
              <w:top w:val="single" w:sz="4" w:space="0" w:color="auto"/>
              <w:left w:val="single" w:sz="4" w:space="0" w:color="auto"/>
              <w:right w:val="single" w:sz="4" w:space="0" w:color="auto"/>
            </w:tcBorders>
            <w:shd w:val="clear" w:color="auto" w:fill="D6E3BC" w:themeFill="accent3" w:themeFillTint="66"/>
          </w:tcPr>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 xml:space="preserve">Количество часов </w:t>
            </w:r>
          </w:p>
          <w:p w:rsidR="009331D9" w:rsidRPr="009331D9" w:rsidRDefault="009331D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за год</w:t>
            </w:r>
          </w:p>
        </w:tc>
      </w:tr>
      <w:tr w:rsidR="00DF5E62" w:rsidRPr="009331D9" w:rsidTr="00321478">
        <w:trPr>
          <w:trHeight w:val="279"/>
        </w:trPr>
        <w:tc>
          <w:tcPr>
            <w:tcW w:w="3969" w:type="dxa"/>
            <w:vMerge/>
            <w:tcBorders>
              <w:left w:val="single" w:sz="4" w:space="0" w:color="auto"/>
              <w:bottom w:val="single" w:sz="4" w:space="0" w:color="auto"/>
              <w:right w:val="single" w:sz="4" w:space="0" w:color="auto"/>
            </w:tcBorders>
            <w:shd w:val="clear" w:color="auto" w:fill="D6E3BC" w:themeFill="accent3" w:themeFillTint="66"/>
            <w:vAlign w:val="center"/>
          </w:tcPr>
          <w:p w:rsidR="00DF5E62" w:rsidRPr="009331D9" w:rsidRDefault="00DF5E62" w:rsidP="009331D9">
            <w:pPr>
              <w:spacing w:after="0" w:line="240" w:lineRule="auto"/>
              <w:rPr>
                <w:rFonts w:ascii="Times New Roman" w:eastAsia="Calibri" w:hAnsi="Times New Roman" w:cs="Times New Roman"/>
                <w:b/>
                <w:bCs/>
                <w:sz w:val="24"/>
                <w:szCs w:val="24"/>
              </w:rPr>
            </w:pPr>
          </w:p>
        </w:tc>
        <w:tc>
          <w:tcPr>
            <w:tcW w:w="2268" w:type="dxa"/>
            <w:vMerge/>
            <w:tcBorders>
              <w:left w:val="single" w:sz="4" w:space="0" w:color="auto"/>
              <w:bottom w:val="single" w:sz="4" w:space="0" w:color="auto"/>
              <w:right w:val="single" w:sz="4" w:space="0" w:color="auto"/>
            </w:tcBorders>
            <w:shd w:val="clear" w:color="auto" w:fill="D6E3BC" w:themeFill="accent3" w:themeFillTint="66"/>
            <w:vAlign w:val="center"/>
          </w:tcPr>
          <w:p w:rsidR="00DF5E62" w:rsidRPr="009331D9" w:rsidRDefault="00DF5E62" w:rsidP="009331D9">
            <w:pPr>
              <w:spacing w:after="0" w:line="240" w:lineRule="auto"/>
              <w:jc w:val="center"/>
              <w:rPr>
                <w:rFonts w:ascii="Times New Roman" w:eastAsia="Calibri"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F5E62" w:rsidRPr="009331D9" w:rsidRDefault="00DF5E62"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5кл</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F5E62" w:rsidRPr="009331D9" w:rsidRDefault="00DF5E62"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6кл</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F5E62" w:rsidRPr="009331D9" w:rsidRDefault="00DF5E62" w:rsidP="00DF5E62">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7кл</w:t>
            </w:r>
          </w:p>
        </w:tc>
        <w:tc>
          <w:tcPr>
            <w:tcW w:w="992" w:type="dxa"/>
            <w:vMerge/>
            <w:tcBorders>
              <w:left w:val="single" w:sz="4" w:space="0" w:color="auto"/>
              <w:bottom w:val="single" w:sz="4" w:space="0" w:color="auto"/>
              <w:right w:val="single" w:sz="4" w:space="0" w:color="auto"/>
            </w:tcBorders>
            <w:shd w:val="clear" w:color="auto" w:fill="D6E3BC" w:themeFill="accent3" w:themeFillTint="66"/>
          </w:tcPr>
          <w:p w:rsidR="00DF5E62" w:rsidRPr="009331D9" w:rsidRDefault="00DF5E62" w:rsidP="009331D9">
            <w:pPr>
              <w:spacing w:after="0" w:line="240" w:lineRule="auto"/>
              <w:jc w:val="center"/>
              <w:rPr>
                <w:rFonts w:ascii="Times New Roman" w:eastAsia="Calibri" w:hAnsi="Times New Roman" w:cs="Times New Roman"/>
                <w:b/>
                <w:bCs/>
                <w:sz w:val="24"/>
                <w:szCs w:val="24"/>
              </w:rPr>
            </w:pPr>
          </w:p>
        </w:tc>
      </w:tr>
      <w:tr w:rsidR="00DF5E62" w:rsidRPr="009331D9" w:rsidTr="00321478">
        <w:trPr>
          <w:trHeight w:val="315"/>
        </w:trPr>
        <w:tc>
          <w:tcPr>
            <w:tcW w:w="3969" w:type="dxa"/>
            <w:tcBorders>
              <w:top w:val="nil"/>
              <w:left w:val="single" w:sz="4" w:space="0" w:color="auto"/>
              <w:bottom w:val="nil"/>
              <w:right w:val="single" w:sz="4" w:space="0" w:color="auto"/>
            </w:tcBorders>
            <w:shd w:val="clear" w:color="auto" w:fill="auto"/>
            <w:vAlign w:val="center"/>
          </w:tcPr>
          <w:p w:rsidR="00DF5E62" w:rsidRPr="009331D9" w:rsidRDefault="00DF5E62"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 Обязательная часть</w:t>
            </w:r>
          </w:p>
        </w:tc>
        <w:tc>
          <w:tcPr>
            <w:tcW w:w="2268" w:type="dxa"/>
            <w:tcBorders>
              <w:top w:val="nil"/>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rPr>
                <w:rFonts w:ascii="Times New Roman" w:eastAsia="Calibri" w:hAnsi="Times New Roman" w:cs="Times New Roman"/>
                <w:b/>
                <w:bCs/>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jc w:val="center"/>
              <w:rPr>
                <w:rFonts w:ascii="Times New Roman" w:eastAsia="Calibri" w:hAnsi="Times New Roman" w:cs="Times New Roman"/>
                <w:b/>
                <w:bCs/>
                <w:sz w:val="24"/>
                <w:szCs w:val="2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jc w:val="center"/>
              <w:rPr>
                <w:rFonts w:ascii="Times New Roman" w:eastAsia="Calibri" w:hAnsi="Times New Roman" w:cs="Times New Roman"/>
                <w:b/>
                <w:bCs/>
                <w:sz w:val="24"/>
                <w:szCs w:val="24"/>
              </w:rPr>
            </w:pPr>
          </w:p>
        </w:tc>
        <w:tc>
          <w:tcPr>
            <w:tcW w:w="992" w:type="dxa"/>
            <w:tcBorders>
              <w:top w:val="single" w:sz="4" w:space="0" w:color="auto"/>
              <w:left w:val="nil"/>
              <w:bottom w:val="single" w:sz="4" w:space="0" w:color="auto"/>
              <w:right w:val="single" w:sz="4" w:space="0" w:color="auto"/>
            </w:tcBorders>
          </w:tcPr>
          <w:p w:rsidR="00DF5E62" w:rsidRPr="009331D9" w:rsidRDefault="00DF5E62" w:rsidP="009331D9">
            <w:pPr>
              <w:spacing w:after="0" w:line="240" w:lineRule="auto"/>
              <w:jc w:val="center"/>
              <w:rPr>
                <w:rFonts w:ascii="Times New Roman" w:eastAsia="Calibri" w:hAnsi="Times New Roman" w:cs="Times New Roman"/>
                <w:b/>
                <w:bCs/>
                <w:sz w:val="24"/>
                <w:szCs w:val="24"/>
              </w:rPr>
            </w:pPr>
          </w:p>
        </w:tc>
      </w:tr>
      <w:tr w:rsidR="00DF5E62" w:rsidRPr="009331D9" w:rsidTr="00321478">
        <w:trPr>
          <w:trHeight w:val="315"/>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5E62" w:rsidRPr="009331D9" w:rsidRDefault="00DF5E62"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Русский язык и литература</w:t>
            </w:r>
          </w:p>
        </w:tc>
        <w:tc>
          <w:tcPr>
            <w:tcW w:w="2268" w:type="dxa"/>
            <w:tcBorders>
              <w:top w:val="nil"/>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Русский язык</w:t>
            </w:r>
          </w:p>
        </w:tc>
        <w:tc>
          <w:tcPr>
            <w:tcW w:w="851" w:type="dxa"/>
            <w:tcBorders>
              <w:top w:val="nil"/>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170</w:t>
            </w:r>
          </w:p>
        </w:tc>
        <w:tc>
          <w:tcPr>
            <w:tcW w:w="850" w:type="dxa"/>
            <w:tcBorders>
              <w:top w:val="nil"/>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204</w:t>
            </w:r>
          </w:p>
        </w:tc>
        <w:tc>
          <w:tcPr>
            <w:tcW w:w="993" w:type="dxa"/>
            <w:tcBorders>
              <w:top w:val="nil"/>
              <w:left w:val="nil"/>
              <w:bottom w:val="single" w:sz="4" w:space="0" w:color="auto"/>
              <w:right w:val="single" w:sz="4" w:space="0" w:color="auto"/>
            </w:tcBorders>
            <w:shd w:val="clear" w:color="auto" w:fill="auto"/>
            <w:vAlign w:val="center"/>
          </w:tcPr>
          <w:p w:rsidR="00DF5E62" w:rsidRPr="009331D9" w:rsidRDefault="00DF5E62"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992" w:type="dxa"/>
            <w:tcBorders>
              <w:top w:val="nil"/>
              <w:left w:val="nil"/>
              <w:bottom w:val="single" w:sz="4" w:space="0" w:color="auto"/>
              <w:right w:val="single" w:sz="4" w:space="0" w:color="auto"/>
            </w:tcBorders>
          </w:tcPr>
          <w:p w:rsidR="00DF5E62"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510</w:t>
            </w:r>
          </w:p>
        </w:tc>
      </w:tr>
      <w:tr w:rsidR="00DF5E62" w:rsidRPr="009331D9" w:rsidTr="00321478">
        <w:trPr>
          <w:trHeight w:val="315"/>
        </w:trPr>
        <w:tc>
          <w:tcPr>
            <w:tcW w:w="3969" w:type="dxa"/>
            <w:vMerge/>
            <w:tcBorders>
              <w:top w:val="single" w:sz="4" w:space="0" w:color="auto"/>
              <w:left w:val="single" w:sz="4" w:space="0" w:color="auto"/>
              <w:bottom w:val="single" w:sz="4" w:space="0" w:color="auto"/>
              <w:right w:val="single" w:sz="4" w:space="0" w:color="auto"/>
            </w:tcBorders>
            <w:vAlign w:val="center"/>
          </w:tcPr>
          <w:p w:rsidR="00DF5E62" w:rsidRPr="009331D9" w:rsidRDefault="00DF5E62" w:rsidP="009331D9">
            <w:pPr>
              <w:spacing w:after="0" w:line="240" w:lineRule="auto"/>
              <w:rPr>
                <w:rFonts w:ascii="Times New Roman" w:eastAsia="Calibri"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Литература</w:t>
            </w:r>
          </w:p>
        </w:tc>
        <w:tc>
          <w:tcPr>
            <w:tcW w:w="851" w:type="dxa"/>
            <w:tcBorders>
              <w:top w:val="nil"/>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102</w:t>
            </w:r>
          </w:p>
        </w:tc>
        <w:tc>
          <w:tcPr>
            <w:tcW w:w="850" w:type="dxa"/>
            <w:tcBorders>
              <w:top w:val="nil"/>
              <w:left w:val="nil"/>
              <w:bottom w:val="single" w:sz="4" w:space="0" w:color="auto"/>
              <w:right w:val="single" w:sz="4" w:space="0" w:color="auto"/>
            </w:tcBorders>
            <w:shd w:val="clear" w:color="auto" w:fill="auto"/>
            <w:vAlign w:val="center"/>
          </w:tcPr>
          <w:p w:rsidR="00DF5E62" w:rsidRPr="009331D9" w:rsidRDefault="00DF5E62"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102</w:t>
            </w:r>
          </w:p>
        </w:tc>
        <w:tc>
          <w:tcPr>
            <w:tcW w:w="993" w:type="dxa"/>
            <w:tcBorders>
              <w:top w:val="nil"/>
              <w:left w:val="nil"/>
              <w:bottom w:val="single" w:sz="4" w:space="0" w:color="auto"/>
              <w:right w:val="single" w:sz="4" w:space="0" w:color="auto"/>
            </w:tcBorders>
            <w:shd w:val="clear" w:color="auto" w:fill="auto"/>
            <w:vAlign w:val="center"/>
          </w:tcPr>
          <w:p w:rsidR="00DF5E62" w:rsidRPr="009331D9" w:rsidRDefault="00DF5E62"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Borders>
              <w:top w:val="nil"/>
              <w:left w:val="nil"/>
              <w:bottom w:val="single" w:sz="4" w:space="0" w:color="auto"/>
              <w:right w:val="single" w:sz="4" w:space="0" w:color="auto"/>
            </w:tcBorders>
          </w:tcPr>
          <w:p w:rsidR="00DF5E62" w:rsidRPr="006F2989" w:rsidRDefault="00744A5D"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272</w:t>
            </w:r>
          </w:p>
        </w:tc>
      </w:tr>
      <w:tr w:rsidR="006F2989" w:rsidRPr="009331D9" w:rsidTr="006F2989">
        <w:trPr>
          <w:trHeight w:val="610"/>
        </w:trPr>
        <w:tc>
          <w:tcPr>
            <w:tcW w:w="3969" w:type="dxa"/>
            <w:vMerge w:val="restart"/>
            <w:tcBorders>
              <w:top w:val="single" w:sz="4" w:space="0" w:color="auto"/>
              <w:left w:val="single" w:sz="4" w:space="0" w:color="auto"/>
              <w:right w:val="single" w:sz="4" w:space="0" w:color="auto"/>
            </w:tcBorders>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Родной язык и литература на родном языке</w:t>
            </w:r>
          </w:p>
        </w:tc>
        <w:tc>
          <w:tcPr>
            <w:tcW w:w="2268" w:type="dxa"/>
            <w:tcBorders>
              <w:top w:val="nil"/>
              <w:left w:val="single" w:sz="4" w:space="0" w:color="auto"/>
              <w:bottom w:val="single" w:sz="4" w:space="0" w:color="000000"/>
              <w:right w:val="single" w:sz="4" w:space="0" w:color="auto"/>
            </w:tcBorders>
            <w:shd w:val="clear" w:color="auto" w:fill="auto"/>
            <w:vAlign w:val="center"/>
          </w:tcPr>
          <w:p w:rsidR="006F2989" w:rsidRPr="009331D9" w:rsidRDefault="006F2989" w:rsidP="006F298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 xml:space="preserve">Кабардинский язык </w:t>
            </w:r>
          </w:p>
        </w:tc>
        <w:tc>
          <w:tcPr>
            <w:tcW w:w="851"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6F298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68</w:t>
            </w:r>
          </w:p>
        </w:tc>
        <w:tc>
          <w:tcPr>
            <w:tcW w:w="850"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6F298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68</w:t>
            </w:r>
          </w:p>
        </w:tc>
        <w:tc>
          <w:tcPr>
            <w:tcW w:w="993"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6F29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Borders>
              <w:top w:val="nil"/>
              <w:left w:val="single" w:sz="4" w:space="0" w:color="auto"/>
              <w:bottom w:val="single" w:sz="4" w:space="0" w:color="auto"/>
              <w:right w:val="single" w:sz="4" w:space="0" w:color="auto"/>
            </w:tcBorders>
          </w:tcPr>
          <w:p w:rsidR="006F2989" w:rsidRPr="006F2989" w:rsidRDefault="006F2989" w:rsidP="006F298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204</w:t>
            </w:r>
          </w:p>
        </w:tc>
      </w:tr>
      <w:tr w:rsidR="006F2989" w:rsidRPr="009331D9" w:rsidTr="006F2989">
        <w:trPr>
          <w:trHeight w:val="610"/>
        </w:trPr>
        <w:tc>
          <w:tcPr>
            <w:tcW w:w="3969" w:type="dxa"/>
            <w:vMerge/>
            <w:tcBorders>
              <w:left w:val="single" w:sz="4" w:space="0" w:color="auto"/>
              <w:bottom w:val="single" w:sz="4" w:space="0" w:color="auto"/>
              <w:right w:val="single" w:sz="4" w:space="0" w:color="auto"/>
            </w:tcBorders>
            <w:vAlign w:val="center"/>
          </w:tcPr>
          <w:p w:rsidR="006F2989" w:rsidRPr="009331D9" w:rsidRDefault="006F2989" w:rsidP="009331D9">
            <w:pPr>
              <w:spacing w:after="0" w:line="240" w:lineRule="auto"/>
              <w:rPr>
                <w:rFonts w:ascii="Times New Roman" w:eastAsia="Calibri" w:hAnsi="Times New Roman" w:cs="Times New Roman"/>
                <w:b/>
                <w:bCs/>
                <w:sz w:val="24"/>
                <w:szCs w:val="24"/>
              </w:rPr>
            </w:pPr>
          </w:p>
        </w:tc>
        <w:tc>
          <w:tcPr>
            <w:tcW w:w="2268" w:type="dxa"/>
            <w:tcBorders>
              <w:top w:val="nil"/>
              <w:left w:val="single" w:sz="4" w:space="0" w:color="auto"/>
              <w:bottom w:val="single" w:sz="4" w:space="0" w:color="000000"/>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Кабардинская литература</w:t>
            </w:r>
          </w:p>
        </w:tc>
        <w:tc>
          <w:tcPr>
            <w:tcW w:w="851"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6F298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850"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6F298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993"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6F29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nil"/>
              <w:left w:val="single" w:sz="4" w:space="0" w:color="auto"/>
              <w:bottom w:val="single" w:sz="4" w:space="0" w:color="auto"/>
              <w:right w:val="single" w:sz="4" w:space="0" w:color="auto"/>
            </w:tcBorders>
          </w:tcPr>
          <w:p w:rsidR="006F2989" w:rsidRPr="006F2989" w:rsidRDefault="006F2989" w:rsidP="006F298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102</w:t>
            </w:r>
          </w:p>
        </w:tc>
      </w:tr>
      <w:tr w:rsidR="006F2989" w:rsidRPr="009331D9" w:rsidTr="00321478">
        <w:trPr>
          <w:trHeight w:val="315"/>
        </w:trPr>
        <w:tc>
          <w:tcPr>
            <w:tcW w:w="3969" w:type="dxa"/>
            <w:tcBorders>
              <w:top w:val="single" w:sz="4" w:space="0" w:color="auto"/>
              <w:left w:val="single" w:sz="4" w:space="0" w:color="auto"/>
              <w:bottom w:val="single" w:sz="4" w:space="0" w:color="000000"/>
              <w:right w:val="single" w:sz="4" w:space="0" w:color="auto"/>
            </w:tcBorders>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Иностранный язык</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Немецкий язык</w:t>
            </w:r>
          </w:p>
        </w:tc>
        <w:tc>
          <w:tcPr>
            <w:tcW w:w="851" w:type="dxa"/>
            <w:tcBorders>
              <w:top w:val="single" w:sz="4" w:space="0" w:color="auto"/>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102</w:t>
            </w:r>
          </w:p>
        </w:tc>
        <w:tc>
          <w:tcPr>
            <w:tcW w:w="850" w:type="dxa"/>
            <w:tcBorders>
              <w:top w:val="single" w:sz="4" w:space="0" w:color="auto"/>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102</w:t>
            </w:r>
          </w:p>
        </w:tc>
        <w:tc>
          <w:tcPr>
            <w:tcW w:w="993" w:type="dxa"/>
            <w:tcBorders>
              <w:top w:val="single" w:sz="4" w:space="0" w:color="auto"/>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992" w:type="dxa"/>
            <w:tcBorders>
              <w:top w:val="single" w:sz="4" w:space="0" w:color="auto"/>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306</w:t>
            </w:r>
          </w:p>
        </w:tc>
      </w:tr>
      <w:tr w:rsidR="006F2989" w:rsidRPr="009331D9" w:rsidTr="00321478">
        <w:trPr>
          <w:trHeight w:val="315"/>
        </w:trPr>
        <w:tc>
          <w:tcPr>
            <w:tcW w:w="3969" w:type="dxa"/>
            <w:tcBorders>
              <w:top w:val="nil"/>
              <w:left w:val="single" w:sz="4" w:space="0" w:color="auto"/>
              <w:bottom w:val="nil"/>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Математика и информатика</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Математика</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170</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170</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340</w:t>
            </w:r>
          </w:p>
        </w:tc>
      </w:tr>
      <w:tr w:rsidR="006F2989" w:rsidRPr="009331D9" w:rsidTr="00321478">
        <w:trPr>
          <w:trHeight w:val="315"/>
        </w:trPr>
        <w:tc>
          <w:tcPr>
            <w:tcW w:w="3969" w:type="dxa"/>
            <w:tcBorders>
              <w:top w:val="nil"/>
              <w:left w:val="single" w:sz="4" w:space="0" w:color="auto"/>
              <w:bottom w:val="nil"/>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Алгебра</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102</w:t>
            </w:r>
          </w:p>
        </w:tc>
      </w:tr>
      <w:tr w:rsidR="006F2989" w:rsidRPr="009331D9" w:rsidTr="00321478">
        <w:trPr>
          <w:trHeight w:val="315"/>
        </w:trPr>
        <w:tc>
          <w:tcPr>
            <w:tcW w:w="3969" w:type="dxa"/>
            <w:tcBorders>
              <w:top w:val="nil"/>
              <w:left w:val="single" w:sz="4" w:space="0" w:color="auto"/>
              <w:bottom w:val="nil"/>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Геометрия</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68</w:t>
            </w:r>
          </w:p>
        </w:tc>
      </w:tr>
      <w:tr w:rsidR="006F2989" w:rsidRPr="009331D9" w:rsidTr="00321478">
        <w:trPr>
          <w:trHeight w:val="315"/>
        </w:trPr>
        <w:tc>
          <w:tcPr>
            <w:tcW w:w="3969" w:type="dxa"/>
            <w:tcBorders>
              <w:top w:val="nil"/>
              <w:left w:val="single" w:sz="4" w:space="0" w:color="auto"/>
              <w:bottom w:val="nil"/>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Информатика</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34</w:t>
            </w:r>
          </w:p>
        </w:tc>
      </w:tr>
      <w:tr w:rsidR="006F2989" w:rsidRPr="009331D9" w:rsidTr="00321478">
        <w:trPr>
          <w:trHeight w:val="315"/>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Общественно-научные предметы</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История</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68</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68</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Borders>
              <w:top w:val="nil"/>
              <w:left w:val="nil"/>
              <w:bottom w:val="single" w:sz="4" w:space="0" w:color="auto"/>
              <w:right w:val="single" w:sz="4" w:space="0" w:color="auto"/>
            </w:tcBorders>
          </w:tcPr>
          <w:p w:rsidR="006F2989" w:rsidRPr="006F2989" w:rsidRDefault="006F2989" w:rsidP="00744A5D">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204</w:t>
            </w:r>
          </w:p>
        </w:tc>
      </w:tr>
      <w:tr w:rsidR="006F2989" w:rsidRPr="009331D9" w:rsidTr="00321478">
        <w:trPr>
          <w:trHeight w:val="315"/>
        </w:trPr>
        <w:tc>
          <w:tcPr>
            <w:tcW w:w="396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Обществознание</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68</w:t>
            </w:r>
          </w:p>
        </w:tc>
      </w:tr>
      <w:tr w:rsidR="006F2989" w:rsidRPr="009331D9" w:rsidTr="00321478">
        <w:trPr>
          <w:trHeight w:val="315"/>
        </w:trPr>
        <w:tc>
          <w:tcPr>
            <w:tcW w:w="3969" w:type="dxa"/>
            <w:vMerge/>
            <w:tcBorders>
              <w:top w:val="single" w:sz="4" w:space="0" w:color="auto"/>
              <w:left w:val="single" w:sz="4" w:space="0" w:color="auto"/>
              <w:bottom w:val="single" w:sz="4" w:space="0" w:color="000000"/>
              <w:right w:val="single" w:sz="4" w:space="0" w:color="auto"/>
            </w:tcBorders>
            <w:vAlign w:val="center"/>
          </w:tcPr>
          <w:p w:rsidR="006F2989" w:rsidRPr="009331D9" w:rsidRDefault="006F2989" w:rsidP="009331D9">
            <w:pPr>
              <w:spacing w:after="0" w:line="240" w:lineRule="auto"/>
              <w:rPr>
                <w:rFonts w:ascii="Times New Roman" w:eastAsia="Calibri"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География</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136</w:t>
            </w:r>
          </w:p>
        </w:tc>
      </w:tr>
      <w:tr w:rsidR="006F2989" w:rsidRPr="009331D9" w:rsidTr="00321478">
        <w:trPr>
          <w:trHeight w:val="315"/>
        </w:trPr>
        <w:tc>
          <w:tcPr>
            <w:tcW w:w="3969" w:type="dxa"/>
            <w:tcBorders>
              <w:top w:val="nil"/>
              <w:left w:val="single" w:sz="4" w:space="0" w:color="auto"/>
              <w:bottom w:val="nil"/>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Естественно - научные предметы</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Биология</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102</w:t>
            </w:r>
          </w:p>
        </w:tc>
      </w:tr>
      <w:tr w:rsidR="006F2989" w:rsidRPr="009331D9" w:rsidTr="00321478">
        <w:trPr>
          <w:trHeight w:val="315"/>
        </w:trPr>
        <w:tc>
          <w:tcPr>
            <w:tcW w:w="3969" w:type="dxa"/>
            <w:tcBorders>
              <w:top w:val="nil"/>
              <w:left w:val="single" w:sz="4" w:space="0" w:color="auto"/>
              <w:bottom w:val="nil"/>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tcPr>
          <w:p w:rsidR="006F298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68</w:t>
            </w:r>
          </w:p>
        </w:tc>
      </w:tr>
      <w:tr w:rsidR="006F2989" w:rsidRPr="009331D9" w:rsidTr="00321478">
        <w:trPr>
          <w:trHeight w:val="315"/>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Искусство</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Музыка</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102</w:t>
            </w:r>
          </w:p>
        </w:tc>
      </w:tr>
      <w:tr w:rsidR="006F2989" w:rsidRPr="009331D9" w:rsidTr="00321478">
        <w:trPr>
          <w:trHeight w:val="315"/>
        </w:trPr>
        <w:tc>
          <w:tcPr>
            <w:tcW w:w="3969" w:type="dxa"/>
            <w:vMerge/>
            <w:tcBorders>
              <w:top w:val="single" w:sz="4" w:space="0" w:color="auto"/>
              <w:left w:val="single" w:sz="4" w:space="0" w:color="auto"/>
              <w:bottom w:val="single" w:sz="4" w:space="0" w:color="000000"/>
              <w:right w:val="single" w:sz="4" w:space="0" w:color="auto"/>
            </w:tcBorders>
            <w:vAlign w:val="center"/>
          </w:tcPr>
          <w:p w:rsidR="006F2989" w:rsidRPr="009331D9" w:rsidRDefault="006F2989" w:rsidP="009331D9">
            <w:pPr>
              <w:spacing w:after="0" w:line="240" w:lineRule="auto"/>
              <w:rPr>
                <w:rFonts w:ascii="Times New Roman" w:eastAsia="Calibri" w:hAnsi="Times New Roman" w:cs="Times New Roman"/>
                <w:b/>
                <w:bCs/>
                <w:sz w:val="24"/>
                <w:szCs w:val="24"/>
              </w:rPr>
            </w:pP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ИЗО</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102</w:t>
            </w:r>
          </w:p>
        </w:tc>
      </w:tr>
      <w:tr w:rsidR="006F2989" w:rsidRPr="009331D9" w:rsidTr="00321478">
        <w:trPr>
          <w:trHeight w:val="315"/>
        </w:trPr>
        <w:tc>
          <w:tcPr>
            <w:tcW w:w="3969"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Технология</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Технология</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68</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68</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204</w:t>
            </w:r>
          </w:p>
        </w:tc>
      </w:tr>
      <w:tr w:rsidR="006F2989" w:rsidRPr="009331D9" w:rsidTr="00321478">
        <w:trPr>
          <w:trHeight w:val="315"/>
        </w:trPr>
        <w:tc>
          <w:tcPr>
            <w:tcW w:w="3969" w:type="dxa"/>
            <w:tcBorders>
              <w:top w:val="nil"/>
              <w:left w:val="single" w:sz="4" w:space="0" w:color="auto"/>
              <w:bottom w:val="nil"/>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 xml:space="preserve">Физическая культура </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Физическая культура</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102</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102</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992" w:type="dxa"/>
            <w:tcBorders>
              <w:top w:val="nil"/>
              <w:left w:val="nil"/>
              <w:bottom w:val="single" w:sz="4" w:space="0" w:color="auto"/>
              <w:right w:val="single" w:sz="4" w:space="0" w:color="auto"/>
            </w:tcBorders>
          </w:tcPr>
          <w:p w:rsidR="006F2989" w:rsidRPr="006F2989" w:rsidRDefault="006F2989" w:rsidP="009331D9">
            <w:pPr>
              <w:spacing w:after="0" w:line="240" w:lineRule="auto"/>
              <w:jc w:val="center"/>
              <w:rPr>
                <w:rFonts w:ascii="Times New Roman" w:eastAsia="Calibri" w:hAnsi="Times New Roman" w:cs="Times New Roman"/>
                <w:sz w:val="24"/>
                <w:szCs w:val="24"/>
              </w:rPr>
            </w:pPr>
            <w:r w:rsidRPr="006F2989">
              <w:rPr>
                <w:rFonts w:ascii="Times New Roman" w:eastAsia="Calibri" w:hAnsi="Times New Roman" w:cs="Times New Roman"/>
                <w:sz w:val="24"/>
                <w:szCs w:val="24"/>
              </w:rPr>
              <w:t>306</w:t>
            </w:r>
          </w:p>
        </w:tc>
      </w:tr>
      <w:tr w:rsidR="006F2989" w:rsidRPr="009331D9" w:rsidTr="00321478">
        <w:trPr>
          <w:trHeight w:val="315"/>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Итого</w:t>
            </w:r>
          </w:p>
        </w:tc>
        <w:tc>
          <w:tcPr>
            <w:tcW w:w="851" w:type="dxa"/>
            <w:tcBorders>
              <w:top w:val="nil"/>
              <w:left w:val="nil"/>
              <w:bottom w:val="single" w:sz="4" w:space="0" w:color="auto"/>
              <w:right w:val="single" w:sz="4" w:space="0" w:color="auto"/>
            </w:tcBorders>
            <w:shd w:val="clear" w:color="auto" w:fill="auto"/>
            <w:vAlign w:val="center"/>
          </w:tcPr>
          <w:p w:rsidR="006F2989" w:rsidRPr="001D7DC2" w:rsidRDefault="009E1917" w:rsidP="009331D9">
            <w:pPr>
              <w:spacing w:after="0" w:line="240" w:lineRule="auto"/>
              <w:jc w:val="center"/>
              <w:rPr>
                <w:rFonts w:ascii="Times New Roman" w:eastAsia="Calibri" w:hAnsi="Times New Roman" w:cs="Times New Roman"/>
                <w:b/>
                <w:bCs/>
                <w:sz w:val="24"/>
                <w:szCs w:val="24"/>
              </w:rPr>
            </w:pPr>
            <w:r w:rsidRPr="001D7DC2">
              <w:rPr>
                <w:rFonts w:ascii="Times New Roman" w:eastAsia="Calibri" w:hAnsi="Times New Roman" w:cs="Times New Roman"/>
                <w:b/>
                <w:bCs/>
                <w:sz w:val="24"/>
                <w:szCs w:val="24"/>
              </w:rPr>
              <w:t>1020</w:t>
            </w:r>
          </w:p>
        </w:tc>
        <w:tc>
          <w:tcPr>
            <w:tcW w:w="850" w:type="dxa"/>
            <w:tcBorders>
              <w:top w:val="nil"/>
              <w:left w:val="nil"/>
              <w:bottom w:val="single" w:sz="4" w:space="0" w:color="auto"/>
              <w:right w:val="single" w:sz="4" w:space="0" w:color="auto"/>
            </w:tcBorders>
            <w:shd w:val="clear" w:color="auto" w:fill="auto"/>
            <w:vAlign w:val="center"/>
          </w:tcPr>
          <w:p w:rsidR="006F2989" w:rsidRPr="001D7DC2" w:rsidRDefault="009E1917" w:rsidP="009331D9">
            <w:pPr>
              <w:spacing w:after="0" w:line="240" w:lineRule="auto"/>
              <w:jc w:val="center"/>
              <w:rPr>
                <w:rFonts w:ascii="Times New Roman" w:eastAsia="Calibri" w:hAnsi="Times New Roman" w:cs="Times New Roman"/>
                <w:b/>
                <w:bCs/>
                <w:sz w:val="24"/>
                <w:szCs w:val="24"/>
              </w:rPr>
            </w:pPr>
            <w:r w:rsidRPr="001D7DC2">
              <w:rPr>
                <w:rFonts w:ascii="Times New Roman" w:eastAsia="Calibri" w:hAnsi="Times New Roman" w:cs="Times New Roman"/>
                <w:b/>
                <w:bCs/>
                <w:sz w:val="24"/>
                <w:szCs w:val="24"/>
              </w:rPr>
              <w:t>1088</w:t>
            </w:r>
          </w:p>
        </w:tc>
        <w:tc>
          <w:tcPr>
            <w:tcW w:w="993" w:type="dxa"/>
            <w:tcBorders>
              <w:top w:val="nil"/>
              <w:left w:val="nil"/>
              <w:bottom w:val="single" w:sz="4" w:space="0" w:color="auto"/>
              <w:right w:val="single" w:sz="4" w:space="0" w:color="auto"/>
            </w:tcBorders>
            <w:shd w:val="clear" w:color="auto" w:fill="auto"/>
            <w:vAlign w:val="center"/>
          </w:tcPr>
          <w:p w:rsidR="006F2989" w:rsidRPr="001D7DC2" w:rsidRDefault="009E1917" w:rsidP="00DF5E62">
            <w:pPr>
              <w:spacing w:after="0" w:line="240" w:lineRule="auto"/>
              <w:jc w:val="center"/>
              <w:rPr>
                <w:rFonts w:ascii="Times New Roman" w:eastAsia="Calibri" w:hAnsi="Times New Roman" w:cs="Times New Roman"/>
                <w:b/>
                <w:bCs/>
                <w:sz w:val="24"/>
                <w:szCs w:val="24"/>
              </w:rPr>
            </w:pPr>
            <w:r w:rsidRPr="001D7DC2">
              <w:rPr>
                <w:rFonts w:ascii="Times New Roman" w:eastAsia="Calibri" w:hAnsi="Times New Roman" w:cs="Times New Roman"/>
                <w:b/>
                <w:bCs/>
                <w:sz w:val="24"/>
                <w:szCs w:val="24"/>
              </w:rPr>
              <w:t>1122</w:t>
            </w:r>
          </w:p>
        </w:tc>
        <w:tc>
          <w:tcPr>
            <w:tcW w:w="992" w:type="dxa"/>
            <w:tcBorders>
              <w:top w:val="nil"/>
              <w:left w:val="nil"/>
              <w:bottom w:val="single" w:sz="4" w:space="0" w:color="auto"/>
              <w:right w:val="single" w:sz="4" w:space="0" w:color="auto"/>
            </w:tcBorders>
          </w:tcPr>
          <w:p w:rsidR="006F2989" w:rsidRPr="001D7DC2" w:rsidRDefault="001D7DC2" w:rsidP="009331D9">
            <w:pPr>
              <w:spacing w:after="0" w:line="240" w:lineRule="auto"/>
              <w:jc w:val="center"/>
              <w:rPr>
                <w:rFonts w:ascii="Times New Roman" w:eastAsia="Calibri" w:hAnsi="Times New Roman" w:cs="Times New Roman"/>
                <w:b/>
                <w:bCs/>
                <w:sz w:val="24"/>
                <w:szCs w:val="24"/>
              </w:rPr>
            </w:pPr>
            <w:r w:rsidRPr="001D7DC2">
              <w:rPr>
                <w:rFonts w:ascii="Times New Roman" w:eastAsia="Calibri" w:hAnsi="Times New Roman" w:cs="Times New Roman"/>
                <w:b/>
                <w:bCs/>
                <w:sz w:val="24"/>
                <w:szCs w:val="24"/>
              </w:rPr>
              <w:t>32</w:t>
            </w:r>
            <w:r>
              <w:rPr>
                <w:rFonts w:ascii="Times New Roman" w:eastAsia="Calibri" w:hAnsi="Times New Roman" w:cs="Times New Roman"/>
                <w:b/>
                <w:bCs/>
                <w:sz w:val="24"/>
                <w:szCs w:val="24"/>
              </w:rPr>
              <w:t>3</w:t>
            </w:r>
            <w:r w:rsidRPr="001D7DC2">
              <w:rPr>
                <w:rFonts w:ascii="Times New Roman" w:eastAsia="Calibri" w:hAnsi="Times New Roman" w:cs="Times New Roman"/>
                <w:b/>
                <w:bCs/>
                <w:sz w:val="24"/>
                <w:szCs w:val="24"/>
              </w:rPr>
              <w:t>0</w:t>
            </w:r>
          </w:p>
        </w:tc>
      </w:tr>
      <w:tr w:rsidR="006F2989" w:rsidRPr="009331D9" w:rsidTr="00321478">
        <w:trPr>
          <w:trHeight w:val="315"/>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 xml:space="preserve">Часть, формируемая участниками образовательного процесса </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68</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34</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4324B7" w:rsidP="004324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992" w:type="dxa"/>
            <w:tcBorders>
              <w:top w:val="nil"/>
              <w:left w:val="nil"/>
              <w:bottom w:val="single" w:sz="4" w:space="0" w:color="auto"/>
              <w:right w:val="single" w:sz="4" w:space="0" w:color="auto"/>
            </w:tcBorders>
          </w:tcPr>
          <w:p w:rsidR="006F2989" w:rsidRPr="009331D9" w:rsidRDefault="004324B7"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w:t>
            </w:r>
          </w:p>
        </w:tc>
      </w:tr>
      <w:tr w:rsidR="006F2989" w:rsidRPr="009331D9" w:rsidTr="00321478">
        <w:trPr>
          <w:trHeight w:val="315"/>
        </w:trPr>
        <w:tc>
          <w:tcPr>
            <w:tcW w:w="3969"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Математика и информатика</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Информатика</w:t>
            </w:r>
          </w:p>
        </w:tc>
        <w:tc>
          <w:tcPr>
            <w:tcW w:w="851"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6F2989" w:rsidRPr="009331D9" w:rsidTr="00321478">
        <w:trPr>
          <w:trHeight w:val="315"/>
        </w:trPr>
        <w:tc>
          <w:tcPr>
            <w:tcW w:w="3969"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Общественно-научные предметы</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sidRPr="009331D9">
              <w:rPr>
                <w:rFonts w:ascii="Times New Roman" w:eastAsia="Calibri" w:hAnsi="Times New Roman" w:cs="Times New Roman"/>
                <w:sz w:val="24"/>
                <w:szCs w:val="24"/>
              </w:rPr>
              <w:t>Обществознание</w:t>
            </w:r>
          </w:p>
        </w:tc>
        <w:tc>
          <w:tcPr>
            <w:tcW w:w="851" w:type="dxa"/>
            <w:tcBorders>
              <w:top w:val="nil"/>
              <w:left w:val="nil"/>
              <w:bottom w:val="single" w:sz="4" w:space="0" w:color="auto"/>
              <w:right w:val="single" w:sz="4" w:space="0" w:color="auto"/>
            </w:tcBorders>
            <w:shd w:val="clear" w:color="auto" w:fill="auto"/>
            <w:vAlign w:val="center"/>
          </w:tcPr>
          <w:p w:rsidR="006F2989" w:rsidRPr="00564E8C" w:rsidRDefault="006F2989" w:rsidP="009331D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sidRPr="009331D9">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nil"/>
              <w:left w:val="nil"/>
              <w:bottom w:val="single" w:sz="4" w:space="0" w:color="auto"/>
              <w:right w:val="single" w:sz="4" w:space="0" w:color="auto"/>
            </w:tcBorders>
          </w:tcPr>
          <w:p w:rsidR="006F2989" w:rsidRPr="009331D9" w:rsidRDefault="00163F2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6F2989" w:rsidRPr="009331D9" w:rsidTr="00321478">
        <w:trPr>
          <w:trHeight w:val="315"/>
        </w:trPr>
        <w:tc>
          <w:tcPr>
            <w:tcW w:w="3969" w:type="dxa"/>
            <w:tcBorders>
              <w:top w:val="nil"/>
              <w:left w:val="single" w:sz="4" w:space="0" w:color="auto"/>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Естественнонаучные предметы</w:t>
            </w:r>
          </w:p>
        </w:tc>
        <w:tc>
          <w:tcPr>
            <w:tcW w:w="2268"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851" w:type="dxa"/>
            <w:tcBorders>
              <w:top w:val="nil"/>
              <w:left w:val="nil"/>
              <w:bottom w:val="single" w:sz="4" w:space="0" w:color="auto"/>
              <w:right w:val="single" w:sz="4" w:space="0" w:color="auto"/>
            </w:tcBorders>
            <w:shd w:val="clear" w:color="auto" w:fill="auto"/>
            <w:vAlign w:val="center"/>
          </w:tcPr>
          <w:p w:rsidR="006F2989" w:rsidRPr="00564E8C" w:rsidRDefault="006F2989" w:rsidP="009331D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850" w:type="dxa"/>
            <w:tcBorders>
              <w:top w:val="nil"/>
              <w:left w:val="nil"/>
              <w:bottom w:val="single" w:sz="4" w:space="0" w:color="auto"/>
              <w:right w:val="single" w:sz="4" w:space="0" w:color="auto"/>
            </w:tcBorders>
            <w:shd w:val="clear" w:color="auto" w:fill="auto"/>
            <w:vAlign w:val="center"/>
          </w:tcPr>
          <w:p w:rsidR="006F2989" w:rsidRPr="009331D9" w:rsidRDefault="006F298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tcPr>
          <w:p w:rsidR="006F2989" w:rsidRPr="009331D9" w:rsidRDefault="006F2989" w:rsidP="00DF5E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992" w:type="dxa"/>
            <w:tcBorders>
              <w:top w:val="nil"/>
              <w:left w:val="nil"/>
              <w:bottom w:val="single" w:sz="4" w:space="0" w:color="auto"/>
              <w:right w:val="single" w:sz="4" w:space="0" w:color="auto"/>
            </w:tcBorders>
          </w:tcPr>
          <w:p w:rsidR="006F2989" w:rsidRPr="009331D9" w:rsidRDefault="00163F29" w:rsidP="009331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6F2989" w:rsidRPr="009331D9" w:rsidTr="00321478">
        <w:trPr>
          <w:trHeight w:val="31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989" w:rsidRPr="009331D9" w:rsidRDefault="006F2989"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Объем недельной учебной нагрузки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2989" w:rsidRPr="001D7DC2" w:rsidRDefault="001D7DC2" w:rsidP="009331D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2989" w:rsidRPr="001D7DC2" w:rsidRDefault="001D7DC2" w:rsidP="009331D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F2989" w:rsidRPr="001D7DC2" w:rsidRDefault="001D7DC2" w:rsidP="004324B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1190</w:t>
            </w:r>
          </w:p>
        </w:tc>
        <w:tc>
          <w:tcPr>
            <w:tcW w:w="992" w:type="dxa"/>
            <w:tcBorders>
              <w:top w:val="single" w:sz="4" w:space="0" w:color="auto"/>
              <w:left w:val="single" w:sz="4" w:space="0" w:color="auto"/>
              <w:bottom w:val="single" w:sz="4" w:space="0" w:color="auto"/>
              <w:right w:val="single" w:sz="4" w:space="0" w:color="auto"/>
            </w:tcBorders>
          </w:tcPr>
          <w:p w:rsidR="006F2989" w:rsidRPr="001D7DC2" w:rsidRDefault="001D7DC2" w:rsidP="009331D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3300</w:t>
            </w:r>
          </w:p>
        </w:tc>
      </w:tr>
      <w:tr w:rsidR="00B357E1" w:rsidRPr="009331D9" w:rsidTr="00321478">
        <w:trPr>
          <w:trHeight w:val="31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7E1" w:rsidRPr="009331D9" w:rsidRDefault="00B357E1"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bCs/>
                <w:sz w:val="24"/>
                <w:szCs w:val="24"/>
              </w:rPr>
              <w:t>Максимальная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57E1" w:rsidRPr="00B357E1" w:rsidRDefault="00B357E1" w:rsidP="009E1917">
            <w:pPr>
              <w:spacing w:after="0" w:line="240" w:lineRule="auto"/>
              <w:jc w:val="center"/>
              <w:rPr>
                <w:rFonts w:ascii="Times New Roman" w:eastAsia="Calibri"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57E1" w:rsidRPr="00B357E1" w:rsidRDefault="00B357E1" w:rsidP="009E1917">
            <w:pPr>
              <w:spacing w:after="0" w:line="240" w:lineRule="auto"/>
              <w:jc w:val="center"/>
              <w:rPr>
                <w:rFonts w:ascii="Times New Roman" w:eastAsia="Calibri" w:hAnsi="Times New Roman" w:cs="Times New Roman"/>
                <w:b/>
                <w:bCs/>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57E1" w:rsidRPr="00B357E1" w:rsidRDefault="00B357E1" w:rsidP="009E1917">
            <w:pPr>
              <w:spacing w:after="0" w:line="240" w:lineRule="auto"/>
              <w:jc w:val="center"/>
              <w:rPr>
                <w:rFonts w:ascii="Times New Roman" w:eastAsia="Calibri" w:hAnsi="Times New Roman" w:cs="Times New Roman"/>
                <w:b/>
                <w:bCs/>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B357E1" w:rsidRPr="00B357E1" w:rsidRDefault="00B357E1" w:rsidP="009E1917">
            <w:pPr>
              <w:spacing w:after="0" w:line="240" w:lineRule="auto"/>
              <w:jc w:val="center"/>
              <w:rPr>
                <w:rFonts w:ascii="Times New Roman" w:eastAsia="Calibri" w:hAnsi="Times New Roman" w:cs="Times New Roman"/>
                <w:b/>
                <w:bCs/>
                <w:sz w:val="24"/>
                <w:szCs w:val="24"/>
                <w:lang w:val="en-US"/>
              </w:rPr>
            </w:pPr>
          </w:p>
        </w:tc>
      </w:tr>
      <w:tr w:rsidR="00B357E1" w:rsidRPr="009331D9" w:rsidTr="00321478">
        <w:trPr>
          <w:trHeight w:val="315"/>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7E1" w:rsidRPr="009331D9" w:rsidRDefault="00B357E1" w:rsidP="009331D9">
            <w:pPr>
              <w:spacing w:after="0" w:line="240" w:lineRule="auto"/>
              <w:rPr>
                <w:rFonts w:ascii="Times New Roman" w:eastAsia="Calibri" w:hAnsi="Times New Roman" w:cs="Times New Roman"/>
                <w:b/>
                <w:bCs/>
                <w:sz w:val="24"/>
                <w:szCs w:val="24"/>
              </w:rPr>
            </w:pPr>
            <w:r w:rsidRPr="009331D9">
              <w:rPr>
                <w:rFonts w:ascii="Times New Roman" w:eastAsia="Calibri" w:hAnsi="Times New Roman" w:cs="Times New Roman"/>
                <w:b/>
                <w:sz w:val="24"/>
                <w:szCs w:val="24"/>
              </w:rPr>
              <w:lastRenderedPageBreak/>
              <w:t>Внеурочная деятельност</w:t>
            </w:r>
            <w:proofErr w:type="gramStart"/>
            <w:r w:rsidRPr="009331D9">
              <w:rPr>
                <w:rFonts w:ascii="Times New Roman" w:eastAsia="Calibri" w:hAnsi="Times New Roman" w:cs="Times New Roman"/>
                <w:b/>
                <w:sz w:val="24"/>
                <w:szCs w:val="24"/>
              </w:rPr>
              <w:t>ь</w:t>
            </w:r>
            <w:r w:rsidRPr="009331D9">
              <w:rPr>
                <w:rFonts w:ascii="Times New Roman" w:eastAsia="Calibri" w:hAnsi="Times New Roman" w:cs="Times New Roman"/>
                <w:sz w:val="24"/>
                <w:szCs w:val="24"/>
              </w:rPr>
              <w:t>(</w:t>
            </w:r>
            <w:proofErr w:type="gramEnd"/>
            <w:r w:rsidRPr="009331D9">
              <w:rPr>
                <w:rFonts w:ascii="Times New Roman" w:eastAsia="Calibri" w:hAnsi="Times New Roman" w:cs="Times New Roman"/>
                <w:sz w:val="24"/>
                <w:szCs w:val="24"/>
              </w:rPr>
              <w:t>кружки, секции, проектная деятельность и др.)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57E1" w:rsidRPr="009331D9" w:rsidRDefault="00B357E1" w:rsidP="009331D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57E1" w:rsidRPr="009331D9" w:rsidRDefault="00B357E1" w:rsidP="00163F2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57E1" w:rsidRPr="009331D9" w:rsidRDefault="00B357E1" w:rsidP="00DF5E6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340</w:t>
            </w:r>
          </w:p>
        </w:tc>
        <w:tc>
          <w:tcPr>
            <w:tcW w:w="992" w:type="dxa"/>
            <w:tcBorders>
              <w:top w:val="single" w:sz="4" w:space="0" w:color="auto"/>
              <w:left w:val="single" w:sz="4" w:space="0" w:color="auto"/>
              <w:bottom w:val="single" w:sz="4" w:space="0" w:color="auto"/>
              <w:right w:val="single" w:sz="4" w:space="0" w:color="auto"/>
            </w:tcBorders>
          </w:tcPr>
          <w:p w:rsidR="00B357E1" w:rsidRPr="00163F29" w:rsidRDefault="00B357E1" w:rsidP="009331D9">
            <w:pPr>
              <w:spacing w:after="0" w:line="240" w:lineRule="auto"/>
              <w:rPr>
                <w:rFonts w:ascii="Times New Roman" w:eastAsia="Calibri" w:hAnsi="Times New Roman" w:cs="Times New Roman"/>
                <w:b/>
                <w:bCs/>
                <w:sz w:val="24"/>
                <w:szCs w:val="24"/>
              </w:rPr>
            </w:pPr>
            <w:r w:rsidRPr="00163F29">
              <w:rPr>
                <w:rFonts w:ascii="Times New Roman" w:eastAsia="Calibri" w:hAnsi="Times New Roman" w:cs="Times New Roman"/>
                <w:b/>
                <w:bCs/>
                <w:sz w:val="24"/>
                <w:szCs w:val="24"/>
              </w:rPr>
              <w:t>1020</w:t>
            </w:r>
          </w:p>
        </w:tc>
      </w:tr>
    </w:tbl>
    <w:p w:rsidR="009331D9" w:rsidRPr="009331D9" w:rsidRDefault="009331D9" w:rsidP="009331D9">
      <w:pPr>
        <w:autoSpaceDE w:val="0"/>
        <w:autoSpaceDN w:val="0"/>
        <w:adjustRightInd w:val="0"/>
        <w:jc w:val="both"/>
        <w:rPr>
          <w:rFonts w:ascii="Times New Roman" w:eastAsia="Calibri" w:hAnsi="Times New Roman" w:cs="Times New Roman"/>
          <w:sz w:val="24"/>
          <w:szCs w:val="24"/>
        </w:rPr>
      </w:pPr>
    </w:p>
    <w:p w:rsidR="00321478" w:rsidRDefault="00321478" w:rsidP="00321478">
      <w:pPr>
        <w:pStyle w:val="Default"/>
        <w:rPr>
          <w:b/>
          <w:bCs/>
          <w:sz w:val="23"/>
          <w:szCs w:val="23"/>
        </w:rPr>
      </w:pPr>
      <w:r>
        <w:rPr>
          <w:b/>
          <w:bCs/>
          <w:sz w:val="23"/>
          <w:szCs w:val="23"/>
        </w:rPr>
        <w:t xml:space="preserve">Формы промежуточной аттестации </w:t>
      </w:r>
      <w:proofErr w:type="gramStart"/>
      <w:r>
        <w:rPr>
          <w:b/>
          <w:bCs/>
          <w:sz w:val="23"/>
          <w:szCs w:val="23"/>
        </w:rPr>
        <w:t>обучающихся</w:t>
      </w:r>
      <w:proofErr w:type="gramEnd"/>
    </w:p>
    <w:p w:rsidR="00C50E50" w:rsidRDefault="00C50E50" w:rsidP="00C50E50">
      <w:pPr>
        <w:rPr>
          <w:rFonts w:ascii="Times New Roman" w:eastAsia="Calibri" w:hAnsi="Times New Roman" w:cs="Times New Roman"/>
          <w:sz w:val="24"/>
          <w:szCs w:val="24"/>
        </w:rPr>
      </w:pPr>
      <w:r w:rsidRPr="00C50E50">
        <w:rPr>
          <w:rFonts w:ascii="Times New Roman" w:eastAsia="Calibri" w:hAnsi="Times New Roman" w:cs="Times New Roman"/>
          <w:sz w:val="24"/>
          <w:szCs w:val="24"/>
        </w:rPr>
        <w:t>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roofErr w:type="gramStart"/>
      <w:r w:rsidRPr="00C50E50">
        <w:rPr>
          <w:rFonts w:ascii="Times New Roman" w:eastAsia="Calibri" w:hAnsi="Times New Roman" w:cs="Times New Roman"/>
          <w:sz w:val="24"/>
          <w:szCs w:val="24"/>
        </w:rPr>
        <w:t xml:space="preserve"> .</w:t>
      </w:r>
      <w:proofErr w:type="gramEnd"/>
      <w:r w:rsidRPr="00C50E50">
        <w:rPr>
          <w:rFonts w:ascii="Times New Roman" w:eastAsia="Calibri" w:hAnsi="Times New Roman" w:cs="Times New Roman"/>
          <w:sz w:val="24"/>
          <w:szCs w:val="24"/>
        </w:rPr>
        <w:t xml:space="preserve"> Промежуточная аттестация проводится в соответствии  с Положением  о системе оценки достижения планируемых результатов освоения основной образовательной программы ООО МКОУ СОШ с.п.Псыкод</w:t>
      </w:r>
    </w:p>
    <w:p w:rsidR="00321478" w:rsidRPr="00C50E50" w:rsidRDefault="00321478" w:rsidP="00C50E50">
      <w:pPr>
        <w:rPr>
          <w:rFonts w:ascii="Times New Roman" w:eastAsia="Calibri" w:hAnsi="Times New Roman" w:cs="Times New Roman"/>
          <w:sz w:val="24"/>
          <w:szCs w:val="24"/>
        </w:rPr>
      </w:pPr>
      <w:r w:rsidRPr="00C50E50">
        <w:rPr>
          <w:rFonts w:ascii="Times New Roman" w:hAnsi="Times New Roman" w:cs="Times New Roman"/>
          <w:sz w:val="24"/>
          <w:szCs w:val="24"/>
        </w:rPr>
        <w:t>Формы промежуточной аттестации обучающихся указываются по классам и предметам в соответствии с действующим в школе «</w:t>
      </w:r>
      <w:proofErr w:type="gramStart"/>
      <w:r w:rsidRPr="00C50E50">
        <w:rPr>
          <w:rFonts w:ascii="Times New Roman" w:hAnsi="Times New Roman" w:cs="Times New Roman"/>
          <w:sz w:val="24"/>
          <w:szCs w:val="24"/>
        </w:rPr>
        <w:t>.П</w:t>
      </w:r>
      <w:proofErr w:type="gramEnd"/>
      <w:r w:rsidRPr="00C50E50">
        <w:rPr>
          <w:rFonts w:ascii="Times New Roman" w:hAnsi="Times New Roman" w:cs="Times New Roman"/>
          <w:sz w:val="24"/>
          <w:szCs w:val="24"/>
        </w:rPr>
        <w:t xml:space="preserve">оложением о системе оценок, формах, порядке, периодичности промежуточной аттестации обучающихся по ФГОС МКОУ. Промежуточная аттестация может быть проведена в следующих формах контрольная работа, тест, защита проекта, комплексная диагностическая работа, собеседование и др. Периодами промежуточной аттестации на уровне основного общего образования являются четверти. </w:t>
      </w:r>
    </w:p>
    <w:p w:rsidR="00321478" w:rsidRDefault="00321478" w:rsidP="00321478">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4"/>
        <w:gridCol w:w="1694"/>
        <w:gridCol w:w="1694"/>
        <w:gridCol w:w="1694"/>
        <w:gridCol w:w="1694"/>
        <w:gridCol w:w="1694"/>
      </w:tblGrid>
      <w:tr w:rsidR="00321478" w:rsidTr="00321478">
        <w:trPr>
          <w:trHeight w:val="109"/>
        </w:trPr>
        <w:tc>
          <w:tcPr>
            <w:tcW w:w="1694" w:type="dxa"/>
          </w:tcPr>
          <w:p w:rsidR="00321478" w:rsidRDefault="00321478">
            <w:pPr>
              <w:pStyle w:val="Default"/>
              <w:rPr>
                <w:sz w:val="23"/>
                <w:szCs w:val="23"/>
              </w:rPr>
            </w:pPr>
            <w:r>
              <w:rPr>
                <w:sz w:val="23"/>
                <w:szCs w:val="23"/>
              </w:rPr>
              <w:t xml:space="preserve">класс </w:t>
            </w:r>
          </w:p>
          <w:p w:rsidR="00321478" w:rsidRDefault="00321478">
            <w:pPr>
              <w:pStyle w:val="Default"/>
              <w:rPr>
                <w:sz w:val="23"/>
                <w:szCs w:val="23"/>
              </w:rPr>
            </w:pPr>
          </w:p>
        </w:tc>
        <w:tc>
          <w:tcPr>
            <w:tcW w:w="1694" w:type="dxa"/>
          </w:tcPr>
          <w:p w:rsidR="00321478" w:rsidRDefault="00321478">
            <w:pPr>
              <w:pStyle w:val="Default"/>
              <w:rPr>
                <w:sz w:val="23"/>
                <w:szCs w:val="23"/>
              </w:rPr>
            </w:pPr>
            <w:r>
              <w:rPr>
                <w:sz w:val="23"/>
                <w:szCs w:val="23"/>
              </w:rPr>
              <w:t xml:space="preserve">Сентябрь </w:t>
            </w:r>
          </w:p>
        </w:tc>
        <w:tc>
          <w:tcPr>
            <w:tcW w:w="1694" w:type="dxa"/>
          </w:tcPr>
          <w:p w:rsidR="00321478" w:rsidRDefault="00321478">
            <w:pPr>
              <w:pStyle w:val="Default"/>
              <w:rPr>
                <w:sz w:val="23"/>
                <w:szCs w:val="23"/>
              </w:rPr>
            </w:pPr>
            <w:r>
              <w:rPr>
                <w:sz w:val="23"/>
                <w:szCs w:val="23"/>
              </w:rPr>
              <w:t xml:space="preserve">1 четверть </w:t>
            </w:r>
          </w:p>
        </w:tc>
        <w:tc>
          <w:tcPr>
            <w:tcW w:w="1694" w:type="dxa"/>
          </w:tcPr>
          <w:p w:rsidR="00321478" w:rsidRDefault="00321478">
            <w:pPr>
              <w:pStyle w:val="Default"/>
              <w:rPr>
                <w:sz w:val="23"/>
                <w:szCs w:val="23"/>
              </w:rPr>
            </w:pPr>
            <w:r>
              <w:rPr>
                <w:sz w:val="23"/>
                <w:szCs w:val="23"/>
              </w:rPr>
              <w:t xml:space="preserve">2 четверть </w:t>
            </w:r>
          </w:p>
        </w:tc>
        <w:tc>
          <w:tcPr>
            <w:tcW w:w="1694" w:type="dxa"/>
          </w:tcPr>
          <w:p w:rsidR="00321478" w:rsidRDefault="00321478">
            <w:pPr>
              <w:pStyle w:val="Default"/>
              <w:rPr>
                <w:sz w:val="23"/>
                <w:szCs w:val="23"/>
              </w:rPr>
            </w:pPr>
            <w:r>
              <w:rPr>
                <w:sz w:val="23"/>
                <w:szCs w:val="23"/>
              </w:rPr>
              <w:t xml:space="preserve">3 четверть </w:t>
            </w:r>
          </w:p>
        </w:tc>
        <w:tc>
          <w:tcPr>
            <w:tcW w:w="1694" w:type="dxa"/>
          </w:tcPr>
          <w:p w:rsidR="00321478" w:rsidRDefault="00321478">
            <w:pPr>
              <w:pStyle w:val="Default"/>
              <w:rPr>
                <w:sz w:val="23"/>
                <w:szCs w:val="23"/>
              </w:rPr>
            </w:pPr>
            <w:r>
              <w:rPr>
                <w:sz w:val="23"/>
                <w:szCs w:val="23"/>
              </w:rPr>
              <w:t xml:space="preserve">Год </w:t>
            </w:r>
          </w:p>
        </w:tc>
      </w:tr>
      <w:tr w:rsidR="00321478" w:rsidTr="00321478">
        <w:trPr>
          <w:trHeight w:val="1903"/>
        </w:trPr>
        <w:tc>
          <w:tcPr>
            <w:tcW w:w="1694" w:type="dxa"/>
          </w:tcPr>
          <w:p w:rsidR="00321478" w:rsidRDefault="00321478" w:rsidP="005324F5">
            <w:pPr>
              <w:pStyle w:val="Default"/>
              <w:rPr>
                <w:sz w:val="23"/>
                <w:szCs w:val="23"/>
              </w:rPr>
            </w:pPr>
            <w:r>
              <w:rPr>
                <w:sz w:val="23"/>
                <w:szCs w:val="23"/>
              </w:rPr>
              <w:t xml:space="preserve">5 </w:t>
            </w:r>
          </w:p>
        </w:tc>
        <w:tc>
          <w:tcPr>
            <w:tcW w:w="1694" w:type="dxa"/>
          </w:tcPr>
          <w:p w:rsidR="00321478" w:rsidRDefault="00321478">
            <w:pPr>
              <w:pStyle w:val="Default"/>
              <w:rPr>
                <w:sz w:val="23"/>
                <w:szCs w:val="23"/>
              </w:rPr>
            </w:pPr>
            <w:r>
              <w:rPr>
                <w:sz w:val="23"/>
                <w:szCs w:val="23"/>
              </w:rPr>
              <w:t xml:space="preserve">Входные (стартовые) </w:t>
            </w:r>
          </w:p>
          <w:p w:rsidR="00321478" w:rsidRDefault="00321478">
            <w:pPr>
              <w:pStyle w:val="Default"/>
              <w:rPr>
                <w:sz w:val="23"/>
                <w:szCs w:val="23"/>
              </w:rPr>
            </w:pPr>
            <w:r>
              <w:rPr>
                <w:sz w:val="23"/>
                <w:szCs w:val="23"/>
              </w:rPr>
              <w:t xml:space="preserve">контрольные работы по математике и русскому языку </w:t>
            </w:r>
          </w:p>
        </w:tc>
        <w:tc>
          <w:tcPr>
            <w:tcW w:w="1694" w:type="dxa"/>
          </w:tcPr>
          <w:p w:rsidR="00321478" w:rsidRDefault="00321478" w:rsidP="005324F5">
            <w:pPr>
              <w:pStyle w:val="Default"/>
              <w:rPr>
                <w:sz w:val="23"/>
                <w:szCs w:val="23"/>
              </w:rPr>
            </w:pPr>
            <w:r>
              <w:rPr>
                <w:sz w:val="23"/>
                <w:szCs w:val="23"/>
              </w:rPr>
              <w:t>административная контрольная работа по русскому языку (диктант), математике</w:t>
            </w:r>
            <w:r w:rsidR="0020746B">
              <w:rPr>
                <w:sz w:val="23"/>
                <w:szCs w:val="23"/>
              </w:rPr>
              <w:t>, истории, биологии</w:t>
            </w:r>
          </w:p>
        </w:tc>
        <w:tc>
          <w:tcPr>
            <w:tcW w:w="1694" w:type="dxa"/>
          </w:tcPr>
          <w:p w:rsidR="00321478" w:rsidRDefault="00321478">
            <w:pPr>
              <w:pStyle w:val="Default"/>
              <w:rPr>
                <w:sz w:val="23"/>
                <w:szCs w:val="23"/>
              </w:rPr>
            </w:pPr>
            <w:r>
              <w:rPr>
                <w:sz w:val="23"/>
                <w:szCs w:val="23"/>
              </w:rPr>
              <w:t>Административные работы по предметам</w:t>
            </w:r>
            <w:r w:rsidR="0020746B">
              <w:rPr>
                <w:sz w:val="23"/>
                <w:szCs w:val="23"/>
              </w:rPr>
              <w:t>: кабардинский язык, немецкий язык, обществознание, география</w:t>
            </w:r>
          </w:p>
        </w:tc>
        <w:tc>
          <w:tcPr>
            <w:tcW w:w="1694" w:type="dxa"/>
          </w:tcPr>
          <w:p w:rsidR="00321478" w:rsidRDefault="00321478" w:rsidP="0020746B">
            <w:pPr>
              <w:pStyle w:val="Default"/>
              <w:rPr>
                <w:sz w:val="23"/>
                <w:szCs w:val="23"/>
              </w:rPr>
            </w:pPr>
            <w:r>
              <w:rPr>
                <w:sz w:val="23"/>
                <w:szCs w:val="23"/>
              </w:rPr>
              <w:t xml:space="preserve">административная контрольная работа по русскому языку (диктант), математике, </w:t>
            </w:r>
            <w:r w:rsidR="0020746B">
              <w:rPr>
                <w:sz w:val="23"/>
                <w:szCs w:val="23"/>
              </w:rPr>
              <w:t xml:space="preserve">истории, биологии </w:t>
            </w:r>
          </w:p>
        </w:tc>
        <w:tc>
          <w:tcPr>
            <w:tcW w:w="1694" w:type="dxa"/>
          </w:tcPr>
          <w:p w:rsidR="00321478" w:rsidRDefault="00321478" w:rsidP="0020746B">
            <w:pPr>
              <w:pStyle w:val="Default"/>
              <w:rPr>
                <w:sz w:val="23"/>
                <w:szCs w:val="23"/>
              </w:rPr>
            </w:pPr>
            <w:r>
              <w:rPr>
                <w:sz w:val="23"/>
                <w:szCs w:val="23"/>
              </w:rPr>
              <w:t xml:space="preserve">Итоговая </w:t>
            </w:r>
          </w:p>
          <w:p w:rsidR="0020746B" w:rsidRDefault="00C50E50" w:rsidP="00C50E50">
            <w:pPr>
              <w:pStyle w:val="Default"/>
              <w:rPr>
                <w:sz w:val="23"/>
                <w:szCs w:val="23"/>
              </w:rPr>
            </w:pPr>
            <w:r>
              <w:rPr>
                <w:sz w:val="23"/>
                <w:szCs w:val="23"/>
              </w:rPr>
              <w:t>к</w:t>
            </w:r>
            <w:r w:rsidR="0020746B">
              <w:rPr>
                <w:sz w:val="23"/>
                <w:szCs w:val="23"/>
              </w:rPr>
              <w:t>онтрольная работа по</w:t>
            </w:r>
            <w:r>
              <w:rPr>
                <w:sz w:val="23"/>
                <w:szCs w:val="23"/>
              </w:rPr>
              <w:t xml:space="preserve"> математике, русскому языку, биологии</w:t>
            </w:r>
          </w:p>
        </w:tc>
      </w:tr>
      <w:tr w:rsidR="0020746B" w:rsidTr="00321478">
        <w:trPr>
          <w:trHeight w:val="1903"/>
        </w:trPr>
        <w:tc>
          <w:tcPr>
            <w:tcW w:w="1694" w:type="dxa"/>
          </w:tcPr>
          <w:p w:rsidR="0020746B" w:rsidRDefault="0020746B" w:rsidP="005324F5">
            <w:pPr>
              <w:pStyle w:val="Default"/>
              <w:rPr>
                <w:sz w:val="23"/>
                <w:szCs w:val="23"/>
              </w:rPr>
            </w:pPr>
            <w:r>
              <w:rPr>
                <w:sz w:val="23"/>
                <w:szCs w:val="23"/>
              </w:rPr>
              <w:t>6-7</w:t>
            </w:r>
          </w:p>
        </w:tc>
        <w:tc>
          <w:tcPr>
            <w:tcW w:w="1694" w:type="dxa"/>
          </w:tcPr>
          <w:p w:rsidR="0020746B" w:rsidRDefault="0020746B" w:rsidP="0020746B">
            <w:pPr>
              <w:pStyle w:val="Default"/>
              <w:rPr>
                <w:sz w:val="23"/>
                <w:szCs w:val="23"/>
              </w:rPr>
            </w:pPr>
            <w:r>
              <w:rPr>
                <w:sz w:val="23"/>
                <w:szCs w:val="23"/>
              </w:rPr>
              <w:t xml:space="preserve">Входные (стартовые) </w:t>
            </w:r>
          </w:p>
          <w:p w:rsidR="0020746B" w:rsidRDefault="0020746B" w:rsidP="0020746B">
            <w:pPr>
              <w:pStyle w:val="Default"/>
              <w:rPr>
                <w:sz w:val="23"/>
                <w:szCs w:val="23"/>
              </w:rPr>
            </w:pPr>
            <w:r>
              <w:rPr>
                <w:sz w:val="23"/>
                <w:szCs w:val="23"/>
              </w:rPr>
              <w:t>контрольные работы по математике, русскому языку, истории</w:t>
            </w:r>
          </w:p>
        </w:tc>
        <w:tc>
          <w:tcPr>
            <w:tcW w:w="1694" w:type="dxa"/>
          </w:tcPr>
          <w:p w:rsidR="0020746B" w:rsidRDefault="0020746B" w:rsidP="005324F5">
            <w:pPr>
              <w:pStyle w:val="Default"/>
              <w:rPr>
                <w:sz w:val="23"/>
                <w:szCs w:val="23"/>
              </w:rPr>
            </w:pPr>
            <w:r>
              <w:rPr>
                <w:sz w:val="23"/>
                <w:szCs w:val="23"/>
              </w:rPr>
              <w:t>административная контрольная работа по русскому языку (диктант), математике</w:t>
            </w:r>
            <w:proofErr w:type="gramStart"/>
            <w:r>
              <w:rPr>
                <w:sz w:val="23"/>
                <w:szCs w:val="23"/>
              </w:rPr>
              <w:t xml:space="preserve"> ,</w:t>
            </w:r>
            <w:proofErr w:type="spellStart"/>
            <w:proofErr w:type="gramEnd"/>
            <w:r>
              <w:rPr>
                <w:sz w:val="23"/>
                <w:szCs w:val="23"/>
              </w:rPr>
              <w:t>истории,биологии</w:t>
            </w:r>
            <w:proofErr w:type="spellEnd"/>
          </w:p>
        </w:tc>
        <w:tc>
          <w:tcPr>
            <w:tcW w:w="1694" w:type="dxa"/>
          </w:tcPr>
          <w:p w:rsidR="0020746B" w:rsidRDefault="0020746B">
            <w:pPr>
              <w:pStyle w:val="Default"/>
              <w:rPr>
                <w:sz w:val="23"/>
                <w:szCs w:val="23"/>
              </w:rPr>
            </w:pPr>
            <w:r>
              <w:rPr>
                <w:sz w:val="23"/>
                <w:szCs w:val="23"/>
              </w:rPr>
              <w:t>Административные работы по предметам: кабардинский язык, немецкий язык, обществознание, география</w:t>
            </w:r>
          </w:p>
        </w:tc>
        <w:tc>
          <w:tcPr>
            <w:tcW w:w="1694" w:type="dxa"/>
          </w:tcPr>
          <w:p w:rsidR="0020746B" w:rsidRDefault="00C50E50">
            <w:pPr>
              <w:pStyle w:val="Default"/>
              <w:rPr>
                <w:sz w:val="23"/>
                <w:szCs w:val="23"/>
              </w:rPr>
            </w:pPr>
            <w:r>
              <w:rPr>
                <w:sz w:val="23"/>
                <w:szCs w:val="23"/>
              </w:rPr>
              <w:t>административная контрольная работа по русскому языку (диктант), математике, истории, биологии</w:t>
            </w:r>
          </w:p>
        </w:tc>
        <w:tc>
          <w:tcPr>
            <w:tcW w:w="1694" w:type="dxa"/>
          </w:tcPr>
          <w:p w:rsidR="00C50E50" w:rsidRDefault="00C50E50" w:rsidP="00C50E50">
            <w:pPr>
              <w:pStyle w:val="Default"/>
              <w:rPr>
                <w:sz w:val="23"/>
                <w:szCs w:val="23"/>
              </w:rPr>
            </w:pPr>
            <w:r>
              <w:rPr>
                <w:sz w:val="23"/>
                <w:szCs w:val="23"/>
              </w:rPr>
              <w:t xml:space="preserve">Итоговая </w:t>
            </w:r>
          </w:p>
          <w:p w:rsidR="0020746B" w:rsidRDefault="00C50E50" w:rsidP="00C50E50">
            <w:pPr>
              <w:pStyle w:val="Default"/>
              <w:rPr>
                <w:sz w:val="23"/>
                <w:szCs w:val="23"/>
              </w:rPr>
            </w:pPr>
            <w:r>
              <w:rPr>
                <w:sz w:val="23"/>
                <w:szCs w:val="23"/>
              </w:rPr>
              <w:t>контрольная работа по математике, русскому языку, обществознанию</w:t>
            </w:r>
          </w:p>
        </w:tc>
      </w:tr>
    </w:tbl>
    <w:p w:rsidR="00321478" w:rsidRDefault="00321478" w:rsidP="00321478">
      <w:pPr>
        <w:pStyle w:val="Default"/>
        <w:rPr>
          <w:sz w:val="23"/>
          <w:szCs w:val="23"/>
        </w:rPr>
      </w:pPr>
    </w:p>
    <w:p w:rsidR="00321478" w:rsidRDefault="00321478" w:rsidP="00321478">
      <w:pPr>
        <w:pStyle w:val="Default"/>
        <w:rPr>
          <w:sz w:val="23"/>
          <w:szCs w:val="23"/>
        </w:rPr>
      </w:pPr>
    </w:p>
    <w:p w:rsidR="00321478" w:rsidRDefault="00321478" w:rsidP="00321478">
      <w:pPr>
        <w:pStyle w:val="Default"/>
        <w:rPr>
          <w:sz w:val="23"/>
          <w:szCs w:val="23"/>
        </w:rPr>
      </w:pPr>
    </w:p>
    <w:p w:rsidR="00321478" w:rsidRDefault="00321478" w:rsidP="00321478">
      <w:pPr>
        <w:pStyle w:val="Default"/>
        <w:rPr>
          <w:sz w:val="23"/>
          <w:szCs w:val="23"/>
        </w:rPr>
      </w:pPr>
    </w:p>
    <w:p w:rsidR="00314FEC" w:rsidRPr="009331D9" w:rsidRDefault="00314FEC" w:rsidP="00314FEC">
      <w:pPr>
        <w:spacing w:after="0" w:line="240" w:lineRule="auto"/>
        <w:jc w:val="both"/>
        <w:rPr>
          <w:rFonts w:ascii="Times New Roman" w:eastAsia="Calibri" w:hAnsi="Times New Roman" w:cs="Times New Roman"/>
          <w:sz w:val="24"/>
          <w:szCs w:val="24"/>
        </w:rPr>
      </w:pPr>
    </w:p>
    <w:p w:rsidR="00314FEC" w:rsidRPr="009331D9" w:rsidRDefault="00314FEC" w:rsidP="00314FEC">
      <w:pPr>
        <w:spacing w:after="0" w:line="240" w:lineRule="auto"/>
        <w:jc w:val="both"/>
        <w:rPr>
          <w:rFonts w:ascii="Times New Roman" w:eastAsia="Calibri" w:hAnsi="Times New Roman" w:cs="Times New Roman"/>
          <w:sz w:val="24"/>
          <w:szCs w:val="24"/>
        </w:rPr>
      </w:pPr>
    </w:p>
    <w:p w:rsidR="009331D9" w:rsidRPr="00095E6F" w:rsidRDefault="009331D9" w:rsidP="009331D9">
      <w:pPr>
        <w:rPr>
          <w:rFonts w:ascii="Times New Roman" w:eastAsia="Calibri" w:hAnsi="Times New Roman" w:cs="Times New Roman"/>
          <w:sz w:val="24"/>
          <w:szCs w:val="24"/>
        </w:rPr>
      </w:pPr>
    </w:p>
    <w:p w:rsidR="009331D9" w:rsidRPr="009331D9" w:rsidRDefault="009331D9" w:rsidP="009331D9">
      <w:pPr>
        <w:jc w:val="center"/>
        <w:rPr>
          <w:rFonts w:ascii="Times New Roman" w:eastAsia="Calibri" w:hAnsi="Times New Roman" w:cs="Times New Roman"/>
          <w:b/>
          <w:sz w:val="28"/>
          <w:szCs w:val="28"/>
        </w:rPr>
      </w:pPr>
      <w:r w:rsidRPr="009331D9">
        <w:rPr>
          <w:rFonts w:ascii="Times New Roman" w:eastAsia="Calibri" w:hAnsi="Times New Roman" w:cs="Times New Roman"/>
          <w:b/>
          <w:sz w:val="28"/>
          <w:szCs w:val="28"/>
        </w:rPr>
        <w:lastRenderedPageBreak/>
        <w:t>План</w:t>
      </w:r>
      <w:r w:rsidR="00C23918">
        <w:rPr>
          <w:rFonts w:ascii="Times New Roman" w:eastAsia="Calibri" w:hAnsi="Times New Roman" w:cs="Times New Roman"/>
          <w:b/>
          <w:sz w:val="28"/>
          <w:szCs w:val="28"/>
        </w:rPr>
        <w:t xml:space="preserve"> внеурочной деятельности для 5-7</w:t>
      </w:r>
      <w:r w:rsidRPr="009331D9">
        <w:rPr>
          <w:rFonts w:ascii="Times New Roman" w:eastAsia="Calibri" w:hAnsi="Times New Roman" w:cs="Times New Roman"/>
          <w:b/>
          <w:sz w:val="28"/>
          <w:szCs w:val="28"/>
        </w:rPr>
        <w:t xml:space="preserve"> классов</w:t>
      </w:r>
    </w:p>
    <w:p w:rsidR="006854A8" w:rsidRPr="002235BC" w:rsidRDefault="006854A8" w:rsidP="006854A8">
      <w:pPr>
        <w:autoSpaceDE w:val="0"/>
        <w:autoSpaceDN w:val="0"/>
        <w:adjustRightInd w:val="0"/>
        <w:jc w:val="center"/>
        <w:rPr>
          <w:rFonts w:ascii="Times New Roman" w:eastAsia="Calibri" w:hAnsi="Times New Roman" w:cs="Times New Roman"/>
          <w:b/>
          <w:sz w:val="28"/>
          <w:szCs w:val="28"/>
        </w:rPr>
      </w:pPr>
      <w:r w:rsidRPr="002235BC">
        <w:rPr>
          <w:rFonts w:ascii="Times New Roman" w:eastAsia="Calibri" w:hAnsi="Times New Roman" w:cs="Times New Roman"/>
          <w:b/>
          <w:sz w:val="28"/>
          <w:szCs w:val="28"/>
        </w:rPr>
        <w:t>Пояснительная записка</w:t>
      </w:r>
    </w:p>
    <w:p w:rsidR="006854A8" w:rsidRPr="002235BC" w:rsidRDefault="006854A8" w:rsidP="006854A8">
      <w:pPr>
        <w:spacing w:after="0"/>
        <w:rPr>
          <w:rFonts w:ascii="Times New Roman" w:eastAsia="Calibri" w:hAnsi="Times New Roman" w:cs="Times New Roman"/>
          <w:sz w:val="28"/>
          <w:szCs w:val="28"/>
        </w:rPr>
      </w:pPr>
    </w:p>
    <w:p w:rsidR="006854A8" w:rsidRPr="002235BC" w:rsidRDefault="006854A8" w:rsidP="006854A8">
      <w:pPr>
        <w:rPr>
          <w:rFonts w:ascii="Times New Roman" w:eastAsia="Calibri" w:hAnsi="Times New Roman" w:cs="Times New Roman"/>
          <w:b/>
          <w:bCs/>
          <w:sz w:val="28"/>
          <w:szCs w:val="28"/>
        </w:rPr>
      </w:pPr>
      <w:r w:rsidRPr="002235BC">
        <w:rPr>
          <w:rFonts w:ascii="Times New Roman" w:eastAsia="Calibri" w:hAnsi="Times New Roman" w:cs="Times New Roman"/>
          <w:b/>
          <w:bCs/>
          <w:sz w:val="28"/>
          <w:szCs w:val="28"/>
        </w:rPr>
        <w:t>Характеристика основных направлений внеурочной деятельности</w:t>
      </w:r>
    </w:p>
    <w:p w:rsidR="006854A8" w:rsidRPr="002235BC" w:rsidRDefault="006854A8" w:rsidP="006854A8">
      <w:pPr>
        <w:jc w:val="both"/>
        <w:rPr>
          <w:rFonts w:ascii="Times New Roman" w:eastAsia="Calibri" w:hAnsi="Times New Roman" w:cs="Times New Roman"/>
          <w:sz w:val="28"/>
          <w:szCs w:val="28"/>
        </w:rPr>
      </w:pPr>
      <w:r w:rsidRPr="002235BC">
        <w:rPr>
          <w:rFonts w:ascii="Times New Roman" w:eastAsia="Calibri" w:hAnsi="Times New Roman" w:cs="Times New Roman"/>
          <w:sz w:val="28"/>
          <w:szCs w:val="28"/>
        </w:rPr>
        <w:t xml:space="preserve">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Педагоги школы реализуют </w:t>
      </w:r>
      <w:proofErr w:type="spellStart"/>
      <w:r w:rsidRPr="002235BC">
        <w:rPr>
          <w:rFonts w:ascii="Times New Roman" w:eastAsia="Calibri" w:hAnsi="Times New Roman" w:cs="Times New Roman"/>
          <w:sz w:val="28"/>
          <w:szCs w:val="28"/>
        </w:rPr>
        <w:t>общеинтеллектуальное</w:t>
      </w:r>
      <w:proofErr w:type="spellEnd"/>
      <w:r w:rsidRPr="002235BC">
        <w:rPr>
          <w:rFonts w:ascii="Times New Roman" w:eastAsia="Calibri" w:hAnsi="Times New Roman" w:cs="Times New Roman"/>
          <w:sz w:val="28"/>
          <w:szCs w:val="28"/>
        </w:rPr>
        <w:t>,  духовно – нравственное и спортивно-оздоровительное направления внеурочной деятельности.</w:t>
      </w:r>
    </w:p>
    <w:p w:rsidR="006854A8" w:rsidRPr="002235BC" w:rsidRDefault="006854A8" w:rsidP="006854A8">
      <w:pPr>
        <w:ind w:firstLine="540"/>
        <w:jc w:val="both"/>
        <w:rPr>
          <w:rFonts w:ascii="Times New Roman" w:eastAsia="Calibri" w:hAnsi="Times New Roman" w:cs="Times New Roman"/>
          <w:color w:val="000000"/>
          <w:sz w:val="28"/>
          <w:szCs w:val="28"/>
        </w:rPr>
      </w:pPr>
      <w:r w:rsidRPr="002235BC">
        <w:rPr>
          <w:rFonts w:ascii="Times New Roman" w:eastAsia="Calibri" w:hAnsi="Times New Roman" w:cs="Times New Roman"/>
          <w:b/>
          <w:bCs/>
          <w:color w:val="000000"/>
          <w:sz w:val="28"/>
          <w:szCs w:val="28"/>
        </w:rPr>
        <w:t xml:space="preserve"> Цели внеурочной деятельности:</w:t>
      </w:r>
    </w:p>
    <w:p w:rsidR="006854A8" w:rsidRPr="002235BC" w:rsidRDefault="006854A8" w:rsidP="006854A8">
      <w:pPr>
        <w:jc w:val="both"/>
        <w:rPr>
          <w:rFonts w:ascii="Times New Roman" w:eastAsia="Calibri" w:hAnsi="Times New Roman" w:cs="Times New Roman"/>
          <w:color w:val="000000"/>
          <w:sz w:val="28"/>
          <w:szCs w:val="28"/>
        </w:rPr>
      </w:pPr>
      <w:r w:rsidRPr="002235BC">
        <w:rPr>
          <w:rFonts w:ascii="Times New Roman" w:eastAsia="Calibri" w:hAnsi="Times New Roman" w:cs="Times New Roman"/>
          <w:color w:val="000000"/>
          <w:sz w:val="28"/>
          <w:szCs w:val="28"/>
        </w:rPr>
        <w:t>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6854A8" w:rsidRPr="002235BC" w:rsidRDefault="006854A8" w:rsidP="006854A8">
      <w:pPr>
        <w:jc w:val="both"/>
        <w:rPr>
          <w:rFonts w:ascii="Times New Roman" w:eastAsia="Calibri" w:hAnsi="Times New Roman" w:cs="Times New Roman"/>
          <w:color w:val="000000"/>
          <w:sz w:val="28"/>
          <w:szCs w:val="28"/>
        </w:rPr>
      </w:pPr>
      <w:r w:rsidRPr="002235BC">
        <w:rPr>
          <w:rFonts w:ascii="Times New Roman" w:eastAsia="Calibri" w:hAnsi="Times New Roman" w:cs="Times New Roman"/>
          <w:color w:val="000000"/>
          <w:sz w:val="28"/>
          <w:szCs w:val="28"/>
        </w:rPr>
        <w:t xml:space="preserve">    -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854A8" w:rsidRPr="002235BC" w:rsidRDefault="006854A8" w:rsidP="006854A8">
      <w:pPr>
        <w:tabs>
          <w:tab w:val="left" w:pos="4500"/>
          <w:tab w:val="left" w:pos="9180"/>
          <w:tab w:val="left" w:pos="9360"/>
        </w:tabs>
        <w:jc w:val="both"/>
        <w:rPr>
          <w:rFonts w:ascii="Times New Roman" w:eastAsia="Calibri" w:hAnsi="Times New Roman" w:cs="Times New Roman"/>
          <w:sz w:val="28"/>
          <w:szCs w:val="28"/>
        </w:rPr>
      </w:pPr>
      <w:r w:rsidRPr="002235BC">
        <w:rPr>
          <w:rFonts w:ascii="Times New Roman" w:eastAsia="Calibri" w:hAnsi="Times New Roman" w:cs="Times New Roman"/>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6854A8" w:rsidRPr="002235BC" w:rsidRDefault="006854A8" w:rsidP="006854A8">
      <w:pPr>
        <w:rPr>
          <w:rFonts w:ascii="Times New Roman" w:eastAsia="Calibri" w:hAnsi="Times New Roman" w:cs="Times New Roman"/>
          <w:sz w:val="28"/>
          <w:szCs w:val="28"/>
        </w:rPr>
      </w:pPr>
      <w:r w:rsidRPr="002235BC">
        <w:rPr>
          <w:rFonts w:ascii="Times New Roman" w:eastAsia="Calibri" w:hAnsi="Times New Roman" w:cs="Times New Roman"/>
          <w:b/>
          <w:bCs/>
          <w:color w:val="000000"/>
          <w:sz w:val="28"/>
          <w:szCs w:val="28"/>
        </w:rPr>
        <w:t xml:space="preserve">       Внеурочная деятельность</w:t>
      </w:r>
      <w:r w:rsidRPr="002235BC">
        <w:rPr>
          <w:rFonts w:ascii="Times New Roman" w:eastAsia="Calibri" w:hAnsi="Times New Roman" w:cs="Times New Roman"/>
          <w:color w:val="000000"/>
          <w:sz w:val="28"/>
          <w:szCs w:val="28"/>
        </w:rPr>
        <w:t xml:space="preserve"> на базе МКОУ СОШ с.п.Псыкод реализуется в соответствии с требованиями Стандарта через системы неаудиторной занятости. </w:t>
      </w:r>
      <w:r w:rsidRPr="002235BC">
        <w:rPr>
          <w:rFonts w:ascii="Times New Roman" w:eastAsia="Calibri" w:hAnsi="Times New Roman" w:cs="Times New Roman"/>
          <w:sz w:val="28"/>
          <w:szCs w:val="28"/>
        </w:rPr>
        <w:t>При отборе содержания  и видов деятельности детей учитывались  интересы и потребности самих детей, пожелания родителей (законных представителей), опыт внеурочной деятельности педагогов и материально-техническая база школы.</w:t>
      </w:r>
    </w:p>
    <w:p w:rsidR="006854A8" w:rsidRPr="002235BC" w:rsidRDefault="006854A8" w:rsidP="006854A8">
      <w:pPr>
        <w:spacing w:after="0" w:line="240" w:lineRule="auto"/>
        <w:rPr>
          <w:rFonts w:ascii="Times New Roman" w:eastAsia="Calibri" w:hAnsi="Times New Roman" w:cs="Times New Roman"/>
          <w:sz w:val="28"/>
          <w:szCs w:val="28"/>
        </w:rPr>
      </w:pPr>
      <w:r w:rsidRPr="002235BC">
        <w:rPr>
          <w:rFonts w:ascii="Times New Roman" w:eastAsia="Calibri" w:hAnsi="Times New Roman" w:cs="Times New Roman"/>
          <w:sz w:val="28"/>
          <w:szCs w:val="28"/>
        </w:rPr>
        <w:t xml:space="preserve">Занятия внеурочной деятельности составляют в 5-7классах  на одного обучающегося 10 часов в неделю. </w:t>
      </w:r>
    </w:p>
    <w:p w:rsidR="00752505" w:rsidRPr="00564E8C" w:rsidRDefault="00752505" w:rsidP="006854A8">
      <w:pPr>
        <w:jc w:val="both"/>
        <w:rPr>
          <w:rFonts w:ascii="Times New Roman" w:eastAsia="Calibri" w:hAnsi="Times New Roman" w:cs="Times New Roman"/>
          <w:sz w:val="28"/>
          <w:szCs w:val="28"/>
        </w:rPr>
      </w:pPr>
    </w:p>
    <w:p w:rsidR="00752505" w:rsidRPr="006854A8" w:rsidRDefault="00752505" w:rsidP="006854A8">
      <w:pPr>
        <w:jc w:val="both"/>
        <w:rPr>
          <w:rFonts w:ascii="Times New Roman" w:eastAsia="Calibri" w:hAnsi="Times New Roman" w:cs="Times New Roman"/>
          <w:sz w:val="28"/>
          <w:szCs w:val="28"/>
        </w:rPr>
      </w:pPr>
    </w:p>
    <w:p w:rsidR="006854A8" w:rsidRPr="006854A8" w:rsidRDefault="006854A8" w:rsidP="006854A8">
      <w:pPr>
        <w:jc w:val="center"/>
        <w:rPr>
          <w:rFonts w:ascii="Times New Roman" w:eastAsia="Calibri" w:hAnsi="Times New Roman" w:cs="Times New Roman"/>
          <w:b/>
          <w:sz w:val="28"/>
          <w:szCs w:val="28"/>
        </w:rPr>
      </w:pPr>
      <w:r w:rsidRPr="006854A8">
        <w:rPr>
          <w:rFonts w:ascii="Times New Roman" w:eastAsia="Calibri" w:hAnsi="Times New Roman" w:cs="Times New Roman"/>
          <w:b/>
          <w:sz w:val="28"/>
          <w:szCs w:val="28"/>
        </w:rPr>
        <w:lastRenderedPageBreak/>
        <w:t>План внеурочной деятельности для 5-7 классов</w:t>
      </w:r>
    </w:p>
    <w:p w:rsidR="006854A8" w:rsidRPr="006854A8" w:rsidRDefault="006854A8" w:rsidP="006854A8">
      <w:pPr>
        <w:jc w:val="center"/>
        <w:rPr>
          <w:rFonts w:ascii="Times New Roman" w:eastAsia="Calibri" w:hAnsi="Times New Roman" w:cs="Times New Roman"/>
          <w:b/>
          <w:sz w:val="24"/>
          <w:szCs w:val="24"/>
        </w:rPr>
      </w:pPr>
      <w:r w:rsidRPr="006854A8">
        <w:rPr>
          <w:rFonts w:ascii="Times New Roman" w:eastAsia="Calibri" w:hAnsi="Times New Roman" w:cs="Times New Roman"/>
          <w:b/>
          <w:sz w:val="24"/>
          <w:szCs w:val="24"/>
        </w:rPr>
        <w:t>МКОУ СОШ с.п.Псыкод</w:t>
      </w:r>
    </w:p>
    <w:p w:rsidR="006854A8" w:rsidRPr="006854A8" w:rsidRDefault="006854A8" w:rsidP="006854A8">
      <w:pPr>
        <w:spacing w:line="240" w:lineRule="auto"/>
        <w:jc w:val="center"/>
        <w:rPr>
          <w:rFonts w:ascii="Times New Roman" w:eastAsia="Calibri" w:hAnsi="Times New Roman" w:cs="Times New Roman"/>
          <w:b/>
          <w:sz w:val="24"/>
          <w:szCs w:val="24"/>
        </w:rPr>
      </w:pPr>
      <w:r w:rsidRPr="006854A8">
        <w:rPr>
          <w:rFonts w:ascii="Times New Roman" w:eastAsia="Calibri" w:hAnsi="Times New Roman" w:cs="Times New Roman"/>
          <w:b/>
          <w:sz w:val="24"/>
          <w:szCs w:val="24"/>
        </w:rPr>
        <w:t>Урванского муниципального района Кабардино-Балкарской Республики,</w:t>
      </w:r>
    </w:p>
    <w:p w:rsidR="006854A8" w:rsidRPr="006854A8" w:rsidRDefault="006854A8" w:rsidP="006854A8">
      <w:pPr>
        <w:jc w:val="center"/>
        <w:rPr>
          <w:rFonts w:ascii="Times New Roman" w:eastAsia="Calibri" w:hAnsi="Times New Roman" w:cs="Times New Roman"/>
          <w:b/>
          <w:sz w:val="24"/>
          <w:szCs w:val="24"/>
        </w:rPr>
      </w:pPr>
      <w:proofErr w:type="gramStart"/>
      <w:r w:rsidRPr="006854A8">
        <w:rPr>
          <w:rFonts w:ascii="Times New Roman" w:eastAsia="Calibri" w:hAnsi="Times New Roman" w:cs="Times New Roman"/>
          <w:b/>
          <w:sz w:val="24"/>
          <w:szCs w:val="24"/>
        </w:rPr>
        <w:t>реализующий</w:t>
      </w:r>
      <w:proofErr w:type="gramEnd"/>
      <w:r w:rsidRPr="006854A8">
        <w:rPr>
          <w:rFonts w:ascii="Times New Roman" w:eastAsia="Calibri" w:hAnsi="Times New Roman" w:cs="Times New Roman"/>
          <w:b/>
          <w:sz w:val="24"/>
          <w:szCs w:val="24"/>
        </w:rPr>
        <w:t xml:space="preserve"> в 2017- 2018 учебном  году ФГОС ООО</w:t>
      </w:r>
    </w:p>
    <w:p w:rsidR="006854A8" w:rsidRPr="006854A8" w:rsidRDefault="006854A8" w:rsidP="006854A8">
      <w:pPr>
        <w:jc w:val="center"/>
        <w:rPr>
          <w:rFonts w:ascii="Times New Roman" w:eastAsia="Calibri" w:hAnsi="Times New Roman" w:cs="Times New Roman"/>
          <w:b/>
          <w:sz w:val="24"/>
          <w:szCs w:val="24"/>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3396"/>
        <w:gridCol w:w="1708"/>
        <w:gridCol w:w="1185"/>
      </w:tblGrid>
      <w:tr w:rsidR="006854A8" w:rsidRPr="006854A8" w:rsidTr="00314FEC">
        <w:trPr>
          <w:trHeight w:val="645"/>
        </w:trPr>
        <w:tc>
          <w:tcPr>
            <w:tcW w:w="308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Направление внеурочной деятельности</w:t>
            </w:r>
          </w:p>
        </w:tc>
        <w:tc>
          <w:tcPr>
            <w:tcW w:w="339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Форма организации внеурочной деятельности</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Количество часов</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Класс</w:t>
            </w:r>
          </w:p>
        </w:tc>
      </w:tr>
      <w:tr w:rsidR="006854A8" w:rsidRPr="006854A8" w:rsidTr="00314FEC">
        <w:trPr>
          <w:trHeight w:val="645"/>
        </w:trPr>
        <w:tc>
          <w:tcPr>
            <w:tcW w:w="308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Спортивно-оздоровительное</w:t>
            </w:r>
          </w:p>
        </w:tc>
        <w:tc>
          <w:tcPr>
            <w:tcW w:w="339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752505">
            <w:pPr>
              <w:rPr>
                <w:rFonts w:ascii="Times New Roman" w:eastAsia="Calibri" w:hAnsi="Times New Roman" w:cs="Times New Roman"/>
                <w:bCs/>
                <w:sz w:val="28"/>
                <w:szCs w:val="28"/>
              </w:rPr>
            </w:pPr>
            <w:r w:rsidRPr="006854A8">
              <w:rPr>
                <w:rFonts w:ascii="Times New Roman" w:eastAsia="Calibri" w:hAnsi="Times New Roman" w:cs="Times New Roman"/>
                <w:bCs/>
                <w:sz w:val="28"/>
                <w:szCs w:val="28"/>
              </w:rPr>
              <w:t xml:space="preserve"> «Волейбол», «Баскетбол»</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5-7</w:t>
            </w:r>
          </w:p>
        </w:tc>
      </w:tr>
      <w:tr w:rsidR="00752505" w:rsidRPr="006854A8" w:rsidTr="00314FEC">
        <w:trPr>
          <w:trHeight w:val="645"/>
        </w:trPr>
        <w:tc>
          <w:tcPr>
            <w:tcW w:w="3086" w:type="dxa"/>
            <w:tcBorders>
              <w:top w:val="single" w:sz="4" w:space="0" w:color="auto"/>
              <w:left w:val="single" w:sz="4" w:space="0" w:color="auto"/>
              <w:bottom w:val="single" w:sz="4" w:space="0" w:color="auto"/>
              <w:right w:val="single" w:sz="4" w:space="0" w:color="auto"/>
            </w:tcBorders>
            <w:hideMark/>
          </w:tcPr>
          <w:p w:rsidR="00752505" w:rsidRPr="006854A8" w:rsidRDefault="00752505" w:rsidP="006854A8">
            <w:pPr>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hideMark/>
          </w:tcPr>
          <w:p w:rsidR="00752505" w:rsidRPr="006854A8" w:rsidRDefault="00752505" w:rsidP="006854A8">
            <w:pPr>
              <w:rPr>
                <w:rFonts w:ascii="Times New Roman" w:eastAsia="Calibri" w:hAnsi="Times New Roman" w:cs="Times New Roman"/>
                <w:bCs/>
                <w:sz w:val="28"/>
                <w:szCs w:val="28"/>
              </w:rPr>
            </w:pPr>
            <w:r w:rsidRPr="006854A8">
              <w:rPr>
                <w:rFonts w:ascii="Times New Roman" w:eastAsia="Calibri" w:hAnsi="Times New Roman" w:cs="Times New Roman"/>
                <w:bCs/>
                <w:sz w:val="28"/>
                <w:szCs w:val="28"/>
              </w:rPr>
              <w:t>«Футбол»</w:t>
            </w:r>
          </w:p>
        </w:tc>
        <w:tc>
          <w:tcPr>
            <w:tcW w:w="1708" w:type="dxa"/>
            <w:tcBorders>
              <w:top w:val="single" w:sz="4" w:space="0" w:color="auto"/>
              <w:left w:val="single" w:sz="4" w:space="0" w:color="auto"/>
              <w:bottom w:val="single" w:sz="4" w:space="0" w:color="auto"/>
              <w:right w:val="single" w:sz="4" w:space="0" w:color="auto"/>
            </w:tcBorders>
            <w:hideMark/>
          </w:tcPr>
          <w:p w:rsidR="00752505" w:rsidRPr="006854A8" w:rsidRDefault="00752505" w:rsidP="006854A8">
            <w:pP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752505" w:rsidRPr="006854A8" w:rsidRDefault="00752505" w:rsidP="006854A8">
            <w:pPr>
              <w:rPr>
                <w:rFonts w:ascii="Times New Roman" w:eastAsia="Calibri" w:hAnsi="Times New Roman" w:cs="Times New Roman"/>
                <w:b/>
                <w:bCs/>
                <w:sz w:val="24"/>
                <w:szCs w:val="24"/>
              </w:rPr>
            </w:pPr>
            <w:r>
              <w:rPr>
                <w:rFonts w:ascii="Times New Roman" w:eastAsia="Calibri" w:hAnsi="Times New Roman" w:cs="Times New Roman"/>
                <w:b/>
                <w:bCs/>
                <w:sz w:val="24"/>
                <w:szCs w:val="24"/>
              </w:rPr>
              <w:t>5-7</w:t>
            </w:r>
          </w:p>
        </w:tc>
      </w:tr>
      <w:tr w:rsidR="006854A8" w:rsidRPr="006854A8" w:rsidTr="00314FEC">
        <w:trPr>
          <w:trHeight w:val="609"/>
        </w:trPr>
        <w:tc>
          <w:tcPr>
            <w:tcW w:w="3086" w:type="dxa"/>
            <w:vMerge w:val="restart"/>
            <w:tcBorders>
              <w:top w:val="single" w:sz="4" w:space="0" w:color="auto"/>
              <w:left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proofErr w:type="spellStart"/>
            <w:r w:rsidRPr="006854A8">
              <w:rPr>
                <w:rFonts w:ascii="Times New Roman" w:eastAsia="Calibri" w:hAnsi="Times New Roman" w:cs="Times New Roman"/>
                <w:b/>
                <w:bCs/>
                <w:sz w:val="24"/>
                <w:szCs w:val="24"/>
              </w:rPr>
              <w:t>Общеинтеллектуальное</w:t>
            </w:r>
            <w:proofErr w:type="spellEnd"/>
            <w:r w:rsidRPr="006854A8">
              <w:rPr>
                <w:rFonts w:ascii="Times New Roman" w:eastAsia="Calibri" w:hAnsi="Times New Roman" w:cs="Times New Roman"/>
                <w:b/>
                <w:bCs/>
                <w:sz w:val="24"/>
                <w:szCs w:val="24"/>
              </w:rPr>
              <w:t xml:space="preserve"> направление</w:t>
            </w: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 xml:space="preserve">Кружок «Биология для </w:t>
            </w:r>
            <w:proofErr w:type="gramStart"/>
            <w:r w:rsidRPr="006854A8">
              <w:rPr>
                <w:rFonts w:ascii="Times New Roman" w:eastAsia="Calibri" w:hAnsi="Times New Roman" w:cs="Times New Roman"/>
                <w:sz w:val="28"/>
                <w:szCs w:val="28"/>
              </w:rPr>
              <w:t>любознательных</w:t>
            </w:r>
            <w:proofErr w:type="gramEnd"/>
            <w:r w:rsidRPr="006854A8">
              <w:rPr>
                <w:rFonts w:ascii="Times New Roman" w:eastAsia="Calibri" w:hAnsi="Times New Roman" w:cs="Times New Roman"/>
                <w:sz w:val="28"/>
                <w:szCs w:val="28"/>
              </w:rPr>
              <w:t>»</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w:t>
            </w:r>
          </w:p>
        </w:tc>
      </w:tr>
      <w:tr w:rsidR="006854A8" w:rsidRPr="006854A8" w:rsidTr="00314FEC">
        <w:trPr>
          <w:trHeight w:val="609"/>
        </w:trPr>
        <w:tc>
          <w:tcPr>
            <w:tcW w:w="3086" w:type="dxa"/>
            <w:vMerge/>
            <w:tcBorders>
              <w:left w:val="single" w:sz="4" w:space="0" w:color="auto"/>
              <w:right w:val="single" w:sz="4" w:space="0" w:color="auto"/>
            </w:tcBorders>
            <w:vAlign w:val="center"/>
            <w:hideMark/>
          </w:tcPr>
          <w:p w:rsidR="006854A8" w:rsidRPr="006854A8" w:rsidRDefault="006854A8" w:rsidP="006854A8">
            <w:pPr>
              <w:spacing w:after="0" w:line="240" w:lineRule="auto"/>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Кружок «Удивительный мир растений»</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6</w:t>
            </w:r>
          </w:p>
        </w:tc>
      </w:tr>
      <w:tr w:rsidR="006854A8" w:rsidRPr="006854A8" w:rsidTr="00314FEC">
        <w:trPr>
          <w:trHeight w:val="609"/>
        </w:trPr>
        <w:tc>
          <w:tcPr>
            <w:tcW w:w="3086" w:type="dxa"/>
            <w:vMerge/>
            <w:tcBorders>
              <w:left w:val="single" w:sz="4" w:space="0" w:color="auto"/>
              <w:right w:val="single" w:sz="4" w:space="0" w:color="auto"/>
            </w:tcBorders>
            <w:vAlign w:val="center"/>
            <w:hideMark/>
          </w:tcPr>
          <w:p w:rsidR="006854A8" w:rsidRPr="006854A8" w:rsidRDefault="006854A8" w:rsidP="006854A8">
            <w:pPr>
              <w:spacing w:after="0" w:line="240" w:lineRule="auto"/>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Юный биолог</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7</w:t>
            </w:r>
          </w:p>
        </w:tc>
      </w:tr>
      <w:tr w:rsidR="006854A8" w:rsidRPr="006854A8" w:rsidTr="00314FEC">
        <w:trPr>
          <w:trHeight w:val="345"/>
        </w:trPr>
        <w:tc>
          <w:tcPr>
            <w:tcW w:w="3086" w:type="dxa"/>
            <w:vMerge/>
            <w:tcBorders>
              <w:left w:val="single" w:sz="4" w:space="0" w:color="auto"/>
              <w:right w:val="single" w:sz="4" w:space="0" w:color="auto"/>
            </w:tcBorders>
            <w:vAlign w:val="center"/>
            <w:hideMark/>
          </w:tcPr>
          <w:p w:rsidR="006854A8" w:rsidRPr="006854A8" w:rsidRDefault="006854A8" w:rsidP="006854A8">
            <w:pPr>
              <w:spacing w:after="0" w:line="240" w:lineRule="auto"/>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Кружок «Занимательная математика»</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2</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w:t>
            </w:r>
          </w:p>
        </w:tc>
      </w:tr>
      <w:tr w:rsidR="006854A8" w:rsidRPr="006854A8" w:rsidTr="00314FEC">
        <w:trPr>
          <w:trHeight w:val="471"/>
        </w:trPr>
        <w:tc>
          <w:tcPr>
            <w:tcW w:w="3086" w:type="dxa"/>
            <w:vMerge/>
            <w:tcBorders>
              <w:left w:val="single" w:sz="4" w:space="0" w:color="auto"/>
              <w:right w:val="single" w:sz="4" w:space="0" w:color="auto"/>
            </w:tcBorders>
            <w:vAlign w:val="center"/>
            <w:hideMark/>
          </w:tcPr>
          <w:p w:rsidR="006854A8" w:rsidRPr="006854A8" w:rsidRDefault="006854A8" w:rsidP="006854A8">
            <w:pPr>
              <w:spacing w:after="0" w:line="240" w:lineRule="auto"/>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Кружок «Математика вокруг нас»</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2</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6</w:t>
            </w:r>
          </w:p>
        </w:tc>
      </w:tr>
      <w:tr w:rsidR="006854A8" w:rsidRPr="006854A8" w:rsidTr="00314FEC">
        <w:trPr>
          <w:trHeight w:val="471"/>
        </w:trPr>
        <w:tc>
          <w:tcPr>
            <w:tcW w:w="3086" w:type="dxa"/>
            <w:vMerge/>
            <w:tcBorders>
              <w:left w:val="single" w:sz="4" w:space="0" w:color="auto"/>
              <w:bottom w:val="single" w:sz="4" w:space="0" w:color="auto"/>
              <w:right w:val="single" w:sz="4" w:space="0" w:color="auto"/>
            </w:tcBorders>
            <w:vAlign w:val="center"/>
            <w:hideMark/>
          </w:tcPr>
          <w:p w:rsidR="006854A8" w:rsidRPr="006854A8" w:rsidRDefault="006854A8" w:rsidP="006854A8">
            <w:pPr>
              <w:spacing w:after="0" w:line="240" w:lineRule="auto"/>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Юный математик</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2</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7</w:t>
            </w:r>
          </w:p>
        </w:tc>
      </w:tr>
      <w:tr w:rsidR="006854A8" w:rsidRPr="006854A8" w:rsidTr="00314FEC">
        <w:trPr>
          <w:trHeight w:val="370"/>
        </w:trPr>
        <w:tc>
          <w:tcPr>
            <w:tcW w:w="308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Общекультурное направление</w:t>
            </w:r>
          </w:p>
        </w:tc>
        <w:tc>
          <w:tcPr>
            <w:tcW w:w="339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Cs/>
                <w:sz w:val="28"/>
                <w:szCs w:val="28"/>
              </w:rPr>
            </w:pPr>
            <w:r w:rsidRPr="006854A8">
              <w:rPr>
                <w:rFonts w:ascii="Times New Roman" w:eastAsia="Calibri" w:hAnsi="Times New Roman" w:cs="Times New Roman"/>
                <w:bCs/>
                <w:sz w:val="28"/>
                <w:szCs w:val="28"/>
              </w:rPr>
              <w:t>Танцевальный кружок</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2</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r w:rsidR="006854A8" w:rsidRPr="006854A8" w:rsidTr="00314FEC">
        <w:trPr>
          <w:trHeight w:val="370"/>
        </w:trPr>
        <w:tc>
          <w:tcPr>
            <w:tcW w:w="3086" w:type="dxa"/>
            <w:vMerge w:val="restart"/>
            <w:tcBorders>
              <w:top w:val="single" w:sz="4" w:space="0" w:color="auto"/>
              <w:left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Социальное</w:t>
            </w:r>
          </w:p>
        </w:tc>
        <w:tc>
          <w:tcPr>
            <w:tcW w:w="339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Cs/>
                <w:sz w:val="28"/>
                <w:szCs w:val="28"/>
              </w:rPr>
            </w:pPr>
            <w:r w:rsidRPr="006854A8">
              <w:rPr>
                <w:rFonts w:ascii="Times New Roman" w:eastAsia="Calibri" w:hAnsi="Times New Roman" w:cs="Times New Roman"/>
                <w:bCs/>
                <w:sz w:val="28"/>
                <w:szCs w:val="28"/>
              </w:rPr>
              <w:t>«Умелые руки»</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r w:rsidR="006854A8" w:rsidRPr="006854A8" w:rsidTr="00314FEC">
        <w:trPr>
          <w:trHeight w:val="370"/>
        </w:trPr>
        <w:tc>
          <w:tcPr>
            <w:tcW w:w="3086" w:type="dxa"/>
            <w:vMerge/>
            <w:tcBorders>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Cs/>
                <w:sz w:val="28"/>
                <w:szCs w:val="28"/>
              </w:rPr>
            </w:pPr>
            <w:r w:rsidRPr="006854A8">
              <w:rPr>
                <w:rFonts w:ascii="Times New Roman" w:eastAsia="Calibri" w:hAnsi="Times New Roman" w:cs="Times New Roman"/>
                <w:bCs/>
                <w:sz w:val="28"/>
                <w:szCs w:val="28"/>
              </w:rPr>
              <w:t>Цветоводство</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r w:rsidR="006854A8" w:rsidRPr="006854A8" w:rsidTr="00314FEC">
        <w:trPr>
          <w:trHeight w:val="557"/>
        </w:trPr>
        <w:tc>
          <w:tcPr>
            <w:tcW w:w="308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b/>
                <w:sz w:val="24"/>
                <w:szCs w:val="24"/>
              </w:rPr>
            </w:pPr>
            <w:r w:rsidRPr="006854A8">
              <w:rPr>
                <w:rFonts w:ascii="Times New Roman" w:eastAsia="Calibri" w:hAnsi="Times New Roman" w:cs="Times New Roman"/>
                <w:b/>
                <w:sz w:val="24"/>
                <w:szCs w:val="24"/>
              </w:rPr>
              <w:t>Духовно-нравственное  направление</w:t>
            </w: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Кружок «Юный краевед»</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 xml:space="preserve"> 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r w:rsidR="006854A8" w:rsidRPr="006854A8" w:rsidTr="00314FEC">
        <w:trPr>
          <w:trHeight w:val="675"/>
        </w:trPr>
        <w:tc>
          <w:tcPr>
            <w:tcW w:w="308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b/>
                <w:sz w:val="24"/>
                <w:szCs w:val="24"/>
              </w:rPr>
            </w:pPr>
            <w:r w:rsidRPr="006854A8">
              <w:rPr>
                <w:rFonts w:ascii="Times New Roman" w:eastAsia="Calibri" w:hAnsi="Times New Roman" w:cs="Times New Roman"/>
                <w:b/>
                <w:sz w:val="24"/>
                <w:szCs w:val="24"/>
              </w:rPr>
              <w:t>итого</w:t>
            </w:r>
          </w:p>
        </w:tc>
        <w:tc>
          <w:tcPr>
            <w:tcW w:w="3396" w:type="dxa"/>
            <w:tcBorders>
              <w:top w:val="single" w:sz="4" w:space="0" w:color="auto"/>
              <w:left w:val="single" w:sz="4" w:space="0" w:color="auto"/>
              <w:bottom w:val="single" w:sz="4" w:space="0" w:color="auto"/>
              <w:right w:val="single" w:sz="4" w:space="0" w:color="auto"/>
            </w:tcBorders>
            <w:vAlign w:val="center"/>
          </w:tcPr>
          <w:p w:rsidR="006854A8" w:rsidRPr="006854A8" w:rsidRDefault="006854A8" w:rsidP="006854A8">
            <w:pPr>
              <w:rPr>
                <w:rFonts w:ascii="Times New Roman" w:eastAsia="Calibri"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314FEC">
              <w:rPr>
                <w:rFonts w:ascii="Times New Roman" w:eastAsia="Calibri" w:hAnsi="Times New Roman" w:cs="Times New Roman"/>
                <w:sz w:val="24"/>
                <w:szCs w:val="24"/>
              </w:rPr>
              <w:t xml:space="preserve">по </w:t>
            </w:r>
            <w:r w:rsidR="00752505" w:rsidRPr="00314FEC">
              <w:rPr>
                <w:rFonts w:ascii="Times New Roman" w:eastAsia="Calibri" w:hAnsi="Times New Roman" w:cs="Times New Roman"/>
                <w:sz w:val="24"/>
                <w:szCs w:val="24"/>
              </w:rPr>
              <w:t>10</w:t>
            </w:r>
            <w:r w:rsidRPr="00314FEC">
              <w:rPr>
                <w:rFonts w:ascii="Times New Roman" w:eastAsia="Calibri" w:hAnsi="Times New Roman" w:cs="Times New Roman"/>
                <w:sz w:val="24"/>
                <w:szCs w:val="24"/>
              </w:rPr>
              <w:t xml:space="preserve">часов в </w:t>
            </w:r>
            <w:r w:rsidRPr="006854A8">
              <w:rPr>
                <w:rFonts w:ascii="Times New Roman" w:eastAsia="Calibri" w:hAnsi="Times New Roman" w:cs="Times New Roman"/>
                <w:sz w:val="24"/>
                <w:szCs w:val="24"/>
              </w:rPr>
              <w:t>неделю</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bl>
    <w:p w:rsidR="006854A8" w:rsidRDefault="006854A8" w:rsidP="002235BC">
      <w:pPr>
        <w:spacing w:after="0" w:line="240" w:lineRule="auto"/>
        <w:jc w:val="both"/>
        <w:rPr>
          <w:rFonts w:ascii="Times New Roman" w:eastAsia="Calibri" w:hAnsi="Times New Roman" w:cs="Times New Roman"/>
          <w:sz w:val="24"/>
          <w:szCs w:val="24"/>
          <w:lang w:val="en-US"/>
        </w:rPr>
      </w:pPr>
    </w:p>
    <w:p w:rsidR="002235BC" w:rsidRPr="002235BC" w:rsidRDefault="002235BC" w:rsidP="002235BC">
      <w:pPr>
        <w:spacing w:after="0" w:line="240" w:lineRule="auto"/>
        <w:jc w:val="both"/>
        <w:rPr>
          <w:rFonts w:ascii="Times New Roman" w:eastAsia="Calibri" w:hAnsi="Times New Roman" w:cs="Times New Roman"/>
          <w:sz w:val="24"/>
          <w:szCs w:val="24"/>
          <w:lang w:val="en-US"/>
        </w:rPr>
      </w:pPr>
    </w:p>
    <w:p w:rsidR="006854A8" w:rsidRPr="006854A8" w:rsidRDefault="006854A8" w:rsidP="006854A8">
      <w:pPr>
        <w:spacing w:after="0" w:line="240" w:lineRule="auto"/>
        <w:ind w:left="1416"/>
        <w:jc w:val="both"/>
        <w:rPr>
          <w:rFonts w:ascii="Times New Roman" w:eastAsia="Calibri" w:hAnsi="Times New Roman" w:cs="Times New Roman"/>
          <w:sz w:val="24"/>
          <w:szCs w:val="24"/>
        </w:rPr>
      </w:pPr>
    </w:p>
    <w:p w:rsidR="006854A8" w:rsidRPr="006854A8" w:rsidRDefault="006854A8" w:rsidP="006854A8">
      <w:pPr>
        <w:jc w:val="center"/>
        <w:rPr>
          <w:rFonts w:ascii="Times New Roman" w:eastAsia="Calibri" w:hAnsi="Times New Roman" w:cs="Times New Roman"/>
          <w:b/>
          <w:sz w:val="28"/>
          <w:szCs w:val="28"/>
        </w:rPr>
      </w:pPr>
      <w:r w:rsidRPr="006854A8">
        <w:rPr>
          <w:rFonts w:ascii="Times New Roman" w:eastAsia="Calibri" w:hAnsi="Times New Roman" w:cs="Times New Roman"/>
          <w:b/>
          <w:sz w:val="28"/>
          <w:szCs w:val="28"/>
        </w:rPr>
        <w:lastRenderedPageBreak/>
        <w:t>План внеурочной деятельности для 5-7 классов (ОВЗ)</w:t>
      </w:r>
    </w:p>
    <w:p w:rsidR="006854A8" w:rsidRPr="006854A8" w:rsidRDefault="006854A8" w:rsidP="006854A8">
      <w:pPr>
        <w:jc w:val="center"/>
        <w:rPr>
          <w:rFonts w:ascii="Times New Roman" w:eastAsia="Calibri" w:hAnsi="Times New Roman" w:cs="Times New Roman"/>
          <w:b/>
          <w:sz w:val="24"/>
          <w:szCs w:val="24"/>
        </w:rPr>
      </w:pPr>
      <w:r w:rsidRPr="006854A8">
        <w:rPr>
          <w:rFonts w:ascii="Times New Roman" w:eastAsia="Calibri" w:hAnsi="Times New Roman" w:cs="Times New Roman"/>
          <w:b/>
          <w:sz w:val="24"/>
          <w:szCs w:val="24"/>
        </w:rPr>
        <w:t>МКОУ СОШ с.п.Псыкод</w:t>
      </w:r>
    </w:p>
    <w:p w:rsidR="006854A8" w:rsidRPr="006854A8" w:rsidRDefault="006854A8" w:rsidP="006854A8">
      <w:pPr>
        <w:spacing w:line="240" w:lineRule="auto"/>
        <w:jc w:val="center"/>
        <w:rPr>
          <w:rFonts w:ascii="Times New Roman" w:eastAsia="Calibri" w:hAnsi="Times New Roman" w:cs="Times New Roman"/>
          <w:b/>
          <w:sz w:val="24"/>
          <w:szCs w:val="24"/>
        </w:rPr>
      </w:pPr>
      <w:r w:rsidRPr="006854A8">
        <w:rPr>
          <w:rFonts w:ascii="Times New Roman" w:eastAsia="Calibri" w:hAnsi="Times New Roman" w:cs="Times New Roman"/>
          <w:b/>
          <w:sz w:val="24"/>
          <w:szCs w:val="24"/>
        </w:rPr>
        <w:t>Урванского муниципального района Кабардино-Балкарской Республики,</w:t>
      </w:r>
    </w:p>
    <w:p w:rsidR="006854A8" w:rsidRPr="006854A8" w:rsidRDefault="006854A8" w:rsidP="006854A8">
      <w:pPr>
        <w:jc w:val="center"/>
        <w:rPr>
          <w:rFonts w:ascii="Times New Roman" w:eastAsia="Calibri" w:hAnsi="Times New Roman" w:cs="Times New Roman"/>
          <w:b/>
          <w:sz w:val="24"/>
          <w:szCs w:val="24"/>
        </w:rPr>
      </w:pPr>
      <w:proofErr w:type="gramStart"/>
      <w:r w:rsidRPr="006854A8">
        <w:rPr>
          <w:rFonts w:ascii="Times New Roman" w:eastAsia="Calibri" w:hAnsi="Times New Roman" w:cs="Times New Roman"/>
          <w:b/>
          <w:sz w:val="24"/>
          <w:szCs w:val="24"/>
        </w:rPr>
        <w:t>реализующий</w:t>
      </w:r>
      <w:proofErr w:type="gramEnd"/>
      <w:r w:rsidRPr="006854A8">
        <w:rPr>
          <w:rFonts w:ascii="Times New Roman" w:eastAsia="Calibri" w:hAnsi="Times New Roman" w:cs="Times New Roman"/>
          <w:b/>
          <w:sz w:val="24"/>
          <w:szCs w:val="24"/>
        </w:rPr>
        <w:t xml:space="preserve"> в 2017- 2018 учебном  году ФГОС ООО</w:t>
      </w:r>
    </w:p>
    <w:p w:rsidR="006854A8" w:rsidRPr="006854A8" w:rsidRDefault="006854A8" w:rsidP="006854A8">
      <w:pPr>
        <w:jc w:val="center"/>
        <w:rPr>
          <w:rFonts w:ascii="Times New Roman" w:eastAsia="Calibri" w:hAnsi="Times New Roman" w:cs="Times New Roman"/>
          <w:b/>
          <w:sz w:val="24"/>
          <w:szCs w:val="24"/>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3396"/>
        <w:gridCol w:w="1708"/>
        <w:gridCol w:w="1185"/>
      </w:tblGrid>
      <w:tr w:rsidR="006854A8" w:rsidRPr="006854A8" w:rsidTr="00314FEC">
        <w:trPr>
          <w:trHeight w:val="645"/>
        </w:trPr>
        <w:tc>
          <w:tcPr>
            <w:tcW w:w="308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Направление внеурочной деятельности</w:t>
            </w:r>
          </w:p>
        </w:tc>
        <w:tc>
          <w:tcPr>
            <w:tcW w:w="339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Форма организации внеурочной деятельности</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Количество часов</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Класс</w:t>
            </w:r>
          </w:p>
        </w:tc>
      </w:tr>
      <w:tr w:rsidR="006854A8" w:rsidRPr="006854A8" w:rsidTr="00314FEC">
        <w:trPr>
          <w:trHeight w:val="645"/>
        </w:trPr>
        <w:tc>
          <w:tcPr>
            <w:tcW w:w="308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Спортивно-оздоровительное</w:t>
            </w:r>
          </w:p>
        </w:tc>
        <w:tc>
          <w:tcPr>
            <w:tcW w:w="339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977CEC">
            <w:pPr>
              <w:rPr>
                <w:rFonts w:ascii="Times New Roman" w:eastAsia="Calibri" w:hAnsi="Times New Roman" w:cs="Times New Roman"/>
                <w:bCs/>
                <w:sz w:val="28"/>
                <w:szCs w:val="28"/>
              </w:rPr>
            </w:pPr>
            <w:r w:rsidRPr="006854A8">
              <w:rPr>
                <w:rFonts w:ascii="Times New Roman" w:eastAsia="Calibri" w:hAnsi="Times New Roman" w:cs="Times New Roman"/>
                <w:bCs/>
                <w:sz w:val="28"/>
                <w:szCs w:val="28"/>
              </w:rPr>
              <w:t xml:space="preserve"> «Волейбол», «Баскетбол»</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5-7</w:t>
            </w:r>
          </w:p>
        </w:tc>
      </w:tr>
      <w:tr w:rsidR="00977CEC" w:rsidRPr="006854A8" w:rsidTr="00314FEC">
        <w:trPr>
          <w:trHeight w:val="645"/>
        </w:trPr>
        <w:tc>
          <w:tcPr>
            <w:tcW w:w="3086" w:type="dxa"/>
            <w:tcBorders>
              <w:top w:val="single" w:sz="4" w:space="0" w:color="auto"/>
              <w:left w:val="single" w:sz="4" w:space="0" w:color="auto"/>
              <w:bottom w:val="single" w:sz="4" w:space="0" w:color="auto"/>
              <w:right w:val="single" w:sz="4" w:space="0" w:color="auto"/>
            </w:tcBorders>
            <w:hideMark/>
          </w:tcPr>
          <w:p w:rsidR="00977CEC" w:rsidRPr="006854A8" w:rsidRDefault="00977CEC" w:rsidP="006854A8">
            <w:pPr>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hideMark/>
          </w:tcPr>
          <w:p w:rsidR="00977CEC" w:rsidRPr="006854A8" w:rsidRDefault="00977CEC" w:rsidP="006854A8">
            <w:pPr>
              <w:rPr>
                <w:rFonts w:ascii="Times New Roman" w:eastAsia="Calibri" w:hAnsi="Times New Roman" w:cs="Times New Roman"/>
                <w:bCs/>
                <w:sz w:val="28"/>
                <w:szCs w:val="28"/>
              </w:rPr>
            </w:pPr>
            <w:r w:rsidRPr="006854A8">
              <w:rPr>
                <w:rFonts w:ascii="Times New Roman" w:eastAsia="Calibri" w:hAnsi="Times New Roman" w:cs="Times New Roman"/>
                <w:bCs/>
                <w:sz w:val="28"/>
                <w:szCs w:val="28"/>
              </w:rPr>
              <w:t>«Футбол»</w:t>
            </w:r>
          </w:p>
        </w:tc>
        <w:tc>
          <w:tcPr>
            <w:tcW w:w="1708" w:type="dxa"/>
            <w:tcBorders>
              <w:top w:val="single" w:sz="4" w:space="0" w:color="auto"/>
              <w:left w:val="single" w:sz="4" w:space="0" w:color="auto"/>
              <w:bottom w:val="single" w:sz="4" w:space="0" w:color="auto"/>
              <w:right w:val="single" w:sz="4" w:space="0" w:color="auto"/>
            </w:tcBorders>
            <w:hideMark/>
          </w:tcPr>
          <w:p w:rsidR="00977CEC" w:rsidRPr="006854A8" w:rsidRDefault="00977CEC" w:rsidP="006854A8">
            <w:pP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977CEC" w:rsidRPr="006854A8" w:rsidRDefault="00977CEC" w:rsidP="006854A8">
            <w:pPr>
              <w:rPr>
                <w:rFonts w:ascii="Times New Roman" w:eastAsia="Calibri" w:hAnsi="Times New Roman" w:cs="Times New Roman"/>
                <w:b/>
                <w:bCs/>
                <w:sz w:val="24"/>
                <w:szCs w:val="24"/>
              </w:rPr>
            </w:pPr>
            <w:r>
              <w:rPr>
                <w:rFonts w:ascii="Times New Roman" w:eastAsia="Calibri" w:hAnsi="Times New Roman" w:cs="Times New Roman"/>
                <w:b/>
                <w:bCs/>
                <w:sz w:val="24"/>
                <w:szCs w:val="24"/>
              </w:rPr>
              <w:t>5-7</w:t>
            </w:r>
          </w:p>
        </w:tc>
      </w:tr>
      <w:tr w:rsidR="006854A8" w:rsidRPr="006854A8" w:rsidTr="00314FEC">
        <w:trPr>
          <w:trHeight w:val="609"/>
        </w:trPr>
        <w:tc>
          <w:tcPr>
            <w:tcW w:w="3086" w:type="dxa"/>
            <w:vMerge w:val="restart"/>
            <w:tcBorders>
              <w:top w:val="single" w:sz="4" w:space="0" w:color="auto"/>
              <w:left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proofErr w:type="spellStart"/>
            <w:r w:rsidRPr="006854A8">
              <w:rPr>
                <w:rFonts w:ascii="Times New Roman" w:eastAsia="Calibri" w:hAnsi="Times New Roman" w:cs="Times New Roman"/>
                <w:b/>
                <w:bCs/>
                <w:sz w:val="24"/>
                <w:szCs w:val="24"/>
              </w:rPr>
              <w:t>Общеинтеллектуальное</w:t>
            </w:r>
            <w:proofErr w:type="spellEnd"/>
            <w:r w:rsidRPr="006854A8">
              <w:rPr>
                <w:rFonts w:ascii="Times New Roman" w:eastAsia="Calibri" w:hAnsi="Times New Roman" w:cs="Times New Roman"/>
                <w:b/>
                <w:bCs/>
                <w:sz w:val="24"/>
                <w:szCs w:val="24"/>
              </w:rPr>
              <w:t xml:space="preserve"> направление</w:t>
            </w: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 xml:space="preserve">Кружок «Биология для </w:t>
            </w:r>
            <w:proofErr w:type="gramStart"/>
            <w:r w:rsidRPr="006854A8">
              <w:rPr>
                <w:rFonts w:ascii="Times New Roman" w:eastAsia="Calibri" w:hAnsi="Times New Roman" w:cs="Times New Roman"/>
                <w:sz w:val="28"/>
                <w:szCs w:val="28"/>
              </w:rPr>
              <w:t>любознательных</w:t>
            </w:r>
            <w:proofErr w:type="gramEnd"/>
            <w:r w:rsidRPr="006854A8">
              <w:rPr>
                <w:rFonts w:ascii="Times New Roman" w:eastAsia="Calibri" w:hAnsi="Times New Roman" w:cs="Times New Roman"/>
                <w:sz w:val="28"/>
                <w:szCs w:val="28"/>
              </w:rPr>
              <w:t>»</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w:t>
            </w:r>
          </w:p>
        </w:tc>
      </w:tr>
      <w:tr w:rsidR="006854A8" w:rsidRPr="006854A8" w:rsidTr="00314FEC">
        <w:trPr>
          <w:trHeight w:val="609"/>
        </w:trPr>
        <w:tc>
          <w:tcPr>
            <w:tcW w:w="3086" w:type="dxa"/>
            <w:vMerge/>
            <w:tcBorders>
              <w:left w:val="single" w:sz="4" w:space="0" w:color="auto"/>
              <w:right w:val="single" w:sz="4" w:space="0" w:color="auto"/>
            </w:tcBorders>
            <w:vAlign w:val="center"/>
            <w:hideMark/>
          </w:tcPr>
          <w:p w:rsidR="006854A8" w:rsidRPr="006854A8" w:rsidRDefault="006854A8" w:rsidP="006854A8">
            <w:pPr>
              <w:spacing w:after="0" w:line="240" w:lineRule="auto"/>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Кружок «Удивительный мир растений»</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6</w:t>
            </w:r>
          </w:p>
        </w:tc>
      </w:tr>
      <w:tr w:rsidR="006854A8" w:rsidRPr="006854A8" w:rsidTr="00314FEC">
        <w:trPr>
          <w:trHeight w:val="609"/>
        </w:trPr>
        <w:tc>
          <w:tcPr>
            <w:tcW w:w="3086" w:type="dxa"/>
            <w:vMerge/>
            <w:tcBorders>
              <w:left w:val="single" w:sz="4" w:space="0" w:color="auto"/>
              <w:right w:val="single" w:sz="4" w:space="0" w:color="auto"/>
            </w:tcBorders>
            <w:vAlign w:val="center"/>
            <w:hideMark/>
          </w:tcPr>
          <w:p w:rsidR="006854A8" w:rsidRPr="006854A8" w:rsidRDefault="006854A8" w:rsidP="006854A8">
            <w:pPr>
              <w:spacing w:after="0" w:line="240" w:lineRule="auto"/>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sz w:val="28"/>
                <w:szCs w:val="28"/>
              </w:rPr>
            </w:pPr>
            <w:r w:rsidRPr="006854A8">
              <w:rPr>
                <w:rFonts w:ascii="Times New Roman" w:eastAsia="Calibri" w:hAnsi="Times New Roman" w:cs="Times New Roman"/>
                <w:sz w:val="28"/>
                <w:szCs w:val="28"/>
              </w:rPr>
              <w:t>Юный биолог</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7</w:t>
            </w:r>
          </w:p>
        </w:tc>
      </w:tr>
      <w:tr w:rsidR="006854A8" w:rsidRPr="006854A8" w:rsidTr="00314FEC">
        <w:trPr>
          <w:trHeight w:val="370"/>
        </w:trPr>
        <w:tc>
          <w:tcPr>
            <w:tcW w:w="308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Общекультурное направление</w:t>
            </w:r>
          </w:p>
        </w:tc>
        <w:tc>
          <w:tcPr>
            <w:tcW w:w="3396" w:type="dxa"/>
            <w:tcBorders>
              <w:top w:val="single" w:sz="4" w:space="0" w:color="auto"/>
              <w:left w:val="single" w:sz="4" w:space="0" w:color="auto"/>
              <w:bottom w:val="single" w:sz="4" w:space="0" w:color="auto"/>
              <w:right w:val="single" w:sz="4" w:space="0" w:color="auto"/>
            </w:tcBorders>
            <w:hideMark/>
          </w:tcPr>
          <w:p w:rsidR="006854A8" w:rsidRPr="00564E8C" w:rsidRDefault="00564E8C" w:rsidP="006854A8">
            <w:pPr>
              <w:rPr>
                <w:rFonts w:ascii="Times New Roman" w:eastAsia="Calibri" w:hAnsi="Times New Roman" w:cs="Times New Roman"/>
                <w:bCs/>
                <w:sz w:val="28"/>
                <w:szCs w:val="28"/>
              </w:rPr>
            </w:pPr>
            <w:r>
              <w:rPr>
                <w:rFonts w:ascii="Times New Roman" w:eastAsia="Calibri" w:hAnsi="Times New Roman" w:cs="Times New Roman"/>
                <w:bCs/>
                <w:sz w:val="28"/>
                <w:szCs w:val="28"/>
              </w:rPr>
              <w:t>«Шире круг»</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r w:rsidR="006854A8" w:rsidRPr="006854A8" w:rsidTr="00314FEC">
        <w:trPr>
          <w:trHeight w:val="370"/>
        </w:trPr>
        <w:tc>
          <w:tcPr>
            <w:tcW w:w="3086" w:type="dxa"/>
            <w:vMerge w:val="restart"/>
            <w:tcBorders>
              <w:top w:val="single" w:sz="4" w:space="0" w:color="auto"/>
              <w:left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r w:rsidRPr="006854A8">
              <w:rPr>
                <w:rFonts w:ascii="Times New Roman" w:eastAsia="Calibri" w:hAnsi="Times New Roman" w:cs="Times New Roman"/>
                <w:b/>
                <w:bCs/>
                <w:sz w:val="24"/>
                <w:szCs w:val="24"/>
              </w:rPr>
              <w:t>Социальное</w:t>
            </w:r>
          </w:p>
        </w:tc>
        <w:tc>
          <w:tcPr>
            <w:tcW w:w="339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Cs/>
                <w:sz w:val="28"/>
                <w:szCs w:val="28"/>
              </w:rPr>
            </w:pPr>
            <w:r w:rsidRPr="006854A8">
              <w:rPr>
                <w:rFonts w:ascii="Times New Roman" w:eastAsia="Calibri" w:hAnsi="Times New Roman" w:cs="Times New Roman"/>
                <w:bCs/>
                <w:sz w:val="28"/>
                <w:szCs w:val="28"/>
              </w:rPr>
              <w:t>«Умелые руки»</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r w:rsidR="006854A8" w:rsidRPr="006854A8" w:rsidTr="00314FEC">
        <w:trPr>
          <w:trHeight w:val="370"/>
        </w:trPr>
        <w:tc>
          <w:tcPr>
            <w:tcW w:w="3086" w:type="dxa"/>
            <w:vMerge/>
            <w:tcBorders>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
                <w:bCs/>
                <w:sz w:val="24"/>
                <w:szCs w:val="24"/>
              </w:rPr>
            </w:pPr>
          </w:p>
        </w:tc>
        <w:tc>
          <w:tcPr>
            <w:tcW w:w="3396"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bCs/>
                <w:sz w:val="28"/>
                <w:szCs w:val="28"/>
              </w:rPr>
            </w:pPr>
            <w:r w:rsidRPr="006854A8">
              <w:rPr>
                <w:rFonts w:ascii="Times New Roman" w:eastAsia="Calibri" w:hAnsi="Times New Roman" w:cs="Times New Roman"/>
                <w:bCs/>
                <w:sz w:val="28"/>
                <w:szCs w:val="28"/>
              </w:rPr>
              <w:t>«Цветоводство»</w:t>
            </w:r>
          </w:p>
        </w:tc>
        <w:tc>
          <w:tcPr>
            <w:tcW w:w="1708"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hideMark/>
          </w:tcPr>
          <w:p w:rsidR="006854A8" w:rsidRPr="006854A8" w:rsidRDefault="006854A8" w:rsidP="006854A8">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r w:rsidR="006854A8" w:rsidRPr="006854A8" w:rsidTr="00314FEC">
        <w:trPr>
          <w:trHeight w:val="675"/>
        </w:trPr>
        <w:tc>
          <w:tcPr>
            <w:tcW w:w="3086" w:type="dxa"/>
            <w:tcBorders>
              <w:top w:val="single" w:sz="4" w:space="0" w:color="auto"/>
              <w:left w:val="single" w:sz="4" w:space="0" w:color="auto"/>
              <w:bottom w:val="single" w:sz="4" w:space="0" w:color="auto"/>
              <w:right w:val="single" w:sz="4" w:space="0" w:color="auto"/>
            </w:tcBorders>
            <w:vAlign w:val="center"/>
            <w:hideMark/>
          </w:tcPr>
          <w:p w:rsidR="006854A8" w:rsidRPr="006854A8" w:rsidRDefault="006854A8" w:rsidP="006854A8">
            <w:pPr>
              <w:rPr>
                <w:rFonts w:ascii="Times New Roman" w:eastAsia="Calibri" w:hAnsi="Times New Roman" w:cs="Times New Roman"/>
                <w:b/>
                <w:sz w:val="24"/>
                <w:szCs w:val="24"/>
              </w:rPr>
            </w:pPr>
            <w:r w:rsidRPr="006854A8">
              <w:rPr>
                <w:rFonts w:ascii="Times New Roman" w:eastAsia="Calibri" w:hAnsi="Times New Roman" w:cs="Times New Roman"/>
                <w:b/>
                <w:sz w:val="24"/>
                <w:szCs w:val="24"/>
              </w:rPr>
              <w:t>итого</w:t>
            </w:r>
          </w:p>
        </w:tc>
        <w:tc>
          <w:tcPr>
            <w:tcW w:w="3396" w:type="dxa"/>
            <w:tcBorders>
              <w:top w:val="single" w:sz="4" w:space="0" w:color="auto"/>
              <w:left w:val="single" w:sz="4" w:space="0" w:color="auto"/>
              <w:bottom w:val="single" w:sz="4" w:space="0" w:color="auto"/>
              <w:right w:val="single" w:sz="4" w:space="0" w:color="auto"/>
            </w:tcBorders>
            <w:vAlign w:val="center"/>
          </w:tcPr>
          <w:p w:rsidR="006854A8" w:rsidRPr="006854A8" w:rsidRDefault="006854A8" w:rsidP="006854A8">
            <w:pPr>
              <w:rPr>
                <w:rFonts w:ascii="Times New Roman" w:eastAsia="Calibri"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hideMark/>
          </w:tcPr>
          <w:p w:rsidR="006854A8" w:rsidRPr="00E27329" w:rsidRDefault="00E27329" w:rsidP="006854A8">
            <w:pP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185" w:type="dxa"/>
            <w:tcBorders>
              <w:top w:val="single" w:sz="4" w:space="0" w:color="auto"/>
              <w:left w:val="single" w:sz="4" w:space="0" w:color="auto"/>
              <w:bottom w:val="single" w:sz="4" w:space="0" w:color="auto"/>
              <w:right w:val="single" w:sz="4" w:space="0" w:color="auto"/>
            </w:tcBorders>
            <w:hideMark/>
          </w:tcPr>
          <w:p w:rsidR="006854A8" w:rsidRPr="00E27329" w:rsidRDefault="006854A8" w:rsidP="006854A8">
            <w:pPr>
              <w:rPr>
                <w:rFonts w:ascii="Times New Roman" w:eastAsia="Calibri" w:hAnsi="Times New Roman" w:cs="Times New Roman"/>
                <w:b/>
                <w:sz w:val="24"/>
                <w:szCs w:val="24"/>
              </w:rPr>
            </w:pPr>
            <w:r w:rsidRPr="00E27329">
              <w:rPr>
                <w:rFonts w:ascii="Times New Roman" w:eastAsia="Calibri" w:hAnsi="Times New Roman" w:cs="Times New Roman"/>
                <w:b/>
                <w:sz w:val="24"/>
                <w:szCs w:val="24"/>
              </w:rPr>
              <w:t>5-7</w:t>
            </w:r>
          </w:p>
        </w:tc>
      </w:tr>
      <w:tr w:rsidR="00564E8C" w:rsidRPr="006854A8" w:rsidTr="00314FEC">
        <w:trPr>
          <w:trHeight w:val="675"/>
        </w:trPr>
        <w:tc>
          <w:tcPr>
            <w:tcW w:w="3086" w:type="dxa"/>
            <w:tcBorders>
              <w:top w:val="single" w:sz="4" w:space="0" w:color="auto"/>
              <w:left w:val="single" w:sz="4" w:space="0" w:color="auto"/>
              <w:bottom w:val="single" w:sz="4" w:space="0" w:color="auto"/>
              <w:right w:val="single" w:sz="4" w:space="0" w:color="auto"/>
            </w:tcBorders>
            <w:vAlign w:val="center"/>
          </w:tcPr>
          <w:p w:rsidR="00564E8C" w:rsidRPr="00564E8C" w:rsidRDefault="00564E8C" w:rsidP="006854A8">
            <w:pPr>
              <w:rPr>
                <w:rFonts w:ascii="Times New Roman" w:eastAsia="Calibri" w:hAnsi="Times New Roman" w:cs="Times New Roman"/>
                <w:b/>
                <w:sz w:val="24"/>
                <w:szCs w:val="24"/>
              </w:rPr>
            </w:pPr>
            <w:r w:rsidRPr="006854A8">
              <w:rPr>
                <w:rFonts w:ascii="Times New Roman" w:eastAsia="Calibri" w:hAnsi="Times New Roman" w:cs="Times New Roman"/>
                <w:b/>
                <w:bCs/>
                <w:sz w:val="24"/>
                <w:szCs w:val="24"/>
              </w:rPr>
              <w:t>Коррекционная работа</w:t>
            </w:r>
          </w:p>
        </w:tc>
        <w:tc>
          <w:tcPr>
            <w:tcW w:w="3396" w:type="dxa"/>
            <w:tcBorders>
              <w:top w:val="single" w:sz="4" w:space="0" w:color="auto"/>
              <w:left w:val="single" w:sz="4" w:space="0" w:color="auto"/>
              <w:bottom w:val="single" w:sz="4" w:space="0" w:color="auto"/>
              <w:right w:val="single" w:sz="4" w:space="0" w:color="auto"/>
            </w:tcBorders>
            <w:vAlign w:val="center"/>
          </w:tcPr>
          <w:p w:rsidR="00564E8C" w:rsidRPr="006854A8" w:rsidRDefault="00564E8C" w:rsidP="00564E8C">
            <w:pPr>
              <w:rPr>
                <w:rFonts w:ascii="Times New Roman" w:eastAsia="Calibri" w:hAnsi="Times New Roman" w:cs="Times New Roman"/>
                <w:sz w:val="28"/>
                <w:szCs w:val="28"/>
              </w:rPr>
            </w:pPr>
            <w:r w:rsidRPr="006854A8">
              <w:rPr>
                <w:rFonts w:ascii="Times New Roman" w:eastAsia="Calibri" w:hAnsi="Times New Roman" w:cs="Times New Roman"/>
                <w:sz w:val="28"/>
                <w:szCs w:val="28"/>
              </w:rPr>
              <w:t>Психологическая коррекция</w:t>
            </w:r>
          </w:p>
        </w:tc>
        <w:tc>
          <w:tcPr>
            <w:tcW w:w="1708" w:type="dxa"/>
            <w:tcBorders>
              <w:top w:val="single" w:sz="4" w:space="0" w:color="auto"/>
              <w:left w:val="single" w:sz="4" w:space="0" w:color="auto"/>
              <w:bottom w:val="single" w:sz="4" w:space="0" w:color="auto"/>
              <w:right w:val="single" w:sz="4" w:space="0" w:color="auto"/>
            </w:tcBorders>
          </w:tcPr>
          <w:p w:rsidR="00564E8C" w:rsidRPr="006854A8" w:rsidRDefault="00564E8C" w:rsidP="00564E8C">
            <w:pPr>
              <w:rPr>
                <w:rFonts w:ascii="Times New Roman" w:eastAsia="Calibri" w:hAnsi="Times New Roman" w:cs="Times New Roman"/>
                <w:sz w:val="24"/>
                <w:szCs w:val="24"/>
              </w:rPr>
            </w:pPr>
            <w:r w:rsidRPr="006854A8">
              <w:rPr>
                <w:rFonts w:ascii="Times New Roman" w:eastAsia="Calibri" w:hAnsi="Times New Roman" w:cs="Times New Roman"/>
                <w:sz w:val="24"/>
                <w:szCs w:val="24"/>
              </w:rPr>
              <w:t>2</w:t>
            </w:r>
          </w:p>
        </w:tc>
        <w:tc>
          <w:tcPr>
            <w:tcW w:w="1185" w:type="dxa"/>
            <w:tcBorders>
              <w:top w:val="single" w:sz="4" w:space="0" w:color="auto"/>
              <w:left w:val="single" w:sz="4" w:space="0" w:color="auto"/>
              <w:bottom w:val="single" w:sz="4" w:space="0" w:color="auto"/>
              <w:right w:val="single" w:sz="4" w:space="0" w:color="auto"/>
            </w:tcBorders>
          </w:tcPr>
          <w:p w:rsidR="00564E8C" w:rsidRPr="006854A8" w:rsidRDefault="00564E8C" w:rsidP="00564E8C">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r w:rsidR="00564E8C" w:rsidRPr="006854A8" w:rsidTr="00314FEC">
        <w:trPr>
          <w:trHeight w:val="675"/>
        </w:trPr>
        <w:tc>
          <w:tcPr>
            <w:tcW w:w="3086" w:type="dxa"/>
            <w:tcBorders>
              <w:top w:val="single" w:sz="4" w:space="0" w:color="auto"/>
              <w:left w:val="single" w:sz="4" w:space="0" w:color="auto"/>
              <w:bottom w:val="single" w:sz="4" w:space="0" w:color="auto"/>
              <w:right w:val="single" w:sz="4" w:space="0" w:color="auto"/>
            </w:tcBorders>
            <w:vAlign w:val="center"/>
          </w:tcPr>
          <w:p w:rsidR="00564E8C" w:rsidRPr="00564E8C" w:rsidRDefault="00564E8C" w:rsidP="006854A8">
            <w:pPr>
              <w:rPr>
                <w:rFonts w:ascii="Times New Roman" w:eastAsia="Calibri" w:hAnsi="Times New Roman" w:cs="Times New Roman"/>
                <w:b/>
                <w:sz w:val="24"/>
                <w:szCs w:val="24"/>
              </w:rPr>
            </w:pPr>
          </w:p>
        </w:tc>
        <w:tc>
          <w:tcPr>
            <w:tcW w:w="3396" w:type="dxa"/>
            <w:tcBorders>
              <w:top w:val="single" w:sz="4" w:space="0" w:color="auto"/>
              <w:left w:val="single" w:sz="4" w:space="0" w:color="auto"/>
              <w:bottom w:val="single" w:sz="4" w:space="0" w:color="auto"/>
              <w:right w:val="single" w:sz="4" w:space="0" w:color="auto"/>
            </w:tcBorders>
            <w:vAlign w:val="center"/>
          </w:tcPr>
          <w:p w:rsidR="00564E8C" w:rsidRPr="006854A8" w:rsidRDefault="00564E8C" w:rsidP="00564E8C">
            <w:pPr>
              <w:rPr>
                <w:rFonts w:ascii="Times New Roman" w:eastAsia="Calibri" w:hAnsi="Times New Roman" w:cs="Times New Roman"/>
                <w:sz w:val="28"/>
                <w:szCs w:val="28"/>
              </w:rPr>
            </w:pPr>
            <w:r w:rsidRPr="006854A8">
              <w:rPr>
                <w:rFonts w:ascii="Times New Roman" w:eastAsia="Calibri" w:hAnsi="Times New Roman" w:cs="Times New Roman"/>
                <w:sz w:val="28"/>
                <w:szCs w:val="28"/>
              </w:rPr>
              <w:t>Логопедические занятия</w:t>
            </w:r>
          </w:p>
        </w:tc>
        <w:tc>
          <w:tcPr>
            <w:tcW w:w="1708" w:type="dxa"/>
            <w:tcBorders>
              <w:top w:val="single" w:sz="4" w:space="0" w:color="auto"/>
              <w:left w:val="single" w:sz="4" w:space="0" w:color="auto"/>
              <w:bottom w:val="single" w:sz="4" w:space="0" w:color="auto"/>
              <w:right w:val="single" w:sz="4" w:space="0" w:color="auto"/>
            </w:tcBorders>
          </w:tcPr>
          <w:p w:rsidR="00564E8C" w:rsidRPr="006854A8" w:rsidRDefault="00564E8C" w:rsidP="00564E8C">
            <w:pPr>
              <w:rPr>
                <w:rFonts w:ascii="Times New Roman" w:eastAsia="Calibri" w:hAnsi="Times New Roman" w:cs="Times New Roman"/>
                <w:sz w:val="24"/>
                <w:szCs w:val="24"/>
              </w:rPr>
            </w:pPr>
            <w:r w:rsidRPr="006854A8">
              <w:rPr>
                <w:rFonts w:ascii="Times New Roman" w:eastAsia="Calibri" w:hAnsi="Times New Roman" w:cs="Times New Roman"/>
                <w:sz w:val="24"/>
                <w:szCs w:val="24"/>
              </w:rPr>
              <w:t>2</w:t>
            </w:r>
          </w:p>
        </w:tc>
        <w:tc>
          <w:tcPr>
            <w:tcW w:w="1185" w:type="dxa"/>
            <w:tcBorders>
              <w:top w:val="single" w:sz="4" w:space="0" w:color="auto"/>
              <w:left w:val="single" w:sz="4" w:space="0" w:color="auto"/>
              <w:bottom w:val="single" w:sz="4" w:space="0" w:color="auto"/>
              <w:right w:val="single" w:sz="4" w:space="0" w:color="auto"/>
            </w:tcBorders>
          </w:tcPr>
          <w:p w:rsidR="00564E8C" w:rsidRPr="006854A8" w:rsidRDefault="00564E8C" w:rsidP="00564E8C">
            <w:pPr>
              <w:rPr>
                <w:rFonts w:ascii="Times New Roman" w:eastAsia="Calibri" w:hAnsi="Times New Roman" w:cs="Times New Roman"/>
                <w:sz w:val="24"/>
                <w:szCs w:val="24"/>
              </w:rPr>
            </w:pPr>
            <w:r w:rsidRPr="006854A8">
              <w:rPr>
                <w:rFonts w:ascii="Times New Roman" w:eastAsia="Calibri" w:hAnsi="Times New Roman" w:cs="Times New Roman"/>
                <w:sz w:val="24"/>
                <w:szCs w:val="24"/>
              </w:rPr>
              <w:t>5-7</w:t>
            </w:r>
          </w:p>
        </w:tc>
      </w:tr>
      <w:tr w:rsidR="00564E8C" w:rsidRPr="006854A8" w:rsidTr="00314FEC">
        <w:trPr>
          <w:trHeight w:val="675"/>
        </w:trPr>
        <w:tc>
          <w:tcPr>
            <w:tcW w:w="3086" w:type="dxa"/>
            <w:tcBorders>
              <w:top w:val="single" w:sz="4" w:space="0" w:color="auto"/>
              <w:left w:val="single" w:sz="4" w:space="0" w:color="auto"/>
              <w:bottom w:val="single" w:sz="4" w:space="0" w:color="auto"/>
              <w:right w:val="single" w:sz="4" w:space="0" w:color="auto"/>
            </w:tcBorders>
            <w:vAlign w:val="center"/>
          </w:tcPr>
          <w:p w:rsidR="00564E8C" w:rsidRPr="00564E8C" w:rsidRDefault="00564E8C" w:rsidP="006854A8">
            <w:pPr>
              <w:rPr>
                <w:rFonts w:ascii="Times New Roman" w:eastAsia="Calibri" w:hAnsi="Times New Roman" w:cs="Times New Roman"/>
                <w:b/>
                <w:sz w:val="24"/>
                <w:szCs w:val="24"/>
              </w:rPr>
            </w:pPr>
          </w:p>
        </w:tc>
        <w:tc>
          <w:tcPr>
            <w:tcW w:w="3396" w:type="dxa"/>
            <w:tcBorders>
              <w:top w:val="single" w:sz="4" w:space="0" w:color="auto"/>
              <w:left w:val="single" w:sz="4" w:space="0" w:color="auto"/>
              <w:bottom w:val="single" w:sz="4" w:space="0" w:color="auto"/>
              <w:right w:val="single" w:sz="4" w:space="0" w:color="auto"/>
            </w:tcBorders>
            <w:vAlign w:val="center"/>
          </w:tcPr>
          <w:p w:rsidR="00564E8C" w:rsidRPr="006854A8" w:rsidRDefault="00564E8C" w:rsidP="006854A8">
            <w:pPr>
              <w:rPr>
                <w:rFonts w:ascii="Times New Roman" w:eastAsia="Calibri" w:hAnsi="Times New Roman" w:cs="Times New Roman"/>
                <w:sz w:val="24"/>
                <w:szCs w:val="24"/>
              </w:rPr>
            </w:pPr>
            <w:r w:rsidRPr="006854A8">
              <w:rPr>
                <w:rFonts w:ascii="Times New Roman" w:eastAsia="Calibri" w:hAnsi="Times New Roman" w:cs="Times New Roman"/>
                <w:bCs/>
                <w:sz w:val="28"/>
                <w:szCs w:val="28"/>
              </w:rPr>
              <w:t>Ритмика</w:t>
            </w:r>
          </w:p>
        </w:tc>
        <w:tc>
          <w:tcPr>
            <w:tcW w:w="1708" w:type="dxa"/>
            <w:tcBorders>
              <w:top w:val="single" w:sz="4" w:space="0" w:color="auto"/>
              <w:left w:val="single" w:sz="4" w:space="0" w:color="auto"/>
              <w:bottom w:val="single" w:sz="4" w:space="0" w:color="auto"/>
              <w:right w:val="single" w:sz="4" w:space="0" w:color="auto"/>
            </w:tcBorders>
          </w:tcPr>
          <w:p w:rsidR="00564E8C" w:rsidRPr="00564E8C" w:rsidRDefault="00E27329" w:rsidP="006854A8">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5" w:type="dxa"/>
            <w:tcBorders>
              <w:top w:val="single" w:sz="4" w:space="0" w:color="auto"/>
              <w:left w:val="single" w:sz="4" w:space="0" w:color="auto"/>
              <w:bottom w:val="single" w:sz="4" w:space="0" w:color="auto"/>
              <w:right w:val="single" w:sz="4" w:space="0" w:color="auto"/>
            </w:tcBorders>
          </w:tcPr>
          <w:p w:rsidR="00564E8C" w:rsidRPr="006854A8" w:rsidRDefault="00564E8C" w:rsidP="006854A8">
            <w:pPr>
              <w:rPr>
                <w:rFonts w:ascii="Times New Roman" w:eastAsia="Calibri" w:hAnsi="Times New Roman" w:cs="Times New Roman"/>
                <w:sz w:val="24"/>
                <w:szCs w:val="24"/>
              </w:rPr>
            </w:pPr>
          </w:p>
        </w:tc>
      </w:tr>
    </w:tbl>
    <w:p w:rsidR="006854A8" w:rsidRPr="006854A8" w:rsidRDefault="006854A8" w:rsidP="006854A8">
      <w:pPr>
        <w:spacing w:after="0" w:line="240" w:lineRule="auto"/>
        <w:jc w:val="both"/>
        <w:rPr>
          <w:rFonts w:ascii="Times New Roman" w:eastAsia="Calibri" w:hAnsi="Times New Roman" w:cs="Times New Roman"/>
          <w:sz w:val="24"/>
          <w:szCs w:val="24"/>
        </w:rPr>
      </w:pPr>
    </w:p>
    <w:p w:rsidR="009331D9" w:rsidRPr="00564E8C" w:rsidRDefault="009331D9" w:rsidP="006854A8">
      <w:pPr>
        <w:spacing w:after="0" w:line="240" w:lineRule="auto"/>
        <w:jc w:val="both"/>
        <w:rPr>
          <w:rFonts w:ascii="Times New Roman" w:eastAsia="Calibri" w:hAnsi="Times New Roman" w:cs="Times New Roman"/>
          <w:sz w:val="24"/>
          <w:szCs w:val="24"/>
        </w:rPr>
      </w:pPr>
    </w:p>
    <w:p w:rsidR="009331D9" w:rsidRPr="009331D9" w:rsidRDefault="009331D9" w:rsidP="009331D9">
      <w:pPr>
        <w:spacing w:after="0" w:line="240" w:lineRule="auto"/>
        <w:ind w:left="1416"/>
        <w:jc w:val="both"/>
        <w:rPr>
          <w:rFonts w:ascii="Times New Roman" w:eastAsia="Calibri" w:hAnsi="Times New Roman" w:cs="Times New Roman"/>
          <w:sz w:val="24"/>
          <w:szCs w:val="24"/>
        </w:rPr>
      </w:pPr>
    </w:p>
    <w:p w:rsidR="00977CEC" w:rsidRDefault="00977CEC" w:rsidP="009331D9">
      <w:pPr>
        <w:spacing w:after="0" w:line="240" w:lineRule="auto"/>
        <w:jc w:val="both"/>
        <w:rPr>
          <w:rFonts w:ascii="Times New Roman" w:eastAsia="Calibri" w:hAnsi="Times New Roman" w:cs="Times New Roman"/>
          <w:b/>
          <w:sz w:val="24"/>
          <w:szCs w:val="24"/>
        </w:rPr>
      </w:pPr>
    </w:p>
    <w:p w:rsidR="00977CEC" w:rsidRDefault="00977CEC" w:rsidP="009331D9">
      <w:pPr>
        <w:spacing w:after="0" w:line="240" w:lineRule="auto"/>
        <w:jc w:val="both"/>
        <w:rPr>
          <w:rFonts w:ascii="Times New Roman" w:eastAsia="Calibri" w:hAnsi="Times New Roman" w:cs="Times New Roman"/>
          <w:b/>
          <w:sz w:val="24"/>
          <w:szCs w:val="24"/>
        </w:rPr>
      </w:pPr>
    </w:p>
    <w:p w:rsidR="00977CEC" w:rsidRDefault="00977CEC" w:rsidP="009331D9">
      <w:pPr>
        <w:spacing w:after="0" w:line="240" w:lineRule="auto"/>
        <w:jc w:val="both"/>
        <w:rPr>
          <w:rFonts w:ascii="Times New Roman" w:eastAsia="Calibri" w:hAnsi="Times New Roman" w:cs="Times New Roman"/>
          <w:b/>
          <w:sz w:val="24"/>
          <w:szCs w:val="24"/>
        </w:rPr>
      </w:pPr>
    </w:p>
    <w:p w:rsidR="00977CEC" w:rsidRDefault="00977CEC" w:rsidP="009331D9">
      <w:pPr>
        <w:spacing w:after="0" w:line="240" w:lineRule="auto"/>
        <w:jc w:val="both"/>
        <w:rPr>
          <w:rFonts w:ascii="Times New Roman" w:eastAsia="Calibri" w:hAnsi="Times New Roman" w:cs="Times New Roman"/>
          <w:b/>
          <w:sz w:val="24"/>
          <w:szCs w:val="24"/>
        </w:rPr>
      </w:pPr>
    </w:p>
    <w:sectPr w:rsidR="00977CEC" w:rsidSect="005B5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1D9"/>
    <w:rsid w:val="00095E6F"/>
    <w:rsid w:val="000A2BC0"/>
    <w:rsid w:val="000A3A17"/>
    <w:rsid w:val="00163F29"/>
    <w:rsid w:val="001D7DC2"/>
    <w:rsid w:val="0020746B"/>
    <w:rsid w:val="00214489"/>
    <w:rsid w:val="002235BC"/>
    <w:rsid w:val="00314FEC"/>
    <w:rsid w:val="00321478"/>
    <w:rsid w:val="003262AA"/>
    <w:rsid w:val="00392835"/>
    <w:rsid w:val="00393F8D"/>
    <w:rsid w:val="003C2E68"/>
    <w:rsid w:val="004324B7"/>
    <w:rsid w:val="004D4A7A"/>
    <w:rsid w:val="005324F5"/>
    <w:rsid w:val="00563B7B"/>
    <w:rsid w:val="00564E8C"/>
    <w:rsid w:val="005B5CC3"/>
    <w:rsid w:val="005F70DF"/>
    <w:rsid w:val="006854A8"/>
    <w:rsid w:val="006901B6"/>
    <w:rsid w:val="006F2989"/>
    <w:rsid w:val="00705908"/>
    <w:rsid w:val="00744A5D"/>
    <w:rsid w:val="00752505"/>
    <w:rsid w:val="00787EFA"/>
    <w:rsid w:val="00886B7D"/>
    <w:rsid w:val="008F42EE"/>
    <w:rsid w:val="009331D9"/>
    <w:rsid w:val="00977CEC"/>
    <w:rsid w:val="009E1917"/>
    <w:rsid w:val="00A9555F"/>
    <w:rsid w:val="00AD4C0B"/>
    <w:rsid w:val="00B125BC"/>
    <w:rsid w:val="00B357E1"/>
    <w:rsid w:val="00BC0ED8"/>
    <w:rsid w:val="00C23918"/>
    <w:rsid w:val="00C36A5E"/>
    <w:rsid w:val="00C50E50"/>
    <w:rsid w:val="00CB3767"/>
    <w:rsid w:val="00CB6342"/>
    <w:rsid w:val="00DF5E62"/>
    <w:rsid w:val="00E27329"/>
    <w:rsid w:val="00ED36F5"/>
    <w:rsid w:val="00FA6231"/>
    <w:rsid w:val="00FF1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331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33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623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D36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331D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33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36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4BA0-0186-427C-AAAF-74CC16A0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2594</Words>
  <Characters>14789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Admin07</dc:creator>
  <cp:lastModifiedBy>Сш-б</cp:lastModifiedBy>
  <cp:revision>21</cp:revision>
  <cp:lastPrinted>2017-10-19T15:34:00Z</cp:lastPrinted>
  <dcterms:created xsi:type="dcterms:W3CDTF">2017-07-29T11:41:00Z</dcterms:created>
  <dcterms:modified xsi:type="dcterms:W3CDTF">2017-10-19T15:44:00Z</dcterms:modified>
</cp:coreProperties>
</file>