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9" w:rsidRPr="002D5B3B" w:rsidRDefault="009A1B29" w:rsidP="002D5B3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A1B29" w:rsidRPr="002D5B3B" w:rsidRDefault="009A1B29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1B29" w:rsidRDefault="009A1B29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2477" w:rsidRPr="002D5B3B" w:rsidRDefault="008F2477" w:rsidP="002D5B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5A240D">
      <w:pPr>
        <w:jc w:val="center"/>
        <w:rPr>
          <w:b/>
        </w:rPr>
      </w:pPr>
      <w:r w:rsidRPr="00BA2E3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2616393</wp:posOffset>
            </wp:positionH>
            <wp:positionV relativeFrom="paragraph">
              <wp:posOffset>-372220</wp:posOffset>
            </wp:positionV>
            <wp:extent cx="567359" cy="576469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40D" w:rsidRPr="00DC56D9" w:rsidRDefault="005A240D" w:rsidP="005A240D">
      <w:pPr>
        <w:jc w:val="center"/>
        <w:rPr>
          <w:b/>
        </w:rPr>
      </w:pPr>
      <w:r w:rsidRPr="00DC56D9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DC56D9">
        <w:rPr>
          <w:b/>
        </w:rPr>
        <w:t>ОБЩЕОБРАЗОВАТЕЛЬНОЕ УЧРЕЖДЕНИЕ</w:t>
      </w:r>
    </w:p>
    <w:p w:rsidR="005A240D" w:rsidRDefault="005A240D" w:rsidP="005A240D">
      <w:pPr>
        <w:jc w:val="center"/>
        <w:rPr>
          <w:b/>
        </w:rPr>
      </w:pPr>
      <w:r w:rsidRPr="00DC56D9">
        <w:rPr>
          <w:b/>
        </w:rPr>
        <w:t>«СРЕДНЯЯ ОБЩЕОБРАЗОВАТЕЛЬНАЯ ШКОЛА с.</w:t>
      </w:r>
      <w:r>
        <w:rPr>
          <w:b/>
        </w:rPr>
        <w:t xml:space="preserve"> п. </w:t>
      </w:r>
      <w:r w:rsidRPr="00DC56D9">
        <w:rPr>
          <w:b/>
        </w:rPr>
        <w:t>ПСЫКОД»</w:t>
      </w:r>
      <w:r>
        <w:rPr>
          <w:b/>
        </w:rPr>
        <w:t>.</w:t>
      </w:r>
    </w:p>
    <w:p w:rsidR="005A240D" w:rsidRDefault="005A240D" w:rsidP="005A240D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5A240D" w:rsidRDefault="005A240D" w:rsidP="005A240D">
      <w:pPr>
        <w:jc w:val="center"/>
        <w:rPr>
          <w:b/>
        </w:rPr>
      </w:pPr>
    </w:p>
    <w:p w:rsidR="005A240D" w:rsidRDefault="005A240D" w:rsidP="005A240D">
      <w:pPr>
        <w:rPr>
          <w:u w:val="single"/>
        </w:rPr>
      </w:pPr>
      <w:r w:rsidRPr="00DC56D9">
        <w:rPr>
          <w:u w:val="single"/>
        </w:rPr>
        <w:t>361303, КБР,</w:t>
      </w:r>
      <w:r>
        <w:rPr>
          <w:u w:val="single"/>
        </w:rPr>
        <w:t xml:space="preserve"> </w:t>
      </w:r>
      <w:r w:rsidRPr="00DC56D9">
        <w:rPr>
          <w:u w:val="single"/>
        </w:rPr>
        <w:t>Урванский район</w:t>
      </w:r>
      <w:r>
        <w:rPr>
          <w:u w:val="single"/>
        </w:rPr>
        <w:t>,</w:t>
      </w:r>
    </w:p>
    <w:p w:rsidR="005A240D" w:rsidRDefault="005A240D" w:rsidP="005A240D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 xml:space="preserve">с.п.Псыкод,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МКОУ СОШ с.п.Псыкод.</w:t>
      </w: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Кимова М.Н.</w:t>
      </w: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образовательного учреждения в отношении персональных данных.</w:t>
      </w: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0D" w:rsidRDefault="005A240D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Настоящая  Политика  обработки  персональных  данных  (далее  –  Политика) действует в отношении всей информации, которую  </w:t>
      </w:r>
      <w:r w:rsidR="005A240D">
        <w:t>МКОУ СОШ с.п.Псыкод</w:t>
      </w:r>
      <w:r w:rsidR="005A240D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(далее  –  Учреждение), может получить о  физических лицах в рамках  ведения своей деятельности. Политика разработана в соответствии с п. 2 ст.  18.1  Федерального  закона  от  27.07.2006  г.    №  152-ФЗ  «О  персональных  данных»  и  предназначена для ознакомления неограниченного круга лиц.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1.  Чьи персональные данные обрабатываются</w:t>
      </w:r>
      <w:r w:rsidR="00F279D5" w:rsidRPr="002D5B3B">
        <w:rPr>
          <w:rFonts w:ascii="Times New Roman" w:hAnsi="Times New Roman" w:cs="Times New Roman"/>
          <w:sz w:val="28"/>
          <w:szCs w:val="28"/>
        </w:rPr>
        <w:t>,</w:t>
      </w:r>
    </w:p>
    <w:p w:rsidR="00F279D5" w:rsidRPr="002D5B3B" w:rsidRDefault="00F279D5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- в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 </w:t>
      </w:r>
      <w:r w:rsidRPr="002D5B3B">
        <w:rPr>
          <w:rFonts w:ascii="Times New Roman" w:hAnsi="Times New Roman" w:cs="Times New Roman"/>
          <w:sz w:val="28"/>
          <w:szCs w:val="28"/>
        </w:rPr>
        <w:t>У</w:t>
      </w:r>
      <w:r w:rsidR="009A1B29" w:rsidRPr="002D5B3B">
        <w:rPr>
          <w:rFonts w:ascii="Times New Roman" w:hAnsi="Times New Roman" w:cs="Times New Roman"/>
          <w:sz w:val="28"/>
          <w:szCs w:val="28"/>
        </w:rPr>
        <w:t>чреждении  обрабатываются  персональные  данные  следующих  категорий</w:t>
      </w:r>
      <w:r w:rsidRPr="002D5B3B">
        <w:rPr>
          <w:rFonts w:ascii="Times New Roman" w:hAnsi="Times New Roman" w:cs="Times New Roman"/>
          <w:sz w:val="28"/>
          <w:szCs w:val="28"/>
        </w:rPr>
        <w:t>: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физических лиц (субъектов персональных данных):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работников Учреждения (состоящих в трудовых отношениях с Учреждением);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>контрагентов Учреждения (по гражданско-правовым договорам);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обучающихся Учреждения и их родителей (законных представителей);</w:t>
      </w:r>
    </w:p>
    <w:p w:rsidR="009A1B29" w:rsidRPr="002D5B3B" w:rsidRDefault="009A1B29" w:rsidP="002D5B3B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иных  лиц,  давших  согласие  Учреждению  на  обработку  своих  персональных данных,  либо  сделавших  общедоступными  свои  персональные  данные  или  чьи персональные данные получены из общедоступного источника,  а также в других случаях, предусмотренных законодательством Российской Федерации.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2.  Категории обрабатываемых персональных данных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обрабатывает следующие категории персональных данных: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Работники:  фамилия, имя, отчество;  данные паспорта (серия,  номер, кем и когда  выдан);  дата  и  место  рождения;  адрес  места  жительства  и  прописки;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индивидуальный  номер  налогоплательщика  (ИНН);  номер  страхового  свидетельства (СНИЛС);  реквизиты полиса медицинского страхования;  контактный телефон;  сведения о доходах;  информация об образовании;  сведения о составе семьи;  сведения о социальных льготах;  личная фотография;  личная характеристика;  другие данные,  вносимые в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карточку работника (форма Т-2).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Контрагенты:  фамилия, имя, отчество;  данные паспорта (серия, номер,  кем и  когда  выдан);  индивидуальный  номер  налогоплательщика  (ИНН);  номер  страхового свидетельства (СНИЛС); место прописки; контактный телефон, адрес; дата рождения.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Обучающиеся  и  их  родители  (законные  представители):  фамилия,  имя, отчество;  дата  и  место  рождения;  индивидуальный  номер  налогоплательщика; медицинский  полис  (серия,  номер,  кем  и  когда  выдан);  адрес  места  жительства  и прописки;  домашний  телефон;  сотовый  телефон;  адрес  личной  электронной  почты  (</w:t>
      </w:r>
      <w:proofErr w:type="spellStart"/>
      <w:r w:rsidRPr="002D5B3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D5B3B">
        <w:rPr>
          <w:rFonts w:ascii="Times New Roman" w:hAnsi="Times New Roman" w:cs="Times New Roman"/>
          <w:sz w:val="28"/>
          <w:szCs w:val="28"/>
        </w:rPr>
        <w:t xml:space="preserve">);  реквизиты документа, удостоверяющего  личность;  наименование образовательного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учреждения; наименование  класса; контактная </w:t>
      </w:r>
      <w:proofErr w:type="spellStart"/>
      <w:r w:rsidRPr="002D5B3B">
        <w:rPr>
          <w:rFonts w:ascii="Times New Roman" w:hAnsi="Times New Roman" w:cs="Times New Roman"/>
          <w:sz w:val="28"/>
          <w:szCs w:val="28"/>
        </w:rPr>
        <w:t>информ</w:t>
      </w:r>
      <w:r w:rsidR="00F279D5" w:rsidRPr="002D5B3B">
        <w:rPr>
          <w:rFonts w:ascii="Times New Roman" w:hAnsi="Times New Roman" w:cs="Times New Roman"/>
          <w:sz w:val="28"/>
          <w:szCs w:val="28"/>
        </w:rPr>
        <w:t>ация</w:t>
      </w:r>
      <w:r w:rsidRPr="002D5B3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2D5B3B">
        <w:rPr>
          <w:rFonts w:ascii="Times New Roman" w:hAnsi="Times New Roman" w:cs="Times New Roman"/>
          <w:sz w:val="28"/>
          <w:szCs w:val="28"/>
        </w:rPr>
        <w:t xml:space="preserve"> учреждения (адрес,  номер  телефона  и  т.п.);  информация  об  образовании  (наименование образовательного  учреждения,  сведения  о  документах,  подтверждающие  образование: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наименование,  номер,  дата  выдачи);  форма  и  программа  обучения;  наличие  льготы  на питание;  психолого-педагогическая  характеристика;  форма  девиантного  поведения;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сведения  о  составе  семьи;  сведения  о  социальных  льготах;  знание  иностранных  я зыков; личная фотография.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3.  Цели обработки персональных данных</w:t>
      </w:r>
      <w:r w:rsid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персональных данных в следующих целях: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3.1.  Работники:  содействие  в  трудовой  деятельности,  обеспечение  личной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безопасности,  учет  результатов  исполнения  договорных  обязательств,  осуществление безналичных платежей  на счет работника, обеспечение  работоспособности и  сохранности ресурсов  и  имущества  работодателя,  </w:t>
      </w:r>
      <w:r w:rsidRPr="002D5B3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 коллективного  взаимодействия  и совместного  использования  информационных  ресурсов,  оформление  доверенностей,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пропусков,  билетов, осуществление командировок, представление интересов  Учреждения, аттестация, повышение  квалификации,  а также наиболее полное исполнение обязательств и  компетенций  в  соответствии  с  Трудовым  кодексом  РФ,  и  другими  нормативно-правовыми актами в сфере трудовых отношений.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3.2.  Контрагенты:  осуществление  контактов,  исполнение  обязательств  по договору.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3.3.  Обучающиеся  и  их  родители  (законные  представители):  обеспечение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соблюдения Федерального закона «Об образовании» и и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Pr="002D5B3B">
        <w:rPr>
          <w:rFonts w:ascii="Times New Roman" w:hAnsi="Times New Roman" w:cs="Times New Roman"/>
          <w:sz w:val="28"/>
          <w:szCs w:val="28"/>
        </w:rPr>
        <w:t>в сфере образования, контроля качества обучения и обес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печения сохранности имущества, </w:t>
      </w:r>
      <w:r w:rsidRPr="002D5B3B">
        <w:rPr>
          <w:rFonts w:ascii="Times New Roman" w:hAnsi="Times New Roman" w:cs="Times New Roman"/>
          <w:sz w:val="28"/>
          <w:szCs w:val="28"/>
        </w:rPr>
        <w:t>содействие субъектам персональных данных в осуществлении их законных прав 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  Сроки и условия обработки и хранения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и хранение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персональных данных в течени</w:t>
      </w:r>
      <w:proofErr w:type="gramStart"/>
      <w:r w:rsidR="005F278C" w:rsidRPr="002D5B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следующих сроков: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4.1.  Работники:  75  лет  –  хранение  персональных  данных  работников;  отзыв согласия,  если  иное  не  предусмотрено  Федеральным  законо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дательством,  либо  в  течение </w:t>
      </w:r>
      <w:r w:rsidRPr="002D5B3B">
        <w:rPr>
          <w:rFonts w:ascii="Times New Roman" w:hAnsi="Times New Roman" w:cs="Times New Roman"/>
          <w:sz w:val="28"/>
          <w:szCs w:val="28"/>
        </w:rPr>
        <w:t>срока хранения документов согласно установленным ср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окам хранения для определенных </w:t>
      </w:r>
      <w:r w:rsidRPr="002D5B3B">
        <w:rPr>
          <w:rFonts w:ascii="Times New Roman" w:hAnsi="Times New Roman" w:cs="Times New Roman"/>
          <w:sz w:val="28"/>
          <w:szCs w:val="28"/>
        </w:rPr>
        <w:t>категорий документов, если иное не предусмотрено Федеральным законодательством.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4.2.  Контрагенты:  исполнение  обязательств  по  договорам  и  в  течение  срока исковой  давности;  отзыв  согласия,  если  иное  не  предусмотрено Федеральным законодательством,  либо  в  течение  срока  хранения  докум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ентов  согласно  установленным </w:t>
      </w:r>
      <w:r w:rsidRPr="002D5B3B">
        <w:rPr>
          <w:rFonts w:ascii="Times New Roman" w:hAnsi="Times New Roman" w:cs="Times New Roman"/>
          <w:sz w:val="28"/>
          <w:szCs w:val="28"/>
        </w:rPr>
        <w:t>срокам  хранения  для  определенных  категорий  до</w:t>
      </w:r>
      <w:r w:rsidR="002D5B3B">
        <w:rPr>
          <w:rFonts w:ascii="Times New Roman" w:hAnsi="Times New Roman" w:cs="Times New Roman"/>
          <w:sz w:val="28"/>
          <w:szCs w:val="28"/>
        </w:rPr>
        <w:t>кументо</w:t>
      </w:r>
      <w:r w:rsidRPr="002D5B3B">
        <w:rPr>
          <w:rFonts w:ascii="Times New Roman" w:hAnsi="Times New Roman" w:cs="Times New Roman"/>
          <w:sz w:val="28"/>
          <w:szCs w:val="28"/>
        </w:rPr>
        <w:t xml:space="preserve">в,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если  иное  не  предусмотрено </w:t>
      </w:r>
      <w:r w:rsidRPr="002D5B3B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4.3.  Обучающиеся  и  их  родители (законные представители):  отзыв согласия, если  иное  не  предусмотрено  Федеральным  законодательством,  либо  в  течение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2D5B3B">
        <w:rPr>
          <w:rFonts w:ascii="Times New Roman" w:hAnsi="Times New Roman" w:cs="Times New Roman"/>
          <w:sz w:val="28"/>
          <w:szCs w:val="28"/>
        </w:rPr>
        <w:t>хранения  документов  согласно  установленным  срока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м  хранения  для  определенных </w:t>
      </w:r>
      <w:r w:rsidRPr="002D5B3B">
        <w:rPr>
          <w:rFonts w:ascii="Times New Roman" w:hAnsi="Times New Roman" w:cs="Times New Roman"/>
          <w:sz w:val="28"/>
          <w:szCs w:val="28"/>
        </w:rPr>
        <w:t>категорий документов, если иное не предусмотрено Федеральным законодательством.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5.  Правовое основание обработки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осуществляет обработку персональных данных на основании: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Федеральный закон от 27.07.2006 г. № 152-ФЗ «О персональных данных»;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Трудовой кодекс Российской Федерации от 30.12.2001 № 197-ФЗ;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Федеральный  закон  от  02.05.2006  г.  №  59-ФЗ  «О  порядке  рассмотрения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Федеральный  закон  Российской  Федерации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от  29.12.2012  №  273-ФЗ  «Об </w:t>
      </w:r>
      <w:r w:rsidRPr="002D5B3B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 xml:space="preserve">  обработка  персональных  данных  необходима  для  осуществления  прав  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законных  интересов  Учреждения  или  третьих  лиц  либо  для  достижения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общественно значимых целей при условии, что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при этом не нарушаются права и </w:t>
      </w:r>
      <w:r w:rsidRPr="002D5B3B">
        <w:rPr>
          <w:rFonts w:ascii="Times New Roman" w:hAnsi="Times New Roman" w:cs="Times New Roman"/>
          <w:sz w:val="28"/>
          <w:szCs w:val="28"/>
        </w:rPr>
        <w:t>свободы субъекта персональных данных.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6.  Перечень действий с персональными данными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Учреждение  осуществляет  обработку  (сбор,  запись,  систематизацию,  накопление,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ние,  использование,  передачу </w:t>
      </w:r>
      <w:r w:rsidRPr="002D5B3B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ние,  блокирование,  удаление, </w:t>
      </w:r>
      <w:r w:rsidRPr="002D5B3B">
        <w:rPr>
          <w:rFonts w:ascii="Times New Roman" w:hAnsi="Times New Roman" w:cs="Times New Roman"/>
          <w:sz w:val="28"/>
          <w:szCs w:val="28"/>
        </w:rPr>
        <w:t>уничтожение)  персональных  данных  с  использованием  сре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дств  автоматизации,  а  также </w:t>
      </w:r>
      <w:r w:rsidRPr="002D5B3B">
        <w:rPr>
          <w:rFonts w:ascii="Times New Roman" w:hAnsi="Times New Roman" w:cs="Times New Roman"/>
          <w:sz w:val="28"/>
          <w:szCs w:val="28"/>
        </w:rPr>
        <w:t>без использования таких средств.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Учреждение  может  поручить  обработку  персональных  данных  третьим  лицам  в случаях, если: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 xml:space="preserve">  субъект дал согласие на осуществление таких действий  (при наличии условий в </w:t>
      </w:r>
      <w:proofErr w:type="gramEnd"/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 с  третьим  лицом  о  соблюдении  им  п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ринципов  и  правил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 данных,  предусмотре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нных  Федеральным  законом  «О </w:t>
      </w:r>
      <w:r w:rsidRPr="002D5B3B">
        <w:rPr>
          <w:rFonts w:ascii="Times New Roman" w:hAnsi="Times New Roman" w:cs="Times New Roman"/>
          <w:sz w:val="28"/>
          <w:szCs w:val="28"/>
        </w:rPr>
        <w:t xml:space="preserve">персональных данных»);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это  необходимо  для  осуществления  и  выполнения 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 Российской  Федерации  на  Учреждение  функций, 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полномочий и обязанностей;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не осуществляется.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7.  Права субъекта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Субъект персональных данных, согласно законода</w:t>
      </w:r>
      <w:r w:rsidR="005F278C" w:rsidRPr="002D5B3B">
        <w:rPr>
          <w:rFonts w:ascii="Times New Roman" w:hAnsi="Times New Roman" w:cs="Times New Roman"/>
          <w:sz w:val="28"/>
          <w:szCs w:val="28"/>
        </w:rPr>
        <w:t>тельству  Российской Федерации,</w:t>
      </w:r>
      <w:r w:rsidR="00FE07A6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получать информацию, касающуюся обработки своих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требовать  уточнения  своих  персональных  данных,  их  блокирования  или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уничтожения  в  случае,  если  персональные  данные  являются  неполными,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устаревшими,  неточными,  незаконно  полученными  или  не  являются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для заявленной цели обработки;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требовать  прекращение  обработки  своих  персональных  данных  в  случаях,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3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обжаловать действия или бездействие Учреждения  в уполномоченный орган по защите прав субъектов персональных данных или в судебном порядке;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 xml:space="preserve">  на защиту своих прав и законных интересов, в том числе на возмещение убытков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и (или) компенсацию морального вреда в судебном порядке.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8.  Оценка вреда, меры по обеспечению безопасности персональных данных</w:t>
      </w:r>
    </w:p>
    <w:p w:rsidR="00C63D7E" w:rsidRDefault="00C63D7E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Соотношение возможного вреда и принимаемых мер</w:t>
      </w:r>
      <w:r w:rsidR="00F279D5" w:rsidRPr="002D5B3B">
        <w:rPr>
          <w:rFonts w:ascii="Times New Roman" w:hAnsi="Times New Roman" w:cs="Times New Roman"/>
          <w:sz w:val="28"/>
          <w:szCs w:val="28"/>
        </w:rPr>
        <w:t>, к</w:t>
      </w:r>
      <w:r w:rsidRPr="002D5B3B">
        <w:rPr>
          <w:rFonts w:ascii="Times New Roman" w:hAnsi="Times New Roman" w:cs="Times New Roman"/>
          <w:sz w:val="28"/>
          <w:szCs w:val="28"/>
        </w:rPr>
        <w:t>атегории данных</w:t>
      </w:r>
      <w:r w:rsidR="002D5B3B">
        <w:rPr>
          <w:rFonts w:ascii="Times New Roman" w:hAnsi="Times New Roman" w:cs="Times New Roman"/>
          <w:sz w:val="28"/>
          <w:szCs w:val="28"/>
        </w:rPr>
        <w:t>,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о</w:t>
      </w:r>
      <w:r w:rsidRPr="002D5B3B">
        <w:rPr>
          <w:rFonts w:ascii="Times New Roman" w:hAnsi="Times New Roman" w:cs="Times New Roman"/>
          <w:sz w:val="28"/>
          <w:szCs w:val="28"/>
        </w:rPr>
        <w:t>ценка вреда</w:t>
      </w:r>
      <w:r w:rsidR="00F279D5" w:rsidRPr="002D5B3B">
        <w:rPr>
          <w:rFonts w:ascii="Times New Roman" w:hAnsi="Times New Roman" w:cs="Times New Roman"/>
          <w:sz w:val="28"/>
          <w:szCs w:val="28"/>
        </w:rPr>
        <w:t>.</w:t>
      </w:r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Принятые меры по обеспечению безопасности 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общедоступные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>п</w:t>
      </w:r>
      <w:r w:rsidRPr="002D5B3B">
        <w:rPr>
          <w:rFonts w:ascii="Times New Roman" w:hAnsi="Times New Roman" w:cs="Times New Roman"/>
          <w:sz w:val="28"/>
          <w:szCs w:val="28"/>
        </w:rPr>
        <w:t>ерсональные данные;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Первичные учетные </w:t>
      </w:r>
      <w:r w:rsidR="009A1B29" w:rsidRPr="002D5B3B">
        <w:rPr>
          <w:rFonts w:ascii="Times New Roman" w:hAnsi="Times New Roman" w:cs="Times New Roman"/>
          <w:sz w:val="28"/>
          <w:szCs w:val="28"/>
        </w:rPr>
        <w:t>данные (ФИО, пол)</w:t>
      </w:r>
      <w:r w:rsidR="00F279D5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не приводит к </w:t>
      </w:r>
      <w:r w:rsidRPr="002D5B3B">
        <w:rPr>
          <w:rFonts w:ascii="Times New Roman" w:hAnsi="Times New Roman" w:cs="Times New Roman"/>
          <w:sz w:val="28"/>
          <w:szCs w:val="28"/>
        </w:rPr>
        <w:t xml:space="preserve">негативным последствиям 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ответственное  за  организацию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Контактная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информация (место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жительства, место </w:t>
      </w:r>
      <w:r w:rsidRPr="002D5B3B">
        <w:rPr>
          <w:rFonts w:ascii="Times New Roman" w:hAnsi="Times New Roman" w:cs="Times New Roman"/>
          <w:sz w:val="28"/>
          <w:szCs w:val="28"/>
        </w:rPr>
        <w:t xml:space="preserve">работы, дата и место </w:t>
      </w:r>
      <w:r w:rsidR="009A1B29" w:rsidRPr="002D5B3B">
        <w:rPr>
          <w:rFonts w:ascii="Times New Roman" w:hAnsi="Times New Roman" w:cs="Times New Roman"/>
          <w:sz w:val="28"/>
          <w:szCs w:val="28"/>
        </w:rPr>
        <w:t>рождения, номер телефона и т.п.)</w:t>
      </w:r>
      <w:r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2D5B3B">
        <w:rPr>
          <w:rFonts w:ascii="Times New Roman" w:hAnsi="Times New Roman" w:cs="Times New Roman"/>
          <w:sz w:val="28"/>
          <w:szCs w:val="28"/>
        </w:rPr>
        <w:t xml:space="preserve">к незначительным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негативным последствиям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ответственное  за  организацию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изданы  локальные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акты  по  вопросам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определение  перечня  обрабатываемых персон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альных данных и </w:t>
      </w:r>
      <w:r w:rsidRPr="002D5B3B">
        <w:rPr>
          <w:rFonts w:ascii="Times New Roman" w:hAnsi="Times New Roman" w:cs="Times New Roman"/>
          <w:sz w:val="28"/>
          <w:szCs w:val="28"/>
        </w:rPr>
        <w:t>защищаемых информационных ресурсов, мест хранения;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учет  лиц,  получ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ивших  доступ  к  персональным </w:t>
      </w:r>
      <w:r w:rsidRPr="002D5B3B">
        <w:rPr>
          <w:rFonts w:ascii="Times New Roman" w:hAnsi="Times New Roman" w:cs="Times New Roman"/>
          <w:sz w:val="28"/>
          <w:szCs w:val="28"/>
        </w:rPr>
        <w:t>данным,  и  лиц,  ко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торым  такая  информация  была </w:t>
      </w:r>
      <w:r w:rsidRPr="002D5B3B">
        <w:rPr>
          <w:rFonts w:ascii="Times New Roman" w:hAnsi="Times New Roman" w:cs="Times New Roman"/>
          <w:sz w:val="28"/>
          <w:szCs w:val="28"/>
        </w:rPr>
        <w:t>передана или предоставлена;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работники,  обрабатывающие  персональные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данные,  ознаком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лены  с  локальными  актами  и </w:t>
      </w: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</w:t>
      </w:r>
      <w:r w:rsidRPr="002D5B3B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определены  угрозы  безопасности 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приняты организ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ационные и технические меры по </w:t>
      </w:r>
      <w:r w:rsidRPr="002D5B3B">
        <w:rPr>
          <w:rFonts w:ascii="Times New Roman" w:hAnsi="Times New Roman" w:cs="Times New Roman"/>
          <w:sz w:val="28"/>
          <w:szCs w:val="28"/>
        </w:rPr>
        <w:t>защите персональных данных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, которые закреплены в </w:t>
      </w:r>
      <w:r w:rsidRPr="002D5B3B">
        <w:rPr>
          <w:rFonts w:ascii="Times New Roman" w:hAnsi="Times New Roman" w:cs="Times New Roman"/>
          <w:sz w:val="28"/>
          <w:szCs w:val="28"/>
        </w:rPr>
        <w:t>инструкциях и положениях;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осуществление  внутреннего  контроля  и  аудита соответствия  обработки  персональных  данных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Федеральному закону «О персональных данных».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Сведения о реквизита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х</w:t>
      </w:r>
      <w:r w:rsidR="009A1B29" w:rsidRPr="002D5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1B29" w:rsidRPr="002D5B3B">
        <w:rPr>
          <w:rFonts w:ascii="Times New Roman" w:hAnsi="Times New Roman" w:cs="Times New Roman"/>
          <w:sz w:val="28"/>
          <w:szCs w:val="28"/>
        </w:rPr>
        <w:t xml:space="preserve">данные паспорта, может привести к негативным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назначено  лицо,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ответственное  за  организацию обработки персональных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данных; индивидуальный номер налогоплательщика,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номер страхового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свидетельства (СНИЛС), реквизиты полиса медицинского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страхования и т.п.) </w:t>
      </w:r>
      <w:r w:rsidR="009A1B29" w:rsidRPr="002D5B3B">
        <w:rPr>
          <w:rFonts w:ascii="Times New Roman" w:hAnsi="Times New Roman" w:cs="Times New Roman"/>
          <w:sz w:val="28"/>
          <w:szCs w:val="28"/>
        </w:rPr>
        <w:t>Социально</w:t>
      </w:r>
      <w:r w:rsidRPr="002D5B3B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(гражданство; сведения о составе семьи; </w:t>
      </w:r>
      <w:r w:rsidRPr="002D5B3B">
        <w:rPr>
          <w:rFonts w:ascii="Times New Roman" w:hAnsi="Times New Roman" w:cs="Times New Roman"/>
          <w:sz w:val="28"/>
          <w:szCs w:val="28"/>
        </w:rPr>
        <w:t xml:space="preserve">сведения о воинском 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учете; сведения о социальных льготах;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знание иностранных </w:t>
      </w:r>
      <w:r w:rsidR="009A1B29" w:rsidRPr="002D5B3B">
        <w:rPr>
          <w:rFonts w:ascii="Times New Roman" w:hAnsi="Times New Roman" w:cs="Times New Roman"/>
          <w:sz w:val="28"/>
          <w:szCs w:val="28"/>
        </w:rPr>
        <w:t>языков и т.п.)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Трудовая деятельност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ь</w:t>
      </w:r>
      <w:r w:rsidR="005F278C" w:rsidRPr="002D5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 xml:space="preserve">доход, информация об </w:t>
      </w:r>
      <w:r w:rsidRPr="002D5B3B">
        <w:rPr>
          <w:rFonts w:ascii="Times New Roman" w:hAnsi="Times New Roman" w:cs="Times New Roman"/>
          <w:sz w:val="28"/>
          <w:szCs w:val="28"/>
        </w:rPr>
        <w:t xml:space="preserve">образовании и повышении </w:t>
      </w:r>
    </w:p>
    <w:p w:rsidR="009A1B29" w:rsidRPr="002D5B3B" w:rsidRDefault="005F278C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lastRenderedPageBreak/>
        <w:t>квалификации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)</w:t>
      </w:r>
      <w:r w:rsidR="009A1B29" w:rsidRPr="002D5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1B29" w:rsidRPr="002D5B3B">
        <w:rPr>
          <w:rFonts w:ascii="Times New Roman" w:hAnsi="Times New Roman" w:cs="Times New Roman"/>
          <w:sz w:val="28"/>
          <w:szCs w:val="28"/>
        </w:rPr>
        <w:t xml:space="preserve">оследствиям </w:t>
      </w:r>
      <w:r w:rsidRPr="002D5B3B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9A1B29"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изданы  локальные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акты  по  вопросам 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определение  перечня  обрабатываемых персо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нальных  данных  и  защищаемых </w:t>
      </w:r>
      <w:r w:rsidRPr="002D5B3B">
        <w:rPr>
          <w:rFonts w:ascii="Times New Roman" w:hAnsi="Times New Roman" w:cs="Times New Roman"/>
          <w:sz w:val="28"/>
          <w:szCs w:val="28"/>
        </w:rPr>
        <w:t>информационных ресурсов, мест хранения;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 установление  правил  и  ограничение  доступа  к персональным данным;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учет  лиц,  получ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ивших  доступ  к  персональным </w:t>
      </w:r>
      <w:r w:rsidRPr="002D5B3B">
        <w:rPr>
          <w:rFonts w:ascii="Times New Roman" w:hAnsi="Times New Roman" w:cs="Times New Roman"/>
          <w:sz w:val="28"/>
          <w:szCs w:val="28"/>
        </w:rPr>
        <w:t>данным,  и  лиц,  ко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торым  такая  информация  была </w:t>
      </w:r>
      <w:r w:rsidRPr="002D5B3B">
        <w:rPr>
          <w:rFonts w:ascii="Times New Roman" w:hAnsi="Times New Roman" w:cs="Times New Roman"/>
          <w:sz w:val="28"/>
          <w:szCs w:val="28"/>
        </w:rPr>
        <w:t>передана или предоставлена;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  работники,  обрабатывающие  персональные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данные,  ознакомлены  с  локальными  актами  и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законодательством  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обработки </w:t>
      </w:r>
      <w:r w:rsidRPr="002D5B3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определены  угрозы  безопасности  персональных данных;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приняты организационные и технические меры по защите персональных данных, которые закреплены в инструкциях и положениях;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  осуществление  вн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утреннего  контроля  и  аудита </w:t>
      </w:r>
      <w:r w:rsidRPr="002D5B3B">
        <w:rPr>
          <w:rFonts w:ascii="Times New Roman" w:hAnsi="Times New Roman" w:cs="Times New Roman"/>
          <w:sz w:val="28"/>
          <w:szCs w:val="28"/>
        </w:rPr>
        <w:t xml:space="preserve">соответствия  обработки  персональных  данных 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Федеральному закону «О персональных данных».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9.  Порядок уничтожения персональных данных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При достижении целей обработки носители персо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нальных данных, записи в базах </w:t>
      </w:r>
      <w:r w:rsidRPr="002D5B3B">
        <w:rPr>
          <w:rFonts w:ascii="Times New Roman" w:hAnsi="Times New Roman" w:cs="Times New Roman"/>
          <w:sz w:val="28"/>
          <w:szCs w:val="28"/>
        </w:rPr>
        <w:t>данных уничтожаются по акту.</w:t>
      </w:r>
    </w:p>
    <w:p w:rsidR="009A1B29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10.  Изменение Политики</w:t>
      </w:r>
      <w:r w:rsidR="005F278C" w:rsidRPr="002D5B3B">
        <w:rPr>
          <w:rFonts w:ascii="Times New Roman" w:hAnsi="Times New Roman" w:cs="Times New Roman"/>
          <w:sz w:val="28"/>
          <w:szCs w:val="28"/>
        </w:rPr>
        <w:t xml:space="preserve"> </w:t>
      </w:r>
      <w:r w:rsidRPr="002D5B3B">
        <w:rPr>
          <w:rFonts w:ascii="Times New Roman" w:hAnsi="Times New Roman" w:cs="Times New Roman"/>
          <w:sz w:val="28"/>
          <w:szCs w:val="28"/>
        </w:rPr>
        <w:t>Учреждение  имеет  право  вносить  изменения  в  настоящую  Политику.  Новая редакция  Политики  вступает  в  силу  с  момента  ее  утверждения  и  размещения  в общедоступн</w:t>
      </w:r>
      <w:r w:rsidR="008F2477">
        <w:rPr>
          <w:rFonts w:ascii="Times New Roman" w:hAnsi="Times New Roman" w:cs="Times New Roman"/>
          <w:sz w:val="28"/>
          <w:szCs w:val="28"/>
        </w:rPr>
        <w:t>ом месте, если иное не предусмо</w:t>
      </w:r>
      <w:r w:rsidRPr="002D5B3B">
        <w:rPr>
          <w:rFonts w:ascii="Times New Roman" w:hAnsi="Times New Roman" w:cs="Times New Roman"/>
          <w:sz w:val="28"/>
          <w:szCs w:val="28"/>
        </w:rPr>
        <w:t>трено новой редакцией Политики.</w:t>
      </w: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11.  Обратная связь</w:t>
      </w:r>
    </w:p>
    <w:p w:rsidR="009A1B29" w:rsidRPr="002D5B3B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МОБУ СОШ №1 </w:t>
      </w:r>
      <w:r>
        <w:rPr>
          <w:rFonts w:ascii="Times New Roman" w:hAnsi="Times New Roman" w:cs="Times New Roman"/>
          <w:sz w:val="28"/>
          <w:szCs w:val="28"/>
        </w:rPr>
        <w:t xml:space="preserve">им И.Д.Бувальцева МО Кореновский район </w:t>
      </w:r>
      <w:r w:rsidR="009A1B29" w:rsidRPr="002D5B3B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8C" w:rsidRPr="002D5B3B">
        <w:rPr>
          <w:rFonts w:ascii="Times New Roman" w:hAnsi="Times New Roman" w:cs="Times New Roman"/>
          <w:sz w:val="28"/>
          <w:szCs w:val="28"/>
        </w:rPr>
        <w:t>353180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. </w:t>
      </w:r>
      <w:r w:rsidR="005F278C" w:rsidRPr="002D5B3B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9A1B29" w:rsidRPr="002D5B3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9A1B29" w:rsidRPr="002D5B3B">
        <w:rPr>
          <w:rFonts w:ascii="Times New Roman" w:hAnsi="Times New Roman" w:cs="Times New Roman"/>
          <w:sz w:val="28"/>
          <w:szCs w:val="28"/>
        </w:rPr>
        <w:t>.</w:t>
      </w:r>
      <w:r w:rsidR="005F278C" w:rsidRPr="002D5B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278C" w:rsidRPr="002D5B3B">
        <w:rPr>
          <w:rFonts w:ascii="Times New Roman" w:hAnsi="Times New Roman" w:cs="Times New Roman"/>
          <w:sz w:val="28"/>
          <w:szCs w:val="28"/>
        </w:rPr>
        <w:t>ореновск</w:t>
      </w:r>
      <w:r w:rsidR="009A1B29" w:rsidRPr="002D5B3B">
        <w:rPr>
          <w:rFonts w:ascii="Times New Roman" w:hAnsi="Times New Roman" w:cs="Times New Roman"/>
          <w:sz w:val="28"/>
          <w:szCs w:val="28"/>
        </w:rPr>
        <w:t>, ул.</w:t>
      </w:r>
      <w:r w:rsidR="005F278C" w:rsidRPr="002D5B3B">
        <w:rPr>
          <w:rFonts w:ascii="Times New Roman" w:hAnsi="Times New Roman" w:cs="Times New Roman"/>
          <w:sz w:val="28"/>
          <w:szCs w:val="28"/>
        </w:rPr>
        <w:t>Коммунаров-107.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8C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 xml:space="preserve">ИНН: </w:t>
      </w:r>
      <w:r w:rsidR="005F278C" w:rsidRPr="002D5B3B">
        <w:rPr>
          <w:rFonts w:ascii="Times New Roman" w:hAnsi="Times New Roman" w:cs="Times New Roman"/>
          <w:sz w:val="28"/>
          <w:szCs w:val="28"/>
        </w:rPr>
        <w:t>2335010491.</w:t>
      </w:r>
    </w:p>
    <w:p w:rsidR="00FE07A6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B29" w:rsidRPr="002D5B3B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Лиц</w:t>
      </w:r>
      <w:r w:rsidR="00FE07A6">
        <w:rPr>
          <w:rFonts w:ascii="Times New Roman" w:hAnsi="Times New Roman" w:cs="Times New Roman"/>
          <w:sz w:val="28"/>
          <w:szCs w:val="28"/>
        </w:rPr>
        <w:t>а</w:t>
      </w:r>
      <w:r w:rsidRPr="002D5B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5B3B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2D5B3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данных: </w:t>
      </w:r>
    </w:p>
    <w:p w:rsidR="006E4417" w:rsidRDefault="00FE07A6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В.Г., Иванова А.Ю., Чеботарева Н.Ю</w:t>
      </w:r>
      <w:r w:rsidR="005F278C" w:rsidRPr="002D5B3B">
        <w:rPr>
          <w:rFonts w:ascii="Times New Roman" w:hAnsi="Times New Roman" w:cs="Times New Roman"/>
          <w:sz w:val="28"/>
          <w:szCs w:val="28"/>
        </w:rPr>
        <w:t>.</w:t>
      </w:r>
      <w:r w:rsidR="009A1B29" w:rsidRPr="002D5B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4417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B3B">
        <w:rPr>
          <w:rFonts w:ascii="Times New Roman" w:hAnsi="Times New Roman" w:cs="Times New Roman"/>
          <w:sz w:val="28"/>
          <w:szCs w:val="28"/>
        </w:rPr>
        <w:t>тел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>. 8(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86142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365B">
        <w:rPr>
          <w:rFonts w:ascii="Times New Roman" w:hAnsi="Times New Roman" w:cs="Times New Roman"/>
          <w:sz w:val="28"/>
          <w:szCs w:val="28"/>
        </w:rPr>
        <w:t xml:space="preserve"> 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4-</w:t>
      </w:r>
      <w:r w:rsidR="0022365B">
        <w:rPr>
          <w:rFonts w:ascii="Times New Roman" w:hAnsi="Times New Roman" w:cs="Times New Roman"/>
          <w:sz w:val="28"/>
          <w:szCs w:val="28"/>
        </w:rPr>
        <w:t>1</w:t>
      </w:r>
      <w:r w:rsidR="00B66BA5">
        <w:rPr>
          <w:rFonts w:ascii="Times New Roman" w:hAnsi="Times New Roman" w:cs="Times New Roman"/>
          <w:sz w:val="28"/>
          <w:szCs w:val="28"/>
        </w:rPr>
        <w:t>5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-30</w:t>
      </w:r>
      <w:r w:rsidRPr="006E44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A1B29" w:rsidRPr="006E4417" w:rsidRDefault="009A1B29" w:rsidP="002D5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441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6E44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kor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kubannet</w:t>
      </w:r>
      <w:r w:rsidR="00F279D5" w:rsidRPr="006E44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79D5" w:rsidRPr="002D5B3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A1B29" w:rsidRPr="006E4417" w:rsidSect="002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51B"/>
    <w:multiLevelType w:val="hybridMultilevel"/>
    <w:tmpl w:val="6944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E366E4"/>
    <w:multiLevelType w:val="hybridMultilevel"/>
    <w:tmpl w:val="03EE3862"/>
    <w:lvl w:ilvl="0" w:tplc="2752E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29"/>
    <w:rsid w:val="0022365B"/>
    <w:rsid w:val="00281272"/>
    <w:rsid w:val="002D4B97"/>
    <w:rsid w:val="002D5B3B"/>
    <w:rsid w:val="00393FF8"/>
    <w:rsid w:val="003E4332"/>
    <w:rsid w:val="0046433A"/>
    <w:rsid w:val="005A240D"/>
    <w:rsid w:val="005F278C"/>
    <w:rsid w:val="006E4417"/>
    <w:rsid w:val="00853AED"/>
    <w:rsid w:val="008F2477"/>
    <w:rsid w:val="009A1B29"/>
    <w:rsid w:val="009B4D74"/>
    <w:rsid w:val="00AE0039"/>
    <w:rsid w:val="00B66BA5"/>
    <w:rsid w:val="00B67456"/>
    <w:rsid w:val="00C63D7E"/>
    <w:rsid w:val="00CA35E1"/>
    <w:rsid w:val="00DB08A7"/>
    <w:rsid w:val="00F279D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Жанна</cp:lastModifiedBy>
  <cp:revision>2</cp:revision>
  <dcterms:created xsi:type="dcterms:W3CDTF">2018-10-22T13:53:00Z</dcterms:created>
  <dcterms:modified xsi:type="dcterms:W3CDTF">2018-10-22T13:53:00Z</dcterms:modified>
</cp:coreProperties>
</file>