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15" w:rsidRDefault="00DB4C15" w:rsidP="003F55DF">
      <w:pPr>
        <w:spacing w:line="276" w:lineRule="auto"/>
        <w:jc w:val="both"/>
        <w:rPr>
          <w:sz w:val="28"/>
          <w:szCs w:val="28"/>
        </w:rPr>
      </w:pPr>
    </w:p>
    <w:p w:rsidR="00DB4C15" w:rsidRDefault="00DB4C15" w:rsidP="003F55DF">
      <w:pPr>
        <w:spacing w:line="276" w:lineRule="auto"/>
        <w:jc w:val="both"/>
        <w:rPr>
          <w:sz w:val="28"/>
          <w:szCs w:val="28"/>
        </w:rPr>
      </w:pPr>
    </w:p>
    <w:p w:rsidR="00DB4C15" w:rsidRDefault="00DB4C15" w:rsidP="003F55DF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7235" cy="7998698"/>
            <wp:effectExtent l="19050" t="0" r="0" b="0"/>
            <wp:docPr id="2" name="Рисунок 1" descr="C:\Documents and Settings\СШб\Рабочий стол\поло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Шб\Рабочий стол\положение 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35" cy="7998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C15" w:rsidRDefault="00DB4C15" w:rsidP="003F55DF">
      <w:pPr>
        <w:spacing w:line="276" w:lineRule="auto"/>
        <w:jc w:val="both"/>
        <w:rPr>
          <w:sz w:val="28"/>
          <w:szCs w:val="28"/>
        </w:rPr>
      </w:pPr>
    </w:p>
    <w:p w:rsidR="00DB4C15" w:rsidRDefault="00DB4C15" w:rsidP="003F55DF">
      <w:pPr>
        <w:spacing w:line="276" w:lineRule="auto"/>
        <w:jc w:val="both"/>
        <w:rPr>
          <w:sz w:val="28"/>
          <w:szCs w:val="28"/>
        </w:rPr>
      </w:pPr>
    </w:p>
    <w:p w:rsidR="00DB4C15" w:rsidRDefault="00DB4C15" w:rsidP="003F55DF">
      <w:pPr>
        <w:spacing w:line="276" w:lineRule="auto"/>
        <w:jc w:val="both"/>
        <w:rPr>
          <w:sz w:val="28"/>
          <w:szCs w:val="28"/>
        </w:rPr>
      </w:pPr>
    </w:p>
    <w:p w:rsidR="00DB4C15" w:rsidRDefault="00DB4C15" w:rsidP="003F55DF">
      <w:pPr>
        <w:spacing w:line="276" w:lineRule="auto"/>
        <w:jc w:val="both"/>
        <w:rPr>
          <w:sz w:val="28"/>
          <w:szCs w:val="28"/>
        </w:rPr>
      </w:pPr>
    </w:p>
    <w:p w:rsidR="00DB4C15" w:rsidRDefault="00DB4C15" w:rsidP="003F55DF">
      <w:pPr>
        <w:spacing w:line="276" w:lineRule="auto"/>
        <w:jc w:val="both"/>
        <w:rPr>
          <w:sz w:val="28"/>
          <w:szCs w:val="28"/>
        </w:rPr>
      </w:pPr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r w:rsidRPr="006C1DE2">
        <w:rPr>
          <w:sz w:val="28"/>
          <w:szCs w:val="28"/>
        </w:rPr>
        <w:t>2.1. Правила приема граждан в ОУ определяются ОУ самостоятельно соответствии с законодательством Российской Федерации</w:t>
      </w:r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r w:rsidRPr="006C1DE2">
        <w:rPr>
          <w:sz w:val="28"/>
          <w:szCs w:val="28"/>
        </w:rPr>
        <w:t>2.2.</w:t>
      </w:r>
      <w:r w:rsidRPr="006C1DE2">
        <w:rPr>
          <w:sz w:val="28"/>
          <w:szCs w:val="28"/>
        </w:rPr>
        <w:tab/>
        <w:t>Родители (законные представители) обучающихся имеют право выбора</w:t>
      </w:r>
      <w:r w:rsidRPr="006C1DE2">
        <w:rPr>
          <w:sz w:val="28"/>
          <w:szCs w:val="28"/>
        </w:rPr>
        <w:br/>
        <w:t>формы получения образования, но не могут настаивать на реализации</w:t>
      </w:r>
      <w:r w:rsidRPr="006C1DE2">
        <w:rPr>
          <w:sz w:val="28"/>
          <w:szCs w:val="28"/>
        </w:rPr>
        <w:br/>
        <w:t>образовательных программ, услуг, форм получения образования, не</w:t>
      </w:r>
      <w:r w:rsidRPr="006C1DE2">
        <w:rPr>
          <w:sz w:val="28"/>
          <w:szCs w:val="28"/>
        </w:rPr>
        <w:br/>
        <w:t>включенных в Устав ОУ.</w:t>
      </w:r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r w:rsidRPr="006C1DE2">
        <w:rPr>
          <w:sz w:val="28"/>
          <w:szCs w:val="28"/>
        </w:rPr>
        <w:t>2.3.</w:t>
      </w:r>
      <w:r w:rsidRPr="006C1DE2">
        <w:rPr>
          <w:sz w:val="28"/>
          <w:szCs w:val="28"/>
        </w:rPr>
        <w:tab/>
        <w:t>Наличие гражданства Российской Федерации у ребенка, не достигшего</w:t>
      </w:r>
      <w:r w:rsidRPr="006C1DE2">
        <w:rPr>
          <w:sz w:val="28"/>
          <w:szCs w:val="28"/>
        </w:rPr>
        <w:br/>
        <w:t>возраста 14 лет, по выбору его родителей или других законных</w:t>
      </w:r>
      <w:r w:rsidRPr="006C1DE2">
        <w:rPr>
          <w:sz w:val="28"/>
          <w:szCs w:val="28"/>
        </w:rPr>
        <w:br/>
        <w:t>представителей удостоверяется:</w:t>
      </w:r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r w:rsidRPr="006C1DE2">
        <w:rPr>
          <w:sz w:val="28"/>
          <w:szCs w:val="28"/>
        </w:rPr>
        <w:t>а)</w:t>
      </w:r>
      <w:r w:rsidRPr="006C1DE2">
        <w:rPr>
          <w:sz w:val="28"/>
          <w:szCs w:val="28"/>
        </w:rPr>
        <w:tab/>
        <w:t>имеющимся у ребенка заграничным, дипломатическим или</w:t>
      </w:r>
      <w:r w:rsidRPr="006C1DE2">
        <w:rPr>
          <w:sz w:val="28"/>
          <w:szCs w:val="28"/>
        </w:rPr>
        <w:br/>
        <w:t>служебным паспортом гражданина Российской Федерации, удостоверяющим</w:t>
      </w:r>
      <w:r w:rsidRPr="006C1DE2">
        <w:rPr>
          <w:sz w:val="28"/>
          <w:szCs w:val="28"/>
        </w:rPr>
        <w:br/>
        <w:t>личность гражданина Российской Федерации за пределами Российской</w:t>
      </w:r>
      <w:r w:rsidRPr="006C1DE2">
        <w:rPr>
          <w:sz w:val="28"/>
          <w:szCs w:val="28"/>
        </w:rPr>
        <w:br/>
        <w:t>Федерации;</w:t>
      </w:r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r w:rsidRPr="006C1DE2">
        <w:rPr>
          <w:sz w:val="28"/>
          <w:szCs w:val="28"/>
        </w:rPr>
        <w:t>б)</w:t>
      </w:r>
      <w:r w:rsidRPr="006C1DE2">
        <w:rPr>
          <w:sz w:val="28"/>
          <w:szCs w:val="28"/>
        </w:rPr>
        <w:tab/>
        <w:t>паспортом гражданина Российской Федерации родителя (законного</w:t>
      </w:r>
      <w:r w:rsidRPr="006C1DE2">
        <w:rPr>
          <w:sz w:val="28"/>
          <w:szCs w:val="28"/>
        </w:rPr>
        <w:br/>
        <w:t>представителя), в том числе заграничным, дипломатическим или</w:t>
      </w:r>
      <w:r w:rsidRPr="006C1DE2">
        <w:rPr>
          <w:sz w:val="28"/>
          <w:szCs w:val="28"/>
        </w:rPr>
        <w:br/>
        <w:t>служебным паспортом, в который внесены сведения о ребенке;</w:t>
      </w:r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r w:rsidRPr="006C1DE2">
        <w:rPr>
          <w:sz w:val="28"/>
          <w:szCs w:val="28"/>
        </w:rPr>
        <w:t>в)</w:t>
      </w:r>
      <w:r w:rsidRPr="006C1DE2">
        <w:rPr>
          <w:sz w:val="28"/>
          <w:szCs w:val="28"/>
        </w:rPr>
        <w:tab/>
        <w:t>свидетельством о рождении, в которое внесены сведения:</w:t>
      </w:r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r w:rsidRPr="006C1DE2">
        <w:rPr>
          <w:sz w:val="28"/>
          <w:szCs w:val="28"/>
        </w:rPr>
        <w:t>о гражданстве Российской Федерации обоих родителей или единственного родителя (независимо от места рождения ребенка);</w:t>
      </w:r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r w:rsidRPr="006C1DE2">
        <w:rPr>
          <w:sz w:val="28"/>
          <w:szCs w:val="28"/>
        </w:rPr>
        <w:t>о гражданстве Российской Федерации одного из родителей, если другой родитель является лицом без гражданства или признан безвестно отсутствующим либо если место его нахождения неизвестно (независимо от места рождения ребенка);</w:t>
      </w:r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r w:rsidRPr="006C1DE2">
        <w:rPr>
          <w:sz w:val="28"/>
          <w:szCs w:val="28"/>
        </w:rPr>
        <w:t>о гражданстве Российской Федерации одного из родителей и гражданстве иностранного государства другого родителя (если свидетельство о рождении выдано на территории Российской Федерации);</w:t>
      </w:r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r w:rsidRPr="006C1DE2">
        <w:rPr>
          <w:sz w:val="28"/>
          <w:szCs w:val="28"/>
        </w:rPr>
        <w:t>г)</w:t>
      </w:r>
      <w:r w:rsidRPr="006C1DE2">
        <w:rPr>
          <w:sz w:val="28"/>
          <w:szCs w:val="28"/>
        </w:rPr>
        <w:tab/>
        <w:t>отметкой на переводе на русский язык документа, выданного</w:t>
      </w:r>
      <w:r w:rsidRPr="006C1DE2">
        <w:rPr>
          <w:sz w:val="28"/>
          <w:szCs w:val="28"/>
        </w:rPr>
        <w:br/>
        <w:t>компетентным органом иностранного государства в удостоверение акта</w:t>
      </w:r>
      <w:r w:rsidRPr="006C1DE2">
        <w:rPr>
          <w:sz w:val="28"/>
          <w:szCs w:val="28"/>
        </w:rPr>
        <w:br/>
        <w:t>регистрации рождения ребенка, проставленной федеральным органом</w:t>
      </w:r>
      <w:r w:rsidRPr="006C1DE2">
        <w:rPr>
          <w:sz w:val="28"/>
          <w:szCs w:val="28"/>
        </w:rPr>
        <w:br/>
        <w:t>исполнительной власти, уполномоченным на осуществление функций по</w:t>
      </w:r>
      <w:r w:rsidRPr="006C1DE2">
        <w:rPr>
          <w:sz w:val="28"/>
          <w:szCs w:val="28"/>
        </w:rPr>
        <w:br/>
        <w:t>контролю и надзору в сфере миграции или его территориальным органом,</w:t>
      </w:r>
      <w:r w:rsidRPr="006C1DE2">
        <w:rPr>
          <w:sz w:val="28"/>
          <w:szCs w:val="28"/>
        </w:rPr>
        <w:br/>
        <w:t>консульским учреждением Российской Федерации или консульским отделом</w:t>
      </w:r>
      <w:r w:rsidRPr="006C1DE2">
        <w:rPr>
          <w:sz w:val="28"/>
          <w:szCs w:val="28"/>
        </w:rPr>
        <w:br/>
        <w:t>дипломатического представительства Российской Федерации;</w:t>
      </w:r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r w:rsidRPr="006C1DE2">
        <w:rPr>
          <w:sz w:val="28"/>
          <w:szCs w:val="28"/>
        </w:rPr>
        <w:t>д)</w:t>
      </w:r>
      <w:r w:rsidRPr="006C1DE2">
        <w:rPr>
          <w:sz w:val="28"/>
          <w:szCs w:val="28"/>
        </w:rPr>
        <w:tab/>
        <w:t>отметкой на свидетельстве о рождении, выданном уполномоченным</w:t>
      </w:r>
      <w:r w:rsidRPr="006C1DE2">
        <w:rPr>
          <w:sz w:val="28"/>
          <w:szCs w:val="28"/>
        </w:rPr>
        <w:br/>
        <w:t>органом Российской Федерации, проставленной федеральным органом</w:t>
      </w:r>
      <w:r w:rsidRPr="006C1DE2">
        <w:rPr>
          <w:sz w:val="28"/>
          <w:szCs w:val="28"/>
        </w:rPr>
        <w:br/>
      </w:r>
      <w:r w:rsidRPr="006C1DE2">
        <w:rPr>
          <w:sz w:val="28"/>
          <w:szCs w:val="28"/>
        </w:rPr>
        <w:lastRenderedPageBreak/>
        <w:t>исполнительной власти, уполномоченным на осуществление функций по</w:t>
      </w:r>
      <w:r w:rsidRPr="006C1DE2">
        <w:rPr>
          <w:sz w:val="28"/>
          <w:szCs w:val="28"/>
        </w:rPr>
        <w:br/>
        <w:t>контролю и надзору в сфере миграции, или его территориальным органом,</w:t>
      </w:r>
      <w:r w:rsidRPr="006C1DE2">
        <w:rPr>
          <w:sz w:val="28"/>
          <w:szCs w:val="28"/>
        </w:rPr>
        <w:br/>
        <w:t>консульским учреждением Российской Федерации или консульским</w:t>
      </w:r>
      <w:r w:rsidRPr="006C1DE2">
        <w:rPr>
          <w:sz w:val="28"/>
          <w:szCs w:val="28"/>
        </w:rPr>
        <w:br/>
        <w:t>отделом дипломатического представительства Российской Федерации;</w:t>
      </w:r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r w:rsidRPr="006C1DE2">
        <w:rPr>
          <w:sz w:val="28"/>
          <w:szCs w:val="28"/>
        </w:rPr>
        <w:t>е)</w:t>
      </w:r>
      <w:r w:rsidRPr="006C1DE2">
        <w:rPr>
          <w:sz w:val="28"/>
          <w:szCs w:val="28"/>
        </w:rPr>
        <w:tab/>
        <w:t>вкладышем к документу, выданному компетентным органом</w:t>
      </w:r>
      <w:r w:rsidRPr="006C1DE2">
        <w:rPr>
          <w:sz w:val="28"/>
          <w:szCs w:val="28"/>
        </w:rPr>
        <w:br/>
        <w:t>иностранного государства в удостоверение акта регистрации рождения</w:t>
      </w:r>
      <w:r w:rsidRPr="006C1DE2">
        <w:rPr>
          <w:sz w:val="28"/>
          <w:szCs w:val="28"/>
        </w:rPr>
        <w:br/>
        <w:t>ребенка, либо к свидетельству о рождении, подтверждающим наличие</w:t>
      </w:r>
      <w:r w:rsidRPr="006C1DE2">
        <w:rPr>
          <w:sz w:val="28"/>
          <w:szCs w:val="28"/>
        </w:rPr>
        <w:br/>
        <w:t>гражданства Российской Федерации, выданным в установленном порядке до</w:t>
      </w:r>
      <w:r w:rsidRPr="006C1DE2">
        <w:rPr>
          <w:sz w:val="28"/>
          <w:szCs w:val="28"/>
        </w:rPr>
        <w:br/>
        <w:t>6 февраля 2007 г.</w:t>
      </w:r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proofErr w:type="gramStart"/>
      <w:r w:rsidRPr="006C1DE2">
        <w:rPr>
          <w:sz w:val="28"/>
          <w:szCs w:val="28"/>
        </w:rPr>
        <w:t>(Об удостоверении наличия у ребенка гражданства РФ см. приказ ФМС России от 19 марта 2008г.</w:t>
      </w:r>
      <w:proofErr w:type="gramEnd"/>
      <w:r w:rsidRPr="006C1DE2">
        <w:rPr>
          <w:sz w:val="28"/>
          <w:szCs w:val="28"/>
        </w:rPr>
        <w:t xml:space="preserve"> </w:t>
      </w:r>
      <w:proofErr w:type="gramStart"/>
      <w:r w:rsidRPr="006C1DE2">
        <w:rPr>
          <w:sz w:val="28"/>
          <w:szCs w:val="28"/>
        </w:rPr>
        <w:t>N64)</w:t>
      </w:r>
      <w:proofErr w:type="gramEnd"/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r w:rsidRPr="006C1DE2">
        <w:rPr>
          <w:sz w:val="28"/>
          <w:szCs w:val="28"/>
        </w:rPr>
        <w:t>2.4.</w:t>
      </w:r>
      <w:r w:rsidRPr="006C1DE2">
        <w:rPr>
          <w:sz w:val="28"/>
          <w:szCs w:val="28"/>
        </w:rPr>
        <w:tab/>
        <w:t>Дети беженцев и вынужденных переселенцев имеют право обучаться</w:t>
      </w:r>
      <w:r w:rsidRPr="006C1DE2">
        <w:rPr>
          <w:sz w:val="28"/>
          <w:szCs w:val="28"/>
        </w:rPr>
        <w:br/>
        <w:t>в ОУ наравне с гражданами РФ</w:t>
      </w:r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r w:rsidRPr="006C1DE2">
        <w:rPr>
          <w:sz w:val="28"/>
          <w:szCs w:val="28"/>
        </w:rPr>
        <w:t xml:space="preserve">2.5. Прием иностранных граждан и лиц без гражданства, в том числе соотечественников за рубежом, в ОУ для </w:t>
      </w:r>
      <w:proofErr w:type="gramStart"/>
      <w:r w:rsidRPr="006C1DE2">
        <w:rPr>
          <w:sz w:val="28"/>
          <w:szCs w:val="28"/>
        </w:rPr>
        <w:t>обучения</w:t>
      </w:r>
      <w:proofErr w:type="gramEnd"/>
      <w:r w:rsidRPr="006C1DE2">
        <w:rPr>
          <w:sz w:val="28"/>
          <w:szCs w:val="28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r w:rsidRPr="006C1DE2">
        <w:rPr>
          <w:sz w:val="28"/>
          <w:szCs w:val="28"/>
        </w:rPr>
        <w:t xml:space="preserve">2.6. </w:t>
      </w:r>
      <w:proofErr w:type="gramStart"/>
      <w:r w:rsidRPr="006C1DE2">
        <w:rPr>
          <w:sz w:val="28"/>
          <w:szCs w:val="28"/>
        </w:rPr>
        <w:t>Правила приема граждан в ОУ для обучения по основным общеобразовательным программам должны обеспечивать прием в данное ОУ граждан, которые проживают на территории сельского поселения, закрепленной местной администрацией Урванского муниципального района за данным ОУ (далее - закрепленная территория), и имеющих право на получение общего образования (далее - закрепленные лица).</w:t>
      </w:r>
      <w:proofErr w:type="gramEnd"/>
    </w:p>
    <w:p w:rsidR="009750DA" w:rsidRPr="006C1DE2" w:rsidRDefault="009750DA" w:rsidP="003F55DF">
      <w:pPr>
        <w:spacing w:line="276" w:lineRule="auto"/>
        <w:ind w:firstLine="567"/>
        <w:jc w:val="both"/>
        <w:rPr>
          <w:sz w:val="28"/>
          <w:szCs w:val="28"/>
        </w:rPr>
      </w:pPr>
      <w:r w:rsidRPr="006C1DE2">
        <w:rPr>
          <w:sz w:val="28"/>
          <w:szCs w:val="28"/>
        </w:rPr>
        <w:t>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 3301)).</w:t>
      </w:r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r w:rsidRPr="006C1DE2">
        <w:rPr>
          <w:sz w:val="28"/>
          <w:szCs w:val="28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2715)).</w:t>
      </w:r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proofErr w:type="gramStart"/>
      <w:r w:rsidRPr="006C1DE2">
        <w:rPr>
          <w:sz w:val="28"/>
          <w:szCs w:val="28"/>
        </w:rPr>
        <w:t xml:space="preserve"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</w:t>
      </w:r>
      <w:r w:rsidRPr="006C1DE2">
        <w:rPr>
          <w:sz w:val="28"/>
          <w:szCs w:val="28"/>
        </w:rPr>
        <w:lastRenderedPageBreak/>
        <w:t>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</w:t>
      </w:r>
      <w:proofErr w:type="gramEnd"/>
      <w:r w:rsidRPr="006C1DE2">
        <w:rPr>
          <w:sz w:val="28"/>
          <w:szCs w:val="28"/>
        </w:rPr>
        <w:t xml:space="preserve"> </w:t>
      </w:r>
      <w:proofErr w:type="gramStart"/>
      <w:r w:rsidRPr="006C1DE2">
        <w:rPr>
          <w:sz w:val="28"/>
          <w:szCs w:val="28"/>
        </w:rPr>
        <w:t>1996, N 18, ст. 2144; 1997, N 8, ст. 952; 2000, N 13, ст. 1370; 2002, N 34, ст. 3294; 2004, N 52, ст. 5493; 2008, N 14, ст. 1412; 2010, N 37, ст. 4701; N 46, ст. 6024; 2011, N 44, ст. 6282)).</w:t>
      </w:r>
      <w:proofErr w:type="gramEnd"/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r w:rsidRPr="006C1DE2">
        <w:rPr>
          <w:sz w:val="28"/>
          <w:szCs w:val="28"/>
        </w:rPr>
        <w:t>2.7. Закрепленным лицам может быть отказано в приеме только по причине отсутствия свободных мест в ОУ.</w:t>
      </w:r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r w:rsidRPr="006C1DE2">
        <w:rPr>
          <w:sz w:val="28"/>
          <w:szCs w:val="28"/>
        </w:rPr>
        <w:t>В случае отказа в предоставлении места в ОУ родители (законные представители) для решения вопроса об устройстве ребенка в другое учреждение обращаются в Управление образования местной администрации Урванского района.</w:t>
      </w:r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r w:rsidRPr="006C1DE2">
        <w:rPr>
          <w:sz w:val="28"/>
          <w:szCs w:val="28"/>
        </w:rPr>
        <w:t>2.8.Прием закрепленных лиц в ОУ осуществляется без вступительных испытаний (процедур отбора).</w:t>
      </w:r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r w:rsidRPr="006C1DE2">
        <w:rPr>
          <w:sz w:val="28"/>
          <w:szCs w:val="28"/>
        </w:rPr>
        <w:t xml:space="preserve">2.9. Зачисление учащихся в ОУ оформляется приказом директора ОУ о приеме на обучение в течение 7 рабочих дней после приема документов. </w:t>
      </w:r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r w:rsidRPr="006C1DE2">
        <w:rPr>
          <w:sz w:val="28"/>
          <w:szCs w:val="28"/>
        </w:rPr>
        <w:t>2.10.Прием граждан в ОУ осуществляется по личному заявлению родителей (законных    представителей)    ребенка    при    предъявлении    документа, удостоверяющего личность.</w:t>
      </w:r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r w:rsidRPr="006C1DE2">
        <w:rPr>
          <w:sz w:val="28"/>
          <w:szCs w:val="28"/>
        </w:rPr>
        <w:t xml:space="preserve">ОУ может осуществлять прием указанных заявлений в форме электронного документа с использованием информационно </w:t>
      </w:r>
      <w:proofErr w:type="gramStart"/>
      <w:r w:rsidRPr="006C1DE2">
        <w:rPr>
          <w:sz w:val="28"/>
          <w:szCs w:val="28"/>
        </w:rPr>
        <w:t>-т</w:t>
      </w:r>
      <w:proofErr w:type="gramEnd"/>
      <w:r w:rsidRPr="006C1DE2">
        <w:rPr>
          <w:sz w:val="28"/>
          <w:szCs w:val="28"/>
        </w:rPr>
        <w:t>елекоммуникационных сетей общего пользования.</w:t>
      </w:r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r w:rsidRPr="006C1DE2">
        <w:rPr>
          <w:sz w:val="28"/>
          <w:szCs w:val="28"/>
        </w:rPr>
        <w:t>В заявлении родителями (законными представителями) ребенка указываются следующие сведения о ребенке:</w:t>
      </w:r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r w:rsidRPr="006C1DE2">
        <w:rPr>
          <w:sz w:val="28"/>
          <w:szCs w:val="28"/>
        </w:rPr>
        <w:t>а)</w:t>
      </w:r>
      <w:r w:rsidRPr="006C1DE2">
        <w:rPr>
          <w:sz w:val="28"/>
          <w:szCs w:val="28"/>
        </w:rPr>
        <w:tab/>
        <w:t>фамилия, имя, отчество (последнее - при наличии);</w:t>
      </w:r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r w:rsidRPr="006C1DE2">
        <w:rPr>
          <w:sz w:val="28"/>
          <w:szCs w:val="28"/>
        </w:rPr>
        <w:t>б)</w:t>
      </w:r>
      <w:r w:rsidRPr="006C1DE2">
        <w:rPr>
          <w:sz w:val="28"/>
          <w:szCs w:val="28"/>
        </w:rPr>
        <w:tab/>
        <w:t>дата и место рождения;</w:t>
      </w:r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proofErr w:type="gramStart"/>
      <w:r w:rsidRPr="006C1DE2">
        <w:rPr>
          <w:sz w:val="28"/>
          <w:szCs w:val="28"/>
        </w:rPr>
        <w:t>в)</w:t>
      </w:r>
      <w:r w:rsidRPr="006C1DE2">
        <w:rPr>
          <w:sz w:val="28"/>
          <w:szCs w:val="28"/>
        </w:rPr>
        <w:tab/>
        <w:t>фамилия, имя, отчество (последнее - при наличии) родителей (законных представителей) ребенка.</w:t>
      </w:r>
      <w:proofErr w:type="gramEnd"/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r w:rsidRPr="006C1DE2">
        <w:rPr>
          <w:sz w:val="28"/>
          <w:szCs w:val="28"/>
        </w:rPr>
        <w:t>Родители (законные представители) ребенка предъявляют оригинал и копию свидетельства о рождении ребенка, оригинал и копию свидетельства о регистрации ребенка по месту жительства на закрепленной территории.</w:t>
      </w:r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r w:rsidRPr="006C1DE2">
        <w:rPr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r w:rsidRPr="006C1DE2">
        <w:rPr>
          <w:sz w:val="28"/>
          <w:szCs w:val="28"/>
        </w:rPr>
        <w:t xml:space="preserve"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ребенка, копию СНИЛС и </w:t>
      </w:r>
      <w:proofErr w:type="spellStart"/>
      <w:r w:rsidRPr="006C1DE2">
        <w:rPr>
          <w:sz w:val="28"/>
          <w:szCs w:val="28"/>
        </w:rPr>
        <w:t>медполиса</w:t>
      </w:r>
      <w:proofErr w:type="spellEnd"/>
      <w:r w:rsidRPr="006C1DE2">
        <w:rPr>
          <w:sz w:val="28"/>
          <w:szCs w:val="28"/>
        </w:rPr>
        <w:t>.</w:t>
      </w:r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r w:rsidRPr="006C1DE2">
        <w:rPr>
          <w:sz w:val="28"/>
          <w:szCs w:val="28"/>
        </w:rPr>
        <w:lastRenderedPageBreak/>
        <w:t>2.11. При приеме в первый класс в течение учебного года или во второй и последующие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r w:rsidRPr="006C1DE2">
        <w:rPr>
          <w:sz w:val="28"/>
          <w:szCs w:val="28"/>
        </w:rPr>
        <w:t xml:space="preserve">2.12.При приеме в ОУ на </w:t>
      </w:r>
      <w:proofErr w:type="gramStart"/>
      <w:r w:rsidRPr="006C1DE2">
        <w:rPr>
          <w:sz w:val="28"/>
          <w:szCs w:val="28"/>
        </w:rPr>
        <w:t>обучение по</w:t>
      </w:r>
      <w:proofErr w:type="gramEnd"/>
      <w:r w:rsidRPr="006C1DE2">
        <w:rPr>
          <w:sz w:val="28"/>
          <w:szCs w:val="28"/>
        </w:rPr>
        <w:t xml:space="preserve"> образовательной программе среднего общего образования родители (законные представители) обучающегося дополнительно представляет выданный ему документ государственного образца об основном общем образовании.</w:t>
      </w:r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r w:rsidRPr="006C1DE2">
        <w:rPr>
          <w:sz w:val="28"/>
          <w:szCs w:val="28"/>
        </w:rPr>
        <w:t>2.13.Требование предоставления других документов в качестве основания для приема детей в ОУ не допускается.</w:t>
      </w:r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r w:rsidRPr="006C1DE2">
        <w:rPr>
          <w:sz w:val="28"/>
          <w:szCs w:val="28"/>
        </w:rPr>
        <w:t xml:space="preserve">2.14. Приём заявлений на обучение по образовательной программе среднего общего образования начинается после получения </w:t>
      </w:r>
      <w:proofErr w:type="gramStart"/>
      <w:r w:rsidRPr="006C1DE2">
        <w:rPr>
          <w:sz w:val="28"/>
          <w:szCs w:val="28"/>
        </w:rPr>
        <w:t>обучающимися</w:t>
      </w:r>
      <w:proofErr w:type="gramEnd"/>
      <w:r w:rsidRPr="006C1DE2">
        <w:rPr>
          <w:sz w:val="28"/>
          <w:szCs w:val="28"/>
        </w:rPr>
        <w:t xml:space="preserve"> документа государственного образца об основном общем образовании.</w:t>
      </w:r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r w:rsidRPr="006C1DE2">
        <w:rPr>
          <w:sz w:val="28"/>
          <w:szCs w:val="28"/>
        </w:rPr>
        <w:t>2.15.</w:t>
      </w:r>
      <w:r w:rsidRPr="006C1DE2">
        <w:rPr>
          <w:sz w:val="28"/>
          <w:szCs w:val="28"/>
        </w:rPr>
        <w:tab/>
        <w:t xml:space="preserve">Преимущества при зачислении на </w:t>
      </w:r>
      <w:proofErr w:type="gramStart"/>
      <w:r w:rsidRPr="006C1DE2">
        <w:rPr>
          <w:sz w:val="28"/>
          <w:szCs w:val="28"/>
        </w:rPr>
        <w:t>обучение по</w:t>
      </w:r>
      <w:proofErr w:type="gramEnd"/>
      <w:r w:rsidRPr="006C1DE2">
        <w:rPr>
          <w:sz w:val="28"/>
          <w:szCs w:val="28"/>
        </w:rPr>
        <w:t xml:space="preserve"> образовательной</w:t>
      </w:r>
      <w:r w:rsidRPr="006C1DE2">
        <w:rPr>
          <w:sz w:val="28"/>
          <w:szCs w:val="28"/>
        </w:rPr>
        <w:br/>
        <w:t>программе среднего общего образования в ОУ имеют граждане,</w:t>
      </w:r>
      <w:r w:rsidRPr="006C1DE2">
        <w:rPr>
          <w:sz w:val="28"/>
          <w:szCs w:val="28"/>
        </w:rPr>
        <w:br/>
        <w:t>проживающие на территории, за которой закреплено ОУ, а также граждане,</w:t>
      </w:r>
      <w:r w:rsidRPr="006C1DE2">
        <w:rPr>
          <w:sz w:val="28"/>
          <w:szCs w:val="28"/>
        </w:rPr>
        <w:br/>
        <w:t>получившие основное общее образование в данном ОУ на основе п.3 ст.67</w:t>
      </w:r>
      <w:r w:rsidRPr="006C1DE2">
        <w:rPr>
          <w:sz w:val="28"/>
          <w:szCs w:val="28"/>
        </w:rPr>
        <w:br/>
        <w:t>Федерального Закона от 29.12.2012г. № 273-Ф3 «Об образовании в</w:t>
      </w:r>
      <w:r w:rsidRPr="006C1DE2">
        <w:rPr>
          <w:sz w:val="28"/>
          <w:szCs w:val="28"/>
        </w:rPr>
        <w:br/>
        <w:t>Российской Федерации».</w:t>
      </w:r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r w:rsidRPr="006C1DE2">
        <w:rPr>
          <w:sz w:val="28"/>
          <w:szCs w:val="28"/>
        </w:rPr>
        <w:t>2.16.</w:t>
      </w:r>
      <w:r w:rsidRPr="006C1DE2">
        <w:rPr>
          <w:sz w:val="28"/>
          <w:szCs w:val="28"/>
        </w:rPr>
        <w:tab/>
        <w:t>Прием заявлений в первый класс ОУ для закрепленных лиц начинается</w:t>
      </w:r>
      <w:r w:rsidRPr="006C1DE2">
        <w:rPr>
          <w:sz w:val="28"/>
          <w:szCs w:val="28"/>
        </w:rPr>
        <w:br/>
        <w:t>не позднее 1 февраля и завершается не позднее 30 июня текущего года.</w:t>
      </w:r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r w:rsidRPr="006C1DE2">
        <w:rPr>
          <w:sz w:val="28"/>
          <w:szCs w:val="28"/>
        </w:rPr>
        <w:t>Для детей, не зарегистрированных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r w:rsidRPr="006C1DE2">
        <w:rPr>
          <w:sz w:val="28"/>
          <w:szCs w:val="28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proofErr w:type="gramStart"/>
      <w:r w:rsidRPr="006C1DE2">
        <w:rPr>
          <w:sz w:val="28"/>
          <w:szCs w:val="28"/>
        </w:rPr>
        <w:t>Дети, зачисленные в ОУ, реализующее основные общеобразовательные программы дошкольного, начального общего, основного общего и среднего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  <w:proofErr w:type="gramEnd"/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r w:rsidRPr="006C1DE2">
        <w:rPr>
          <w:sz w:val="28"/>
          <w:szCs w:val="28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ОУ, уставом ОУ, образовательной программой и другими документами, регламентирующими организацию </w:t>
      </w:r>
      <w:r w:rsidRPr="006C1DE2">
        <w:rPr>
          <w:sz w:val="28"/>
          <w:szCs w:val="28"/>
        </w:rPr>
        <w:lastRenderedPageBreak/>
        <w:t>образовательного процесса, фиксируется в заявлении о приеме и заверяется личной подписью родителей (законных представителей) ребенка.</w:t>
      </w:r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r w:rsidRPr="006C1DE2">
        <w:rPr>
          <w:sz w:val="28"/>
          <w:szCs w:val="28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r w:rsidRPr="006C1DE2">
        <w:rPr>
          <w:sz w:val="28"/>
          <w:szCs w:val="28"/>
        </w:rPr>
        <w:t>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</w:r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r w:rsidRPr="006C1DE2">
        <w:rPr>
          <w:sz w:val="28"/>
          <w:szCs w:val="28"/>
        </w:rPr>
        <w:t>2.20.</w:t>
      </w:r>
      <w:r w:rsidRPr="006C1DE2">
        <w:rPr>
          <w:sz w:val="28"/>
          <w:szCs w:val="28"/>
        </w:rPr>
        <w:tab/>
        <w:t>Документы, представленные родителями (законными представителями) детей,</w:t>
      </w:r>
      <w:r w:rsidRPr="006C1DE2">
        <w:rPr>
          <w:sz w:val="28"/>
          <w:szCs w:val="28"/>
        </w:rPr>
        <w:br/>
        <w:t>регистрируются в журнале приема заявлений. После регистрации заявления</w:t>
      </w:r>
      <w:r w:rsidRPr="006C1DE2">
        <w:rPr>
          <w:sz w:val="28"/>
          <w:szCs w:val="28"/>
        </w:rPr>
        <w:br/>
        <w:t>родителям (законным представителям) дете</w:t>
      </w:r>
      <w:r w:rsidR="00553D5C">
        <w:rPr>
          <w:sz w:val="28"/>
          <w:szCs w:val="28"/>
        </w:rPr>
        <w:t>й выдается расписка в получении</w:t>
      </w:r>
      <w:r w:rsidR="00553D5C" w:rsidRPr="00553D5C">
        <w:rPr>
          <w:sz w:val="28"/>
          <w:szCs w:val="28"/>
        </w:rPr>
        <w:t xml:space="preserve"> </w:t>
      </w:r>
      <w:r w:rsidRPr="006C1DE2">
        <w:rPr>
          <w:sz w:val="28"/>
          <w:szCs w:val="28"/>
        </w:rPr>
        <w:t>документов, содержащая информацию о р</w:t>
      </w:r>
      <w:r w:rsidR="00553D5C">
        <w:rPr>
          <w:sz w:val="28"/>
          <w:szCs w:val="28"/>
        </w:rPr>
        <w:t>егистрационном номере заявления</w:t>
      </w:r>
      <w:r w:rsidR="00553D5C" w:rsidRPr="00553D5C">
        <w:rPr>
          <w:sz w:val="28"/>
          <w:szCs w:val="28"/>
        </w:rPr>
        <w:t xml:space="preserve"> </w:t>
      </w:r>
      <w:r w:rsidRPr="006C1DE2">
        <w:rPr>
          <w:sz w:val="28"/>
          <w:szCs w:val="28"/>
        </w:rPr>
        <w:t>о приеме ребенка в ОУ, о перечне пред</w:t>
      </w:r>
      <w:r w:rsidR="00553D5C">
        <w:rPr>
          <w:sz w:val="28"/>
          <w:szCs w:val="28"/>
        </w:rPr>
        <w:t>ставленных документов. Расписка</w:t>
      </w:r>
      <w:r w:rsidR="00553D5C" w:rsidRPr="00553D5C">
        <w:rPr>
          <w:sz w:val="28"/>
          <w:szCs w:val="28"/>
        </w:rPr>
        <w:t xml:space="preserve"> </w:t>
      </w:r>
      <w:r w:rsidRPr="006C1DE2">
        <w:rPr>
          <w:sz w:val="28"/>
          <w:szCs w:val="28"/>
        </w:rPr>
        <w:t>заверяется подписью должностного л</w:t>
      </w:r>
      <w:r w:rsidR="00553D5C">
        <w:rPr>
          <w:sz w:val="28"/>
          <w:szCs w:val="28"/>
        </w:rPr>
        <w:t>ица ОУ, ответственного за прием</w:t>
      </w:r>
      <w:r w:rsidR="00553D5C" w:rsidRPr="00553D5C">
        <w:rPr>
          <w:sz w:val="28"/>
          <w:szCs w:val="28"/>
        </w:rPr>
        <w:t xml:space="preserve"> </w:t>
      </w:r>
      <w:r w:rsidRPr="006C1DE2">
        <w:rPr>
          <w:sz w:val="28"/>
          <w:szCs w:val="28"/>
        </w:rPr>
        <w:t>документов, и печатью ОУ.</w:t>
      </w:r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r w:rsidRPr="006C1DE2">
        <w:rPr>
          <w:sz w:val="28"/>
          <w:szCs w:val="28"/>
        </w:rPr>
        <w:t>2.21 . Приказы о комплектовании 1 -</w:t>
      </w:r>
      <w:proofErr w:type="spellStart"/>
      <w:r w:rsidRPr="006C1DE2">
        <w:rPr>
          <w:sz w:val="28"/>
          <w:szCs w:val="28"/>
        </w:rPr>
        <w:t>х</w:t>
      </w:r>
      <w:proofErr w:type="spellEnd"/>
      <w:r w:rsidRPr="006C1DE2">
        <w:rPr>
          <w:sz w:val="28"/>
          <w:szCs w:val="28"/>
        </w:rPr>
        <w:t xml:space="preserve"> и 10-х классов издаются не позднее 31 августа и размещаются на информационном стенде в день их издания.</w:t>
      </w:r>
    </w:p>
    <w:p w:rsidR="009750DA" w:rsidRPr="006C1DE2" w:rsidRDefault="009750DA" w:rsidP="003F55DF">
      <w:pPr>
        <w:spacing w:line="276" w:lineRule="auto"/>
        <w:jc w:val="both"/>
        <w:rPr>
          <w:sz w:val="28"/>
          <w:szCs w:val="28"/>
        </w:rPr>
      </w:pPr>
      <w:r w:rsidRPr="006C1DE2">
        <w:rPr>
          <w:sz w:val="28"/>
          <w:szCs w:val="28"/>
        </w:rPr>
        <w:t>2.22.</w:t>
      </w:r>
      <w:r w:rsidRPr="006C1DE2">
        <w:rPr>
          <w:sz w:val="28"/>
          <w:szCs w:val="28"/>
        </w:rPr>
        <w:tab/>
        <w:t>Дети с ограниченными возможностями з</w:t>
      </w:r>
      <w:r w:rsidR="00553D5C">
        <w:rPr>
          <w:sz w:val="28"/>
          <w:szCs w:val="28"/>
        </w:rPr>
        <w:t xml:space="preserve">доровья принимаются на </w:t>
      </w:r>
      <w:proofErr w:type="gramStart"/>
      <w:r w:rsidR="00553D5C">
        <w:rPr>
          <w:sz w:val="28"/>
          <w:szCs w:val="28"/>
        </w:rPr>
        <w:t>обучение</w:t>
      </w:r>
      <w:proofErr w:type="gramEnd"/>
      <w:r w:rsidR="00553D5C" w:rsidRPr="00553D5C">
        <w:rPr>
          <w:sz w:val="28"/>
          <w:szCs w:val="28"/>
        </w:rPr>
        <w:t xml:space="preserve"> </w:t>
      </w:r>
      <w:r w:rsidRPr="006C1DE2">
        <w:rPr>
          <w:sz w:val="28"/>
          <w:szCs w:val="28"/>
        </w:rPr>
        <w:t>по адаптированной основной общеобр</w:t>
      </w:r>
      <w:r w:rsidR="00553D5C">
        <w:rPr>
          <w:sz w:val="28"/>
          <w:szCs w:val="28"/>
        </w:rPr>
        <w:t>азовательной программе только с</w:t>
      </w:r>
      <w:r w:rsidR="00F96CE9">
        <w:rPr>
          <w:sz w:val="28"/>
          <w:szCs w:val="28"/>
        </w:rPr>
        <w:t xml:space="preserve"> </w:t>
      </w:r>
      <w:r w:rsidRPr="006C1DE2">
        <w:rPr>
          <w:sz w:val="28"/>
          <w:szCs w:val="28"/>
        </w:rPr>
        <w:t>согласия их родителей (законных представителей) и на основании</w:t>
      </w:r>
      <w:r w:rsidRPr="006C1DE2">
        <w:rPr>
          <w:sz w:val="28"/>
          <w:szCs w:val="28"/>
        </w:rPr>
        <w:br/>
        <w:t>рекомендаций психолого-медико-педагогической комиссии.</w:t>
      </w:r>
    </w:p>
    <w:p w:rsidR="009750DA" w:rsidRPr="003F55DF" w:rsidRDefault="009750DA" w:rsidP="003F55DF">
      <w:pPr>
        <w:spacing w:line="276" w:lineRule="auto"/>
        <w:jc w:val="both"/>
      </w:pPr>
      <w:r w:rsidRPr="006C1DE2">
        <w:rPr>
          <w:sz w:val="28"/>
          <w:szCs w:val="28"/>
        </w:rPr>
        <w:t>2.23.</w:t>
      </w:r>
      <w:r w:rsidRPr="006C1DE2">
        <w:rPr>
          <w:sz w:val="28"/>
          <w:szCs w:val="28"/>
        </w:rPr>
        <w:tab/>
        <w:t>На каждого ребенка, зачисленного в ОУ, заводится личное дело, в</w:t>
      </w:r>
      <w:r w:rsidRPr="006C1DE2">
        <w:rPr>
          <w:sz w:val="28"/>
          <w:szCs w:val="28"/>
        </w:rPr>
        <w:br/>
        <w:t>котором хранятся все сданные при приеме и иные</w:t>
      </w:r>
      <w:r w:rsidRPr="003F55DF">
        <w:t xml:space="preserve"> документы.</w:t>
      </w:r>
    </w:p>
    <w:sectPr w:rsidR="009750DA" w:rsidRPr="003F55DF" w:rsidSect="003F55DF">
      <w:type w:val="continuous"/>
      <w:pgSz w:w="11909" w:h="16834"/>
      <w:pgMar w:top="1135" w:right="852" w:bottom="720" w:left="1896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14C" w:rsidRDefault="00DD314C">
      <w:r>
        <w:separator/>
      </w:r>
    </w:p>
  </w:endnote>
  <w:endnote w:type="continuationSeparator" w:id="0">
    <w:p w:rsidR="00DD314C" w:rsidRDefault="00DD3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14C" w:rsidRDefault="00DD314C">
      <w:r>
        <w:separator/>
      </w:r>
    </w:p>
  </w:footnote>
  <w:footnote w:type="continuationSeparator" w:id="0">
    <w:p w:rsidR="00DD314C" w:rsidRDefault="00DD3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73A4B"/>
    <w:multiLevelType w:val="singleLevel"/>
    <w:tmpl w:val="E19E25B0"/>
    <w:lvl w:ilvl="0">
      <w:start w:val="17"/>
      <w:numFmt w:val="decimal"/>
      <w:lvlText w:val="2.%1."/>
      <w:legacy w:legacy="1" w:legacySpace="0" w:legacyIndent="648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0728"/>
    <w:rsid w:val="0017393F"/>
    <w:rsid w:val="001A5DF2"/>
    <w:rsid w:val="002E3785"/>
    <w:rsid w:val="003319D5"/>
    <w:rsid w:val="003F55DF"/>
    <w:rsid w:val="00553D5C"/>
    <w:rsid w:val="005B1358"/>
    <w:rsid w:val="005D784F"/>
    <w:rsid w:val="00613041"/>
    <w:rsid w:val="006C1DE2"/>
    <w:rsid w:val="006E276A"/>
    <w:rsid w:val="00763DE9"/>
    <w:rsid w:val="00854B78"/>
    <w:rsid w:val="00856D7D"/>
    <w:rsid w:val="009750DA"/>
    <w:rsid w:val="009D7DAC"/>
    <w:rsid w:val="00A1535D"/>
    <w:rsid w:val="00A763BE"/>
    <w:rsid w:val="00AE3F2D"/>
    <w:rsid w:val="00B938A5"/>
    <w:rsid w:val="00BE4E6A"/>
    <w:rsid w:val="00BE508B"/>
    <w:rsid w:val="00DB4C15"/>
    <w:rsid w:val="00DD314C"/>
    <w:rsid w:val="00E65C65"/>
    <w:rsid w:val="00E72C61"/>
    <w:rsid w:val="00ED3E8D"/>
    <w:rsid w:val="00F96CE9"/>
    <w:rsid w:val="00FA000F"/>
    <w:rsid w:val="00FE3837"/>
    <w:rsid w:val="00FF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7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56D7D"/>
  </w:style>
  <w:style w:type="paragraph" w:customStyle="1" w:styleId="Style2">
    <w:name w:val="Style2"/>
    <w:basedOn w:val="a"/>
    <w:uiPriority w:val="99"/>
    <w:rsid w:val="00856D7D"/>
  </w:style>
  <w:style w:type="paragraph" w:customStyle="1" w:styleId="Style3">
    <w:name w:val="Style3"/>
    <w:basedOn w:val="a"/>
    <w:uiPriority w:val="99"/>
    <w:rsid w:val="00856D7D"/>
    <w:pPr>
      <w:spacing w:line="330" w:lineRule="exact"/>
      <w:jc w:val="both"/>
    </w:pPr>
  </w:style>
  <w:style w:type="paragraph" w:customStyle="1" w:styleId="Style4">
    <w:name w:val="Style4"/>
    <w:basedOn w:val="a"/>
    <w:uiPriority w:val="99"/>
    <w:rsid w:val="00856D7D"/>
    <w:pPr>
      <w:spacing w:line="682" w:lineRule="exact"/>
      <w:ind w:firstLine="302"/>
    </w:pPr>
  </w:style>
  <w:style w:type="paragraph" w:customStyle="1" w:styleId="Style5">
    <w:name w:val="Style5"/>
    <w:basedOn w:val="a"/>
    <w:uiPriority w:val="99"/>
    <w:rsid w:val="00856D7D"/>
  </w:style>
  <w:style w:type="paragraph" w:customStyle="1" w:styleId="Style6">
    <w:name w:val="Style6"/>
    <w:basedOn w:val="a"/>
    <w:uiPriority w:val="99"/>
    <w:rsid w:val="00856D7D"/>
  </w:style>
  <w:style w:type="paragraph" w:customStyle="1" w:styleId="Style7">
    <w:name w:val="Style7"/>
    <w:basedOn w:val="a"/>
    <w:uiPriority w:val="99"/>
    <w:rsid w:val="00856D7D"/>
    <w:pPr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856D7D"/>
    <w:pPr>
      <w:spacing w:line="275" w:lineRule="exact"/>
      <w:ind w:firstLine="725"/>
      <w:jc w:val="both"/>
    </w:pPr>
  </w:style>
  <w:style w:type="paragraph" w:customStyle="1" w:styleId="Style9">
    <w:name w:val="Style9"/>
    <w:basedOn w:val="a"/>
    <w:uiPriority w:val="99"/>
    <w:rsid w:val="00856D7D"/>
    <w:pPr>
      <w:spacing w:line="323" w:lineRule="exact"/>
      <w:ind w:firstLine="533"/>
      <w:jc w:val="both"/>
    </w:pPr>
  </w:style>
  <w:style w:type="paragraph" w:customStyle="1" w:styleId="Style10">
    <w:name w:val="Style10"/>
    <w:basedOn w:val="a"/>
    <w:uiPriority w:val="99"/>
    <w:rsid w:val="00856D7D"/>
    <w:pPr>
      <w:spacing w:line="278" w:lineRule="exact"/>
      <w:ind w:firstLine="710"/>
      <w:jc w:val="both"/>
    </w:pPr>
  </w:style>
  <w:style w:type="paragraph" w:customStyle="1" w:styleId="Style11">
    <w:name w:val="Style11"/>
    <w:basedOn w:val="a"/>
    <w:uiPriority w:val="99"/>
    <w:rsid w:val="00856D7D"/>
    <w:pPr>
      <w:spacing w:line="326" w:lineRule="exact"/>
      <w:ind w:firstLine="533"/>
      <w:jc w:val="both"/>
    </w:pPr>
  </w:style>
  <w:style w:type="character" w:customStyle="1" w:styleId="FontStyle13">
    <w:name w:val="Font Style13"/>
    <w:basedOn w:val="a0"/>
    <w:uiPriority w:val="99"/>
    <w:rsid w:val="00856D7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sid w:val="00856D7D"/>
    <w:rPr>
      <w:rFonts w:ascii="Courier New" w:hAnsi="Courier New" w:cs="Courier New"/>
      <w:i/>
      <w:iCs/>
      <w:spacing w:val="-30"/>
      <w:sz w:val="34"/>
      <w:szCs w:val="34"/>
    </w:rPr>
  </w:style>
  <w:style w:type="character" w:customStyle="1" w:styleId="FontStyle15">
    <w:name w:val="Font Style15"/>
    <w:basedOn w:val="a0"/>
    <w:uiPriority w:val="99"/>
    <w:rsid w:val="00856D7D"/>
    <w:rPr>
      <w:rFonts w:ascii="Times New Roman" w:hAnsi="Times New Roman" w:cs="Times New Roman"/>
      <w:spacing w:val="-20"/>
      <w:sz w:val="44"/>
      <w:szCs w:val="44"/>
    </w:rPr>
  </w:style>
  <w:style w:type="character" w:customStyle="1" w:styleId="FontStyle16">
    <w:name w:val="Font Style16"/>
    <w:basedOn w:val="a0"/>
    <w:uiPriority w:val="99"/>
    <w:rsid w:val="00856D7D"/>
    <w:rPr>
      <w:rFonts w:ascii="Times New Roman" w:hAnsi="Times New Roman" w:cs="Times New Roman"/>
      <w:w w:val="70"/>
      <w:sz w:val="38"/>
      <w:szCs w:val="38"/>
    </w:rPr>
  </w:style>
  <w:style w:type="character" w:customStyle="1" w:styleId="FontStyle17">
    <w:name w:val="Font Style17"/>
    <w:basedOn w:val="a0"/>
    <w:uiPriority w:val="99"/>
    <w:rsid w:val="00856D7D"/>
    <w:rPr>
      <w:rFonts w:ascii="Times New Roman" w:hAnsi="Times New Roman" w:cs="Times New Roman"/>
      <w:b/>
      <w:bCs/>
      <w:smallCaps/>
      <w:sz w:val="38"/>
      <w:szCs w:val="38"/>
    </w:rPr>
  </w:style>
  <w:style w:type="character" w:customStyle="1" w:styleId="FontStyle18">
    <w:name w:val="Font Style18"/>
    <w:basedOn w:val="a0"/>
    <w:uiPriority w:val="99"/>
    <w:rsid w:val="00856D7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sid w:val="00856D7D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856D7D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856D7D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99"/>
    <w:qFormat/>
    <w:rsid w:val="00FF0728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4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1591</Words>
  <Characters>9072</Characters>
  <Application>Microsoft Office Word</Application>
  <DocSecurity>0</DocSecurity>
  <Lines>75</Lines>
  <Paragraphs>21</Paragraphs>
  <ScaleCrop>false</ScaleCrop>
  <Company/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       «Утверждаю»</dc:title>
  <dc:creator>Admin</dc:creator>
  <cp:lastModifiedBy>Сш-б</cp:lastModifiedBy>
  <cp:revision>4</cp:revision>
  <cp:lastPrinted>2017-04-30T08:12:00Z</cp:lastPrinted>
  <dcterms:created xsi:type="dcterms:W3CDTF">2017-10-23T20:31:00Z</dcterms:created>
  <dcterms:modified xsi:type="dcterms:W3CDTF">2017-11-10T06:13:00Z</dcterms:modified>
</cp:coreProperties>
</file>