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03" w:rsidRDefault="00D65803">
      <w:pPr>
        <w:pStyle w:val="ConsPlusNormal"/>
        <w:jc w:val="both"/>
        <w:outlineLvl w:val="0"/>
      </w:pPr>
      <w:bookmarkStart w:id="0" w:name="_GoBack"/>
      <w:bookmarkEnd w:id="0"/>
    </w:p>
    <w:p w:rsidR="00D65803" w:rsidRDefault="00D65803">
      <w:pPr>
        <w:pStyle w:val="ConsPlusNormal"/>
      </w:pPr>
      <w:r>
        <w:t>Зарегистрировано в Минюсте России 13 марта 2019 г. N 54034</w:t>
      </w:r>
    </w:p>
    <w:p w:rsidR="00D65803" w:rsidRDefault="00D65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Title"/>
        <w:jc w:val="center"/>
      </w:pPr>
      <w:r>
        <w:t>МИНИСТЕРСТВО ПРОСВЕЩЕНИЯ РОССИЙСКОЙ ФЕДЕРАЦИИ</w:t>
      </w:r>
    </w:p>
    <w:p w:rsidR="00D65803" w:rsidRDefault="00D65803">
      <w:pPr>
        <w:pStyle w:val="ConsPlusTitle"/>
        <w:jc w:val="center"/>
      </w:pPr>
      <w:r>
        <w:t>N 8</w:t>
      </w:r>
    </w:p>
    <w:p w:rsidR="00D65803" w:rsidRDefault="00D65803">
      <w:pPr>
        <w:pStyle w:val="ConsPlusTitle"/>
        <w:jc w:val="center"/>
      </w:pPr>
    </w:p>
    <w:p w:rsidR="00D65803" w:rsidRDefault="00D6580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65803" w:rsidRDefault="00D65803">
      <w:pPr>
        <w:pStyle w:val="ConsPlusTitle"/>
        <w:jc w:val="center"/>
      </w:pPr>
      <w:r>
        <w:t>N 17</w:t>
      </w:r>
    </w:p>
    <w:p w:rsidR="00D65803" w:rsidRDefault="00D65803">
      <w:pPr>
        <w:pStyle w:val="ConsPlusTitle"/>
        <w:jc w:val="center"/>
      </w:pPr>
    </w:p>
    <w:p w:rsidR="00D65803" w:rsidRDefault="00D65803">
      <w:pPr>
        <w:pStyle w:val="ConsPlusTitle"/>
        <w:jc w:val="center"/>
      </w:pPr>
      <w:r>
        <w:t>ПРИКАЗ</w:t>
      </w:r>
    </w:p>
    <w:p w:rsidR="00D65803" w:rsidRDefault="00D65803">
      <w:pPr>
        <w:pStyle w:val="ConsPlusTitle"/>
        <w:jc w:val="center"/>
      </w:pPr>
      <w:r>
        <w:t>от 10 января 2019 года</w:t>
      </w:r>
    </w:p>
    <w:p w:rsidR="00D65803" w:rsidRDefault="00D65803">
      <w:pPr>
        <w:pStyle w:val="ConsPlusTitle"/>
        <w:jc w:val="center"/>
      </w:pPr>
    </w:p>
    <w:p w:rsidR="00D65803" w:rsidRDefault="00D65803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D65803" w:rsidRDefault="00D65803">
      <w:pPr>
        <w:pStyle w:val="ConsPlusTitle"/>
        <w:jc w:val="center"/>
      </w:pPr>
      <w:r>
        <w:t>ПРОВЕДЕНИЯ ГОСУДАРСТВЕННОГО ВЫПУСКНОГО ЭКЗАМЕНА</w:t>
      </w:r>
    </w:p>
    <w:p w:rsidR="00D65803" w:rsidRDefault="00D65803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D65803" w:rsidRDefault="00D65803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D65803" w:rsidRDefault="00D65803">
      <w:pPr>
        <w:pStyle w:val="ConsPlusTitle"/>
        <w:jc w:val="center"/>
      </w:pPr>
      <w:r>
        <w:t>К ИСПОЛЬЗОВАНИЮ СРЕДСТВ ОБУЧЕНИЯ И ВОСПИТАНИЯ</w:t>
      </w:r>
    </w:p>
    <w:p w:rsidR="00D65803" w:rsidRDefault="00D65803">
      <w:pPr>
        <w:pStyle w:val="ConsPlusTitle"/>
        <w:jc w:val="center"/>
      </w:pPr>
      <w:r>
        <w:t>ПРИ ЕГО ПРОВЕДЕНИИ В 2019 ГОДУ</w:t>
      </w: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5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7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2019 году: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8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lastRenderedPageBreak/>
        <w:t>14 июня (пятница) - история, физика, география;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9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0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1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2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lastRenderedPageBreak/>
        <w:t>3 сентября (вторник)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2019 году: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3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29 мая (среда)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китайский), физика;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4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27 марта (среда) - иностранные языки (английский, французский, немецкий, испанский, китайский);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29 марта (пятница)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 апреля (понедельник) - биология, физика;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5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6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lastRenderedPageBreak/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китайский), история;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8 апреля (понедельник) - литература, физика, обществознание, биология;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10 апреля (среда) - русский язык,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24 июня (понедельник)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20 сентября (пятница) - математика,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7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6 сентября (пятница) - математика.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8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минут;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Продолжительность ГВЭ-11 по обществознанию составляет 3 часа 55 минут (235 минут); по физике и иностранным языкам (английский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случае, установленном </w:t>
      </w:r>
      <w:hyperlink r:id="rId19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lastRenderedPageBreak/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</w:t>
      </w:r>
      <w:proofErr w:type="gramEnd"/>
      <w:r>
        <w:t xml:space="preserve"> г., регистрационный N 49127).</w:t>
      </w: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jc w:val="right"/>
      </w:pPr>
      <w:r>
        <w:t>Министр просвещения</w:t>
      </w:r>
    </w:p>
    <w:p w:rsidR="00D65803" w:rsidRDefault="00D65803">
      <w:pPr>
        <w:pStyle w:val="ConsPlusNormal"/>
        <w:jc w:val="right"/>
      </w:pPr>
      <w:r>
        <w:t>Российской Федерации</w:t>
      </w:r>
    </w:p>
    <w:p w:rsidR="00D65803" w:rsidRDefault="00D65803">
      <w:pPr>
        <w:pStyle w:val="ConsPlusNormal"/>
        <w:jc w:val="right"/>
      </w:pPr>
      <w:r>
        <w:t>О.Ю.ВАСИЛЬЕВА</w:t>
      </w: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jc w:val="right"/>
      </w:pPr>
      <w:r>
        <w:t>Руководитель</w:t>
      </w:r>
    </w:p>
    <w:p w:rsidR="00D65803" w:rsidRDefault="00D65803">
      <w:pPr>
        <w:pStyle w:val="ConsPlusNormal"/>
        <w:jc w:val="right"/>
      </w:pPr>
      <w:r>
        <w:t>Федеральной службы по надзору</w:t>
      </w:r>
    </w:p>
    <w:p w:rsidR="00D65803" w:rsidRDefault="00D65803">
      <w:pPr>
        <w:pStyle w:val="ConsPlusNormal"/>
        <w:jc w:val="right"/>
      </w:pPr>
      <w:r>
        <w:t>в сфере образования и науки</w:t>
      </w:r>
    </w:p>
    <w:p w:rsidR="00D65803" w:rsidRDefault="00D65803">
      <w:pPr>
        <w:pStyle w:val="ConsPlusNormal"/>
        <w:jc w:val="right"/>
      </w:pPr>
      <w:r>
        <w:t>С.С.КРАВЦОВ</w:t>
      </w: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95C" w:rsidRDefault="00D8295C"/>
    <w:sectPr w:rsidR="00D8295C" w:rsidSect="0067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803"/>
    <w:rsid w:val="003A1506"/>
    <w:rsid w:val="00BF0213"/>
    <w:rsid w:val="00D65803"/>
    <w:rsid w:val="00D8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74DEC29219CF201EAA4D1CCCD976DCB0AD1588E38837C9BA4172D74B57CE8D59A665578829B597FB99E2ED2DF717FD1C5678637CD079Cj0MFO" TargetMode="External"/><Relationship Id="rId13" Type="http://schemas.openxmlformats.org/officeDocument/2006/relationships/hyperlink" Target="consultantplus://offline/ref=6CD74DEC29219CF201EAA4D1CCCD976DCB0AD1588E3B837C9BA4172D74B57CE8D59A665578829B5E72B99E2ED2DF717FD1C5678637CD079Cj0MFO" TargetMode="External"/><Relationship Id="rId18" Type="http://schemas.openxmlformats.org/officeDocument/2006/relationships/hyperlink" Target="consultantplus://offline/ref=6CD74DEC29219CF201EAA4D1CCCD976DCB0AD1588E38837C9BA4172D74B57CE8D59A66557882995873B99E2ED2DF717FD1C5678637CD079Cj0M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D74DEC29219CF201EAA4D1CCCD976DCB0AD1588E3B837C9BA4172D74B57CE8D59A66557882995272B99E2ED2DF717FD1C5678637CD079Cj0MFO" TargetMode="External"/><Relationship Id="rId7" Type="http://schemas.openxmlformats.org/officeDocument/2006/relationships/hyperlink" Target="consultantplus://offline/ref=6CD74DEC29219CF201EAA4D1CCCD976DCB0BDA5E8E3E837C9BA4172D74B57CE8D59A665578829B587FB99E2ED2DF717FD1C5678637CD079Cj0MFO" TargetMode="External"/><Relationship Id="rId12" Type="http://schemas.openxmlformats.org/officeDocument/2006/relationships/hyperlink" Target="consultantplus://offline/ref=6CD74DEC29219CF201EAA4D1CCCD976DCB0AD1588E38837C9BA4172D74B57CE8D59A66557882985D77B99E2ED2DF717FD1C5678637CD079Cj0MFO" TargetMode="External"/><Relationship Id="rId17" Type="http://schemas.openxmlformats.org/officeDocument/2006/relationships/hyperlink" Target="consultantplus://offline/ref=6CD74DEC29219CF201EAA4D1CCCD976DCB0AD1588E3B837C9BA4172D74B57CE8D59A665578829F5D70B99E2ED2DF717FD1C5678637CD079Cj0MFO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74DEC29219CF201EAA4D1CCCD976DCB0AD1588E3B837C9BA4172D74B57CE8D59A66557882995C7FB99E2ED2DF717FD1C5678637CD079Cj0MFO" TargetMode="External"/><Relationship Id="rId20" Type="http://schemas.openxmlformats.org/officeDocument/2006/relationships/hyperlink" Target="consultantplus://offline/ref=6CD74DEC29219CF201EAA4D1CCCD976DCB0AD1588E38837C9BA4172D74B57CE8D59A66557882995873B99E2ED2DF717FD1C5678637CD079Cj0M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74DEC29219CF201EAA4D1CCCD976DCB0BDA5E8E3E837C9BA4172D74B57CE8D59A665578829B5871B99E2ED2DF717FD1C5678637CD079Cj0MFO" TargetMode="External"/><Relationship Id="rId11" Type="http://schemas.openxmlformats.org/officeDocument/2006/relationships/hyperlink" Target="consultantplus://offline/ref=6CD74DEC29219CF201EAA4D1CCCD976DCB0AD1588E38837C9BA4172D74B57CE8D59A66557882995B75B99E2ED2DF717FD1C5678637CD079Cj0MF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CD74DEC29219CF201EAA4D1CCCD976DCB0AD65F8C30837C9BA4172D74B57CE8D59A665578829B5E70B99E2ED2DF717FD1C5678637CD079Cj0MFO" TargetMode="External"/><Relationship Id="rId15" Type="http://schemas.openxmlformats.org/officeDocument/2006/relationships/hyperlink" Target="consultantplus://offline/ref=6CD74DEC29219CF201EAA4D1CCCD976DCB0AD1588E3B837C9BA4172D74B57CE8D59A66557882995C77B99E2ED2DF717FD1C5678637CD079Cj0MF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D74DEC29219CF201EAA4D1CCCD976DCB0AD1588E38837C9BA4172D74B57CE8D59A66557882995A71B99E2ED2DF717FD1C5678637CD079Cj0MFO" TargetMode="External"/><Relationship Id="rId19" Type="http://schemas.openxmlformats.org/officeDocument/2006/relationships/hyperlink" Target="consultantplus://offline/ref=6CD74DEC29219CF201EAA4D1CCCD976DCB0AD1588E3B837C9BA4172D74B57CE8D59A66557882995272B99E2ED2DF717FD1C5678637CD079Cj0MFO" TargetMode="External"/><Relationship Id="rId4" Type="http://schemas.openxmlformats.org/officeDocument/2006/relationships/hyperlink" Target="consultantplus://offline/ref=6CD74DEC29219CF201EAA4D1CCCD976DCB0AD6598739837C9BA4172D74B57CE8D59A66557C84900E27F69F729782627EDAC5658528jCM6O" TargetMode="External"/><Relationship Id="rId9" Type="http://schemas.openxmlformats.org/officeDocument/2006/relationships/hyperlink" Target="consultantplus://offline/ref=6CD74DEC29219CF201EAA4D1CCCD976DCB0AD1588E38837C9BA4172D74B57CE8D59A66557882995A7EB99E2ED2DF717FD1C5678637CD079Cj0MFO" TargetMode="External"/><Relationship Id="rId14" Type="http://schemas.openxmlformats.org/officeDocument/2006/relationships/hyperlink" Target="consultantplus://offline/ref=6CD74DEC29219CF201EAA4D1CCCD976DCB0AD1588E3B837C9BA4172D74B57CE8D59A66557882995C74B99E2ED2DF717FD1C5678637CD079Cj0MFO" TargetMode="External"/><Relationship Id="rId22" Type="http://schemas.openxmlformats.org/officeDocument/2006/relationships/hyperlink" Target="consultantplus://offline/ref=6CD74DEC29219CF201EAA4D1CCCD976DCA03D65F8E39837C9BA4172D74B57CE8C79A3E59798A855A75ACC87F97j8M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Сш-б</cp:lastModifiedBy>
  <cp:revision>2</cp:revision>
  <dcterms:created xsi:type="dcterms:W3CDTF">2019-03-23T07:26:00Z</dcterms:created>
  <dcterms:modified xsi:type="dcterms:W3CDTF">2019-03-23T07:26:00Z</dcterms:modified>
</cp:coreProperties>
</file>